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4DF4C" w14:textId="1E69AE65" w:rsidR="6F2B656C" w:rsidRDefault="00E9249C" w:rsidP="6F2B656C">
      <w:pPr>
        <w:jc w:val="cent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658B3030" wp14:editId="7B3B894D">
                <wp:simplePos x="0" y="0"/>
                <wp:positionH relativeFrom="column">
                  <wp:posOffset>-548640</wp:posOffset>
                </wp:positionH>
                <wp:positionV relativeFrom="paragraph">
                  <wp:posOffset>-397510</wp:posOffset>
                </wp:positionV>
                <wp:extent cx="1895475" cy="1895475"/>
                <wp:effectExtent l="0" t="0" r="0" b="0"/>
                <wp:wrapNone/>
                <wp:docPr id="611304290" name="Canv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DA2EC" id="Canvas 1" o:spid="_x0000_s1026" editas="canvas" alt="&quot;&quot;" style="position:absolute;margin-left:-43.2pt;margin-top:-31.3pt;width:149.25pt;height:149.25pt;z-index:251666432" coordsize="1895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n1kPIuIAAAAL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8954;height:1895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A31F0B" w:rsidRPr="00A31F0B">
        <w:rPr>
          <w:noProof/>
        </w:rPr>
        <w:drawing>
          <wp:inline distT="0" distB="0" distL="0" distR="0" wp14:anchorId="46931174" wp14:editId="32B63B12">
            <wp:extent cx="6463030" cy="1232535"/>
            <wp:effectExtent l="0" t="0" r="0" b="5715"/>
            <wp:docPr id="336531022" name="Picture 1" descr="Disability Employment Re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31022" name="Picture 1" descr="Disability Employment Refor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4131" w14:textId="26E87DA6" w:rsidR="00050F63" w:rsidRDefault="00050F63" w:rsidP="003B73C2">
      <w:pPr>
        <w:jc w:val="center"/>
      </w:pPr>
    </w:p>
    <w:tbl>
      <w:tblPr>
        <w:tblStyle w:val="TableGrid"/>
        <w:tblW w:w="952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  <w:gridCol w:w="5224"/>
      </w:tblGrid>
      <w:tr w:rsidR="007D2506" w14:paraId="18724EA1" w14:textId="77777777" w:rsidTr="007B4E47">
        <w:trPr>
          <w:trHeight w:val="2551"/>
        </w:trPr>
        <w:tc>
          <w:tcPr>
            <w:tcW w:w="4300" w:type="dxa"/>
          </w:tcPr>
          <w:p w14:paraId="46D81313" w14:textId="256E123B" w:rsidR="009B2129" w:rsidRPr="00965A93" w:rsidRDefault="00E9249C" w:rsidP="003822DB">
            <w:pPr>
              <w:pStyle w:val="ListParagraph"/>
              <w:spacing w:before="240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ABE3116" wp14:editId="1404E833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279400</wp:posOffset>
                  </wp:positionV>
                  <wp:extent cx="1895475" cy="1895475"/>
                  <wp:effectExtent l="0" t="0" r="9525" b="9525"/>
                  <wp:wrapSquare wrapText="bothSides"/>
                  <wp:docPr id="2000712742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12742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4" w:type="dxa"/>
          </w:tcPr>
          <w:p w14:paraId="6A60A3A1" w14:textId="055B9260" w:rsidR="009B2129" w:rsidRDefault="00A31F0B" w:rsidP="002976E0">
            <w:pPr>
              <w:pStyle w:val="Heading3"/>
              <w:spacing w:before="360" w:after="360" w:line="360" w:lineRule="auto"/>
              <w:rPr>
                <w:rFonts w:ascii="FS Me Light" w:hAnsi="FS Me Light"/>
              </w:rPr>
            </w:pPr>
            <w:r>
              <w:rPr>
                <w:rFonts w:ascii="FS Me Light" w:hAnsi="FS Me Light"/>
                <w:b w:val="0"/>
                <w:bCs w:val="0"/>
                <w:color w:val="000000" w:themeColor="text1"/>
              </w:rPr>
              <w:t xml:space="preserve">The Australian Government </w:t>
            </w:r>
            <w:r w:rsidR="0040389B">
              <w:rPr>
                <w:rFonts w:ascii="FS Me Light" w:hAnsi="FS Me Light"/>
                <w:b w:val="0"/>
                <w:bCs w:val="0"/>
                <w:color w:val="000000" w:themeColor="text1"/>
              </w:rPr>
              <w:t xml:space="preserve">is holding </w:t>
            </w:r>
            <w:r w:rsidR="00192B1B">
              <w:rPr>
                <w:rFonts w:ascii="FS Me Light" w:hAnsi="FS Me Light"/>
                <w:b w:val="0"/>
                <w:bCs w:val="0"/>
                <w:color w:val="000000" w:themeColor="text1"/>
              </w:rPr>
              <w:t xml:space="preserve">a </w:t>
            </w:r>
            <w:r w:rsidR="0040389B">
              <w:rPr>
                <w:rFonts w:ascii="FS Me Light" w:hAnsi="FS Me Light"/>
                <w:b w:val="0"/>
                <w:bCs w:val="0"/>
                <w:color w:val="000000" w:themeColor="text1"/>
              </w:rPr>
              <w:t>webinar</w:t>
            </w:r>
            <w:r w:rsidR="00CA576E">
              <w:rPr>
                <w:rFonts w:ascii="FS Me Light" w:hAnsi="FS Me Light"/>
                <w:b w:val="0"/>
                <w:bCs w:val="0"/>
                <w:color w:val="000000" w:themeColor="text1"/>
              </w:rPr>
              <w:t xml:space="preserve"> to </w:t>
            </w:r>
            <w:r w:rsidR="008333CD" w:rsidRPr="008333CD">
              <w:rPr>
                <w:rFonts w:ascii="FS Me Light" w:hAnsi="FS Me Light"/>
                <w:b w:val="0"/>
                <w:bCs w:val="0"/>
                <w:color w:val="000000" w:themeColor="text1"/>
              </w:rPr>
              <w:t xml:space="preserve">outline key elements of the </w:t>
            </w:r>
            <w:r w:rsidR="00400F47" w:rsidRPr="00400F47">
              <w:rPr>
                <w:rFonts w:ascii="FS Me Light" w:hAnsi="FS Me Light"/>
                <w:b w:val="0"/>
                <w:bCs w:val="0"/>
                <w:color w:val="000000" w:themeColor="text1"/>
              </w:rPr>
              <w:t>of the Disability Employment Centre of Excellence grant opportunity.</w:t>
            </w:r>
            <w:r w:rsidR="00400F47" w:rsidRPr="00400F47">
              <w:rPr>
                <w:rFonts w:ascii="FS Me Light" w:hAnsi="FS Me Light"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</w:tr>
      <w:tr w:rsidR="002769D7" w14:paraId="7F1F6DE9" w14:textId="77777777" w:rsidTr="007B4E47">
        <w:trPr>
          <w:trHeight w:val="2551"/>
        </w:trPr>
        <w:tc>
          <w:tcPr>
            <w:tcW w:w="4300" w:type="dxa"/>
          </w:tcPr>
          <w:p w14:paraId="2016B18D" w14:textId="7F07F9EA" w:rsidR="002769D7" w:rsidRDefault="00094C88" w:rsidP="00BD0309">
            <w:pPr>
              <w:pStyle w:val="ListParagraph"/>
              <w:spacing w:before="240"/>
              <w:ind w:left="0"/>
              <w:jc w:val="center"/>
              <w:rPr>
                <w:rFonts w:ascii="FS Me Light" w:hAnsi="FS Me Light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65B456" wp14:editId="575550C2">
                  <wp:extent cx="2139315" cy="2139315"/>
                  <wp:effectExtent l="0" t="0" r="0" b="0"/>
                  <wp:docPr id="572161141" name="Picture 1" descr="Virtual Event Icon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rtual Event Icon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21A62D2A" w14:textId="250B1B68" w:rsidR="002769D7" w:rsidRPr="002769D7" w:rsidRDefault="002769D7" w:rsidP="002976E0">
            <w:pPr>
              <w:pStyle w:val="Heading3"/>
              <w:spacing w:before="1200" w:after="160" w:line="360" w:lineRule="auto"/>
            </w:pPr>
            <w:r w:rsidRPr="002769D7">
              <w:rPr>
                <w:rFonts w:ascii="FS Me Light" w:hAnsi="FS Me Light"/>
                <w:b w:val="0"/>
                <w:bCs w:val="0"/>
              </w:rPr>
              <w:t>A webinar is an online event where you can hear information and ask questions.</w:t>
            </w:r>
          </w:p>
        </w:tc>
      </w:tr>
      <w:tr w:rsidR="007A3765" w14:paraId="72AF69F4" w14:textId="77777777" w:rsidTr="00EA2551">
        <w:trPr>
          <w:trHeight w:val="2551"/>
        </w:trPr>
        <w:tc>
          <w:tcPr>
            <w:tcW w:w="4300" w:type="dxa"/>
          </w:tcPr>
          <w:p w14:paraId="498EF837" w14:textId="77777777" w:rsidR="007A3765" w:rsidRDefault="007A3765" w:rsidP="00EA2551">
            <w:pPr>
              <w:pStyle w:val="ListParagraph"/>
              <w:spacing w:before="240"/>
              <w:ind w:left="0"/>
              <w:jc w:val="center"/>
              <w:rPr>
                <w:rFonts w:ascii="FS Me Light" w:hAnsi="FS Me Light" w:cs="Arial"/>
                <w:color w:val="000000" w:themeColor="text1"/>
                <w:sz w:val="32"/>
                <w:szCs w:val="32"/>
              </w:rPr>
            </w:pPr>
          </w:p>
          <w:p w14:paraId="0CD539F0" w14:textId="05E9AD43" w:rsidR="007A3765" w:rsidRDefault="00A33218" w:rsidP="00EA2551">
            <w:pPr>
              <w:pStyle w:val="ListParagraph"/>
              <w:spacing w:before="240"/>
              <w:ind w:left="0"/>
              <w:jc w:val="center"/>
              <w:rPr>
                <w:rFonts w:ascii="FS Me Light" w:hAnsi="FS Me Light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F818A3" wp14:editId="0F4CB897">
                  <wp:extent cx="1317554" cy="1266093"/>
                  <wp:effectExtent l="0" t="0" r="0" b="0"/>
                  <wp:docPr id="954012769" name="Picture 1" descr="March 2020 Calendar Flat Style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 2020 Calendar Flat Style Ic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2495" cy="127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1C6B80" w14:textId="77777777" w:rsidR="007A3765" w:rsidRDefault="007A3765" w:rsidP="00EA2551">
            <w:pPr>
              <w:pStyle w:val="ListParagraph"/>
              <w:spacing w:before="240"/>
              <w:ind w:left="0"/>
              <w:jc w:val="center"/>
              <w:rPr>
                <w:rFonts w:ascii="FS Me Light" w:hAnsi="FS Me Light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224" w:type="dxa"/>
          </w:tcPr>
          <w:p w14:paraId="23078614" w14:textId="362736E7" w:rsidR="007A3765" w:rsidRPr="007A3765" w:rsidRDefault="00A64E4C" w:rsidP="002976E0">
            <w:pPr>
              <w:spacing w:before="600"/>
            </w:pPr>
            <w:r>
              <w:rPr>
                <w:rFonts w:ascii="FS Me Light" w:hAnsi="FS Me Light"/>
                <w:color w:val="000000" w:themeColor="text1"/>
                <w:kern w:val="0"/>
                <w:sz w:val="28"/>
                <w:szCs w:val="28"/>
                <w14:ligatures w14:val="none"/>
              </w:rPr>
              <w:t>T</w:t>
            </w:r>
            <w:r w:rsidRPr="00A64E4C">
              <w:rPr>
                <w:rFonts w:ascii="FS Me Light" w:hAnsi="FS Me Light"/>
                <w:color w:val="000000" w:themeColor="text1"/>
                <w:kern w:val="0"/>
                <w:sz w:val="28"/>
                <w:szCs w:val="28"/>
                <w14:ligatures w14:val="none"/>
              </w:rPr>
              <w:t>he Disability Employment Centre of Excellence grant opportunity</w:t>
            </w:r>
            <w:r>
              <w:rPr>
                <w:rFonts w:ascii="FS Me Light" w:hAnsi="FS Me Light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is</w:t>
            </w:r>
            <w:r w:rsidRPr="00A64E4C">
              <w:rPr>
                <w:rFonts w:ascii="FS Me Light" w:hAnsi="FS Me Light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due to commence in March 2025 </w:t>
            </w:r>
          </w:p>
        </w:tc>
      </w:tr>
      <w:tr w:rsidR="002769D7" w14:paraId="04A47C99" w14:textId="77777777" w:rsidTr="00EA2551">
        <w:trPr>
          <w:trHeight w:val="2438"/>
        </w:trPr>
        <w:tc>
          <w:tcPr>
            <w:tcW w:w="4300" w:type="dxa"/>
          </w:tcPr>
          <w:p w14:paraId="3E7B021F" w14:textId="1B44BA1F" w:rsidR="002769D7" w:rsidRDefault="00F907CB" w:rsidP="00261CE6">
            <w:pPr>
              <w:pStyle w:val="ListParagraph"/>
              <w:spacing w:before="480"/>
              <w:ind w:left="0"/>
              <w:jc w:val="center"/>
              <w:rPr>
                <w:noProof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16BFF6E4" wp14:editId="6749A506">
                  <wp:extent cx="1648850" cy="1578512"/>
                  <wp:effectExtent l="0" t="0" r="8890" b="3175"/>
                  <wp:docPr id="386763766" name="Picture 2" descr="September 16 Calendar Icon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ptember 16 Calendar Icon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9025" cy="157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6FA07833" w14:textId="77777777" w:rsidR="007A3765" w:rsidRDefault="002769D7" w:rsidP="002976E0">
            <w:pPr>
              <w:spacing w:before="480"/>
              <w:rPr>
                <w:rFonts w:ascii="FS Me Light" w:hAnsi="FS Me Light"/>
                <w:sz w:val="28"/>
                <w:szCs w:val="28"/>
              </w:rPr>
            </w:pPr>
            <w:r>
              <w:rPr>
                <w:rFonts w:ascii="FS Me Light" w:hAnsi="FS Me Light"/>
                <w:sz w:val="28"/>
                <w:szCs w:val="28"/>
              </w:rPr>
              <w:t xml:space="preserve">The webinar will be held on Friday </w:t>
            </w:r>
            <w:r w:rsidR="00F907CB">
              <w:rPr>
                <w:rFonts w:ascii="FS Me Light" w:hAnsi="FS Me Light"/>
                <w:sz w:val="28"/>
                <w:szCs w:val="28"/>
              </w:rPr>
              <w:t>13</w:t>
            </w:r>
            <w:r>
              <w:rPr>
                <w:rFonts w:ascii="FS Me Light" w:hAnsi="FS Me Light"/>
                <w:sz w:val="28"/>
                <w:szCs w:val="28"/>
              </w:rPr>
              <w:t xml:space="preserve"> September</w:t>
            </w:r>
            <w:r w:rsidR="00DD670D">
              <w:rPr>
                <w:rFonts w:ascii="FS Me Light" w:hAnsi="FS Me Light"/>
                <w:sz w:val="28"/>
                <w:szCs w:val="28"/>
              </w:rPr>
              <w:t xml:space="preserve"> 2024,</w:t>
            </w:r>
            <w:r>
              <w:rPr>
                <w:rFonts w:ascii="FS Me Light" w:hAnsi="FS Me Light"/>
                <w:sz w:val="28"/>
                <w:szCs w:val="28"/>
              </w:rPr>
              <w:t xml:space="preserve"> 1:</w:t>
            </w:r>
            <w:r w:rsidR="00DD670D">
              <w:rPr>
                <w:rFonts w:ascii="FS Me Light" w:hAnsi="FS Me Light"/>
                <w:sz w:val="28"/>
                <w:szCs w:val="28"/>
              </w:rPr>
              <w:t>3</w:t>
            </w:r>
            <w:r>
              <w:rPr>
                <w:rFonts w:ascii="FS Me Light" w:hAnsi="FS Me Light"/>
                <w:sz w:val="28"/>
                <w:szCs w:val="28"/>
              </w:rPr>
              <w:t xml:space="preserve">0pm – </w:t>
            </w:r>
            <w:r w:rsidR="00F907CB">
              <w:rPr>
                <w:rFonts w:ascii="FS Me Light" w:hAnsi="FS Me Light"/>
                <w:sz w:val="28"/>
                <w:szCs w:val="28"/>
              </w:rPr>
              <w:t>2</w:t>
            </w:r>
            <w:r>
              <w:rPr>
                <w:rFonts w:ascii="FS Me Light" w:hAnsi="FS Me Light"/>
                <w:sz w:val="28"/>
                <w:szCs w:val="28"/>
              </w:rPr>
              <w:t>:</w:t>
            </w:r>
            <w:r w:rsidR="00DD670D">
              <w:rPr>
                <w:rFonts w:ascii="FS Me Light" w:hAnsi="FS Me Light"/>
                <w:sz w:val="28"/>
                <w:szCs w:val="28"/>
              </w:rPr>
              <w:t>3</w:t>
            </w:r>
            <w:r>
              <w:rPr>
                <w:rFonts w:ascii="FS Me Light" w:hAnsi="FS Me Light"/>
                <w:sz w:val="28"/>
                <w:szCs w:val="28"/>
              </w:rPr>
              <w:t>0pm (AEST)</w:t>
            </w:r>
            <w:r w:rsidR="007A3765">
              <w:rPr>
                <w:rFonts w:ascii="FS Me Light" w:hAnsi="FS Me Light"/>
                <w:sz w:val="28"/>
                <w:szCs w:val="28"/>
              </w:rPr>
              <w:t>.</w:t>
            </w:r>
          </w:p>
          <w:p w14:paraId="31E6F728" w14:textId="197218C2" w:rsidR="002976E0" w:rsidRDefault="002976E0" w:rsidP="002976E0">
            <w:pPr>
              <w:spacing w:before="480" w:after="480"/>
              <w:rPr>
                <w:rFonts w:ascii="FS Me Light" w:hAnsi="FS Me Light"/>
                <w:sz w:val="28"/>
                <w:szCs w:val="28"/>
              </w:rPr>
            </w:pPr>
          </w:p>
        </w:tc>
      </w:tr>
      <w:tr w:rsidR="007D2506" w14:paraId="2672AC19" w14:textId="77777777" w:rsidTr="007B4E47">
        <w:trPr>
          <w:trHeight w:val="2438"/>
        </w:trPr>
        <w:tc>
          <w:tcPr>
            <w:tcW w:w="4300" w:type="dxa"/>
          </w:tcPr>
          <w:p w14:paraId="70506AB9" w14:textId="3A887028" w:rsidR="00E22055" w:rsidRDefault="006E67D6" w:rsidP="002976E0">
            <w:pPr>
              <w:pStyle w:val="ListParagraph"/>
              <w:spacing w:before="480" w:after="240"/>
              <w:ind w:left="0"/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1F437F3B" wp14:editId="1B4CAB05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572770</wp:posOffset>
                  </wp:positionV>
                  <wp:extent cx="1375106" cy="1375106"/>
                  <wp:effectExtent l="0" t="0" r="0" b="0"/>
                  <wp:wrapTight wrapText="bothSides">
                    <wp:wrapPolygon edited="0">
                      <wp:start x="10176" y="299"/>
                      <wp:lineTo x="5088" y="2694"/>
                      <wp:lineTo x="3292" y="3891"/>
                      <wp:lineTo x="3292" y="5687"/>
                      <wp:lineTo x="1497" y="7782"/>
                      <wp:lineTo x="299" y="9877"/>
                      <wp:lineTo x="0" y="15265"/>
                      <wp:lineTo x="0" y="19156"/>
                      <wp:lineTo x="9877" y="20353"/>
                      <wp:lineTo x="20652" y="20353"/>
                      <wp:lineTo x="20054" y="10476"/>
                      <wp:lineTo x="21251" y="3891"/>
                      <wp:lineTo x="21251" y="898"/>
                      <wp:lineTo x="11972" y="299"/>
                      <wp:lineTo x="10176" y="299"/>
                    </wp:wrapPolygon>
                  </wp:wrapTight>
                  <wp:docPr id="779884017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84017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106" cy="1375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4" w:type="dxa"/>
          </w:tcPr>
          <w:p w14:paraId="581B32A4" w14:textId="492C7FFA" w:rsidR="007A3765" w:rsidRPr="00BC3ACF" w:rsidRDefault="00E22055" w:rsidP="00261CE6">
            <w:pPr>
              <w:spacing w:before="1080" w:after="480" w:line="360" w:lineRule="auto"/>
              <w:rPr>
                <w:rFonts w:ascii="FS Me Light" w:hAnsi="FS Me Light"/>
                <w:sz w:val="28"/>
                <w:szCs w:val="28"/>
              </w:rPr>
            </w:pPr>
            <w:r>
              <w:rPr>
                <w:rFonts w:ascii="FS Me Light" w:hAnsi="FS Me Light"/>
                <w:sz w:val="28"/>
                <w:szCs w:val="28"/>
              </w:rPr>
              <w:t>You will be able to ask questions</w:t>
            </w:r>
            <w:r w:rsidR="00B82AEE">
              <w:rPr>
                <w:rFonts w:ascii="FS Me Light" w:hAnsi="FS Me Light"/>
                <w:sz w:val="28"/>
                <w:szCs w:val="28"/>
              </w:rPr>
              <w:t xml:space="preserve"> </w:t>
            </w:r>
            <w:r w:rsidR="00810D98">
              <w:rPr>
                <w:rFonts w:ascii="FS Me Light" w:hAnsi="FS Me Light"/>
                <w:sz w:val="28"/>
                <w:szCs w:val="28"/>
              </w:rPr>
              <w:t>on the</w:t>
            </w:r>
            <w:r w:rsidR="00B82AEE" w:rsidRPr="00B82AEE">
              <w:rPr>
                <w:rFonts w:ascii="FS Me Light" w:hAnsi="FS Me Light"/>
                <w:sz w:val="28"/>
                <w:szCs w:val="28"/>
              </w:rPr>
              <w:t xml:space="preserve"> </w:t>
            </w:r>
            <w:r w:rsidR="00142A4D">
              <w:rPr>
                <w:rFonts w:ascii="FS Me Light" w:hAnsi="FS Me Light"/>
                <w:sz w:val="28"/>
                <w:szCs w:val="28"/>
              </w:rPr>
              <w:t>new</w:t>
            </w:r>
            <w:r w:rsidR="00B82AEE" w:rsidRPr="00B82AEE">
              <w:rPr>
                <w:rFonts w:ascii="FS Me Light" w:hAnsi="FS Me Light"/>
                <w:sz w:val="28"/>
                <w:szCs w:val="28"/>
              </w:rPr>
              <w:t xml:space="preserve"> program</w:t>
            </w:r>
            <w:r w:rsidR="00702B26">
              <w:rPr>
                <w:rFonts w:ascii="FS Me Light" w:hAnsi="FS Me Light"/>
                <w:sz w:val="28"/>
                <w:szCs w:val="28"/>
              </w:rPr>
              <w:t xml:space="preserve"> and provide feedback</w:t>
            </w:r>
            <w:r w:rsidR="006E67D6">
              <w:rPr>
                <w:rFonts w:ascii="FS Me Light" w:hAnsi="FS Me Light"/>
                <w:sz w:val="28"/>
                <w:szCs w:val="28"/>
              </w:rPr>
              <w:t>.</w:t>
            </w:r>
          </w:p>
        </w:tc>
      </w:tr>
      <w:tr w:rsidR="007D2506" w14:paraId="3819E783" w14:textId="77777777" w:rsidTr="007B4E47">
        <w:trPr>
          <w:trHeight w:val="2608"/>
        </w:trPr>
        <w:tc>
          <w:tcPr>
            <w:tcW w:w="4300" w:type="dxa"/>
          </w:tcPr>
          <w:p w14:paraId="21D5A79C" w14:textId="1590D8F3" w:rsidR="00E72F09" w:rsidRPr="00050F63" w:rsidRDefault="00BD0309" w:rsidP="00BD0309">
            <w:pPr>
              <w:pStyle w:val="ListParagraph"/>
              <w:spacing w:before="240"/>
              <w:ind w:left="0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4BF5A7BC" wp14:editId="4AA7A52A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841375</wp:posOffset>
                  </wp:positionV>
                  <wp:extent cx="1868556" cy="1491976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365" y="21241"/>
                      <wp:lineTo x="21365" y="0"/>
                      <wp:lineTo x="0" y="0"/>
                    </wp:wrapPolygon>
                  </wp:wrapTight>
                  <wp:docPr id="1110018432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18432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556" cy="149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4" w:type="dxa"/>
          </w:tcPr>
          <w:p w14:paraId="1BDAB677" w14:textId="3264DB22" w:rsidR="00E22055" w:rsidRPr="00BD0309" w:rsidRDefault="00F01A83" w:rsidP="002976E0">
            <w:pPr>
              <w:spacing w:before="1440" w:line="360" w:lineRule="auto"/>
              <w:rPr>
                <w:rFonts w:ascii="FS Me Light" w:hAnsi="FS Me Light"/>
                <w:sz w:val="28"/>
                <w:szCs w:val="28"/>
              </w:rPr>
            </w:pPr>
            <w:r>
              <w:rPr>
                <w:rFonts w:ascii="FS Me Light" w:hAnsi="FS Me Light"/>
                <w:sz w:val="28"/>
                <w:szCs w:val="28"/>
              </w:rPr>
              <w:t>T</w:t>
            </w:r>
            <w:r w:rsidR="00E22055" w:rsidRPr="00BD0309">
              <w:rPr>
                <w:rFonts w:ascii="FS Me Light" w:hAnsi="FS Me Light"/>
                <w:sz w:val="28"/>
                <w:szCs w:val="28"/>
              </w:rPr>
              <w:t xml:space="preserve">he </w:t>
            </w:r>
            <w:r w:rsidR="00A81765">
              <w:rPr>
                <w:rFonts w:ascii="FS Me Light" w:hAnsi="FS Me Light"/>
                <w:sz w:val="28"/>
                <w:szCs w:val="28"/>
              </w:rPr>
              <w:t>webinar</w:t>
            </w:r>
            <w:r w:rsidR="00A81765" w:rsidRPr="00BD0309">
              <w:rPr>
                <w:rFonts w:ascii="FS Me Light" w:hAnsi="FS Me Light"/>
                <w:sz w:val="28"/>
                <w:szCs w:val="28"/>
              </w:rPr>
              <w:t xml:space="preserve"> </w:t>
            </w:r>
            <w:r w:rsidR="00E22055" w:rsidRPr="00BD0309">
              <w:rPr>
                <w:rFonts w:ascii="FS Me Light" w:hAnsi="FS Me Light"/>
                <w:sz w:val="28"/>
                <w:szCs w:val="28"/>
              </w:rPr>
              <w:t xml:space="preserve">is free. </w:t>
            </w:r>
          </w:p>
          <w:p w14:paraId="1C8BBE8D" w14:textId="073508D5" w:rsidR="00E22055" w:rsidRPr="00BD0309" w:rsidRDefault="00E22055" w:rsidP="002976E0">
            <w:pPr>
              <w:spacing w:after="480" w:line="360" w:lineRule="auto"/>
              <w:rPr>
                <w:rFonts w:ascii="FS Me Light" w:hAnsi="FS Me Light"/>
                <w:sz w:val="28"/>
                <w:szCs w:val="28"/>
              </w:rPr>
            </w:pPr>
          </w:p>
        </w:tc>
      </w:tr>
      <w:tr w:rsidR="007D2506" w14:paraId="1EC1B983" w14:textId="77777777" w:rsidTr="007B4E47">
        <w:trPr>
          <w:trHeight w:val="2608"/>
        </w:trPr>
        <w:tc>
          <w:tcPr>
            <w:tcW w:w="4300" w:type="dxa"/>
          </w:tcPr>
          <w:p w14:paraId="1CFF9F59" w14:textId="77777777" w:rsidR="00E72F09" w:rsidRDefault="006E7EE6" w:rsidP="00261CE6">
            <w:pPr>
              <w:pStyle w:val="ListParagraph"/>
              <w:spacing w:before="960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03873A0" wp14:editId="4B1DDF46">
                  <wp:extent cx="1590261" cy="1590261"/>
                  <wp:effectExtent l="0" t="0" r="0" b="0"/>
                  <wp:docPr id="2110674275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74275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51" cy="1593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1C84A" w14:textId="2F906255" w:rsidR="002976E0" w:rsidRDefault="002976E0" w:rsidP="003B73C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24" w:type="dxa"/>
          </w:tcPr>
          <w:p w14:paraId="0190335D" w14:textId="62377A4C" w:rsidR="00E72F09" w:rsidRDefault="0CA87442" w:rsidP="00261CE6">
            <w:pPr>
              <w:spacing w:before="1200" w:line="276" w:lineRule="auto"/>
            </w:pPr>
            <w:r w:rsidRPr="0CA87442">
              <w:rPr>
                <w:rFonts w:ascii="FS Me Light" w:hAnsi="FS Me Light"/>
                <w:sz w:val="28"/>
                <w:szCs w:val="28"/>
              </w:rPr>
              <w:t xml:space="preserve">For more information and to register please visit:  </w:t>
            </w:r>
          </w:p>
          <w:p w14:paraId="0B5D8B9D" w14:textId="2C3A4551" w:rsidR="00246414" w:rsidRPr="00F73F47" w:rsidRDefault="00000000" w:rsidP="00246414">
            <w:pPr>
              <w:spacing w:line="276" w:lineRule="auto"/>
              <w:rPr>
                <w:rFonts w:ascii="FS Me Light" w:hAnsi="FS Me Light"/>
                <w:sz w:val="28"/>
                <w:szCs w:val="28"/>
              </w:rPr>
            </w:pPr>
            <w:hyperlink r:id="rId15" w:tgtFrame="_blank" w:tooltip="https://events.humanitix.com/disability-employment-centre-of-excellence-grant-opportunity-webinar" w:history="1">
              <w:r w:rsidR="00453244" w:rsidRPr="00453244">
                <w:rPr>
                  <w:rStyle w:val="Hyperlink"/>
                </w:rPr>
                <w:t>https://events.humanitix.com/disability-employment-centre-of-excellence-grant-opportunity-webinar</w:t>
              </w:r>
            </w:hyperlink>
          </w:p>
        </w:tc>
      </w:tr>
      <w:tr w:rsidR="00C6302D" w14:paraId="0C1A1871" w14:textId="77777777" w:rsidTr="007B4E47">
        <w:trPr>
          <w:trHeight w:val="2608"/>
        </w:trPr>
        <w:tc>
          <w:tcPr>
            <w:tcW w:w="4300" w:type="dxa"/>
          </w:tcPr>
          <w:p w14:paraId="56DF8390" w14:textId="1BB6C24B" w:rsidR="00DD670D" w:rsidRPr="00DD670D" w:rsidRDefault="0002688F" w:rsidP="00DD670D">
            <w:pPr>
              <w:pStyle w:val="ListParagraph"/>
              <w:ind w:left="0"/>
              <w:jc w:val="center"/>
              <w:rPr>
                <w:noProof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0A40DEEB" wp14:editId="51C76583">
                  <wp:extent cx="2141220" cy="2036445"/>
                  <wp:effectExtent l="0" t="0" r="0" b="1905"/>
                  <wp:docPr id="1626299344" name="Picture 3" descr="webinar, join online training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inar, join online training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57C71915" w14:textId="1095FD0B" w:rsidR="00920C85" w:rsidRPr="00BD0309" w:rsidRDefault="00920C85" w:rsidP="002976E0">
            <w:pPr>
              <w:spacing w:before="840" w:line="276" w:lineRule="auto"/>
              <w:rPr>
                <w:rFonts w:ascii="FS Me Light" w:hAnsi="FS Me Light"/>
                <w:sz w:val="28"/>
                <w:szCs w:val="28"/>
              </w:rPr>
            </w:pPr>
            <w:r>
              <w:rPr>
                <w:rFonts w:ascii="FS Me Light" w:hAnsi="FS Me Light"/>
                <w:sz w:val="28"/>
                <w:szCs w:val="28"/>
              </w:rPr>
              <w:t>Once you register you will be sent a link to join the webinar.</w:t>
            </w:r>
          </w:p>
        </w:tc>
      </w:tr>
    </w:tbl>
    <w:p w14:paraId="0478A6CD" w14:textId="5A04DDC0" w:rsidR="00DD670D" w:rsidRPr="00DD670D" w:rsidRDefault="00DD670D" w:rsidP="00DD670D">
      <w:pPr>
        <w:tabs>
          <w:tab w:val="left" w:pos="3825"/>
        </w:tabs>
      </w:pPr>
    </w:p>
    <w:sectPr w:rsidR="00DD670D" w:rsidRPr="00DD670D" w:rsidSect="004909D0">
      <w:pgSz w:w="11906" w:h="16838"/>
      <w:pgMar w:top="626" w:right="864" w:bottom="864" w:left="8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8AFA7" w14:textId="77777777" w:rsidR="006768AE" w:rsidRDefault="006768AE" w:rsidP="00246414">
      <w:pPr>
        <w:spacing w:after="0" w:line="240" w:lineRule="auto"/>
      </w:pPr>
      <w:r>
        <w:separator/>
      </w:r>
    </w:p>
  </w:endnote>
  <w:endnote w:type="continuationSeparator" w:id="0">
    <w:p w14:paraId="5BC5584B" w14:textId="77777777" w:rsidR="006768AE" w:rsidRDefault="006768AE" w:rsidP="0024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Ligh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5223A" w14:textId="77777777" w:rsidR="006768AE" w:rsidRDefault="006768AE" w:rsidP="00246414">
      <w:pPr>
        <w:spacing w:after="0" w:line="240" w:lineRule="auto"/>
      </w:pPr>
      <w:r>
        <w:separator/>
      </w:r>
    </w:p>
  </w:footnote>
  <w:footnote w:type="continuationSeparator" w:id="0">
    <w:p w14:paraId="46F7C0F1" w14:textId="77777777" w:rsidR="006768AE" w:rsidRDefault="006768AE" w:rsidP="0024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9255B"/>
    <w:multiLevelType w:val="hybridMultilevel"/>
    <w:tmpl w:val="85941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3562CD"/>
    <w:multiLevelType w:val="hybridMultilevel"/>
    <w:tmpl w:val="CC9AC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3567">
    <w:abstractNumId w:val="0"/>
  </w:num>
  <w:num w:numId="2" w16cid:durableId="145116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64"/>
    <w:rsid w:val="00006F55"/>
    <w:rsid w:val="0002688F"/>
    <w:rsid w:val="00031FEF"/>
    <w:rsid w:val="0004535D"/>
    <w:rsid w:val="00047D74"/>
    <w:rsid w:val="00050F63"/>
    <w:rsid w:val="00060927"/>
    <w:rsid w:val="00094C88"/>
    <w:rsid w:val="000A50F8"/>
    <w:rsid w:val="000A6F40"/>
    <w:rsid w:val="000D0DD1"/>
    <w:rsid w:val="000D7426"/>
    <w:rsid w:val="00111884"/>
    <w:rsid w:val="00122130"/>
    <w:rsid w:val="00134A54"/>
    <w:rsid w:val="00142A4D"/>
    <w:rsid w:val="00150B9E"/>
    <w:rsid w:val="00151A62"/>
    <w:rsid w:val="0015594C"/>
    <w:rsid w:val="00172B85"/>
    <w:rsid w:val="00191FCC"/>
    <w:rsid w:val="00192B1B"/>
    <w:rsid w:val="001D5D4C"/>
    <w:rsid w:val="001D5E6A"/>
    <w:rsid w:val="001E584C"/>
    <w:rsid w:val="001E6849"/>
    <w:rsid w:val="001F5AC3"/>
    <w:rsid w:val="00227CC9"/>
    <w:rsid w:val="00246414"/>
    <w:rsid w:val="0025094B"/>
    <w:rsid w:val="00261CE6"/>
    <w:rsid w:val="00263FFC"/>
    <w:rsid w:val="002769D7"/>
    <w:rsid w:val="0027740A"/>
    <w:rsid w:val="00287BDA"/>
    <w:rsid w:val="002976E0"/>
    <w:rsid w:val="002C58C1"/>
    <w:rsid w:val="002F093E"/>
    <w:rsid w:val="00303E37"/>
    <w:rsid w:val="00307ACA"/>
    <w:rsid w:val="003147FB"/>
    <w:rsid w:val="003768AF"/>
    <w:rsid w:val="003822DB"/>
    <w:rsid w:val="003A2F90"/>
    <w:rsid w:val="003B73C2"/>
    <w:rsid w:val="003E26A7"/>
    <w:rsid w:val="00400F47"/>
    <w:rsid w:val="0040389B"/>
    <w:rsid w:val="00410084"/>
    <w:rsid w:val="00427B34"/>
    <w:rsid w:val="004341B3"/>
    <w:rsid w:val="00434BA4"/>
    <w:rsid w:val="00437296"/>
    <w:rsid w:val="00453244"/>
    <w:rsid w:val="00471EF4"/>
    <w:rsid w:val="004737CE"/>
    <w:rsid w:val="004909D0"/>
    <w:rsid w:val="00493545"/>
    <w:rsid w:val="004A1FC3"/>
    <w:rsid w:val="004F28FF"/>
    <w:rsid w:val="004F3687"/>
    <w:rsid w:val="005366D8"/>
    <w:rsid w:val="005369AD"/>
    <w:rsid w:val="00590FEE"/>
    <w:rsid w:val="005B7464"/>
    <w:rsid w:val="005D17C1"/>
    <w:rsid w:val="005E6BE5"/>
    <w:rsid w:val="005F4038"/>
    <w:rsid w:val="006004B3"/>
    <w:rsid w:val="00603D0F"/>
    <w:rsid w:val="00611FCF"/>
    <w:rsid w:val="0063014F"/>
    <w:rsid w:val="006302ED"/>
    <w:rsid w:val="006306A3"/>
    <w:rsid w:val="00637CC8"/>
    <w:rsid w:val="00640EC2"/>
    <w:rsid w:val="00643778"/>
    <w:rsid w:val="006479F0"/>
    <w:rsid w:val="006501DA"/>
    <w:rsid w:val="0065297C"/>
    <w:rsid w:val="00653FC0"/>
    <w:rsid w:val="006569D8"/>
    <w:rsid w:val="006768AE"/>
    <w:rsid w:val="006A0B7E"/>
    <w:rsid w:val="006E67D6"/>
    <w:rsid w:val="006E7EE6"/>
    <w:rsid w:val="00702B26"/>
    <w:rsid w:val="007037DF"/>
    <w:rsid w:val="007065FD"/>
    <w:rsid w:val="00737BF7"/>
    <w:rsid w:val="007726B7"/>
    <w:rsid w:val="00784165"/>
    <w:rsid w:val="007A3765"/>
    <w:rsid w:val="007B4E47"/>
    <w:rsid w:val="007B74B4"/>
    <w:rsid w:val="007D2506"/>
    <w:rsid w:val="007F2616"/>
    <w:rsid w:val="007F6342"/>
    <w:rsid w:val="007F7081"/>
    <w:rsid w:val="00810D98"/>
    <w:rsid w:val="008333CD"/>
    <w:rsid w:val="00871209"/>
    <w:rsid w:val="008929DD"/>
    <w:rsid w:val="008B03D4"/>
    <w:rsid w:val="008B155F"/>
    <w:rsid w:val="00920C85"/>
    <w:rsid w:val="0093191E"/>
    <w:rsid w:val="0095622D"/>
    <w:rsid w:val="00956BA6"/>
    <w:rsid w:val="00965A93"/>
    <w:rsid w:val="00967A45"/>
    <w:rsid w:val="00983DE6"/>
    <w:rsid w:val="009B2129"/>
    <w:rsid w:val="009B3D05"/>
    <w:rsid w:val="009C50B1"/>
    <w:rsid w:val="009E0918"/>
    <w:rsid w:val="00A10EE3"/>
    <w:rsid w:val="00A143F4"/>
    <w:rsid w:val="00A31F0B"/>
    <w:rsid w:val="00A33218"/>
    <w:rsid w:val="00A571B9"/>
    <w:rsid w:val="00A64DF5"/>
    <w:rsid w:val="00A64E4C"/>
    <w:rsid w:val="00A66A05"/>
    <w:rsid w:val="00A81765"/>
    <w:rsid w:val="00AB1431"/>
    <w:rsid w:val="00AD399D"/>
    <w:rsid w:val="00B356F4"/>
    <w:rsid w:val="00B82AEE"/>
    <w:rsid w:val="00BC0CBC"/>
    <w:rsid w:val="00BC3ACF"/>
    <w:rsid w:val="00BD0309"/>
    <w:rsid w:val="00BD295F"/>
    <w:rsid w:val="00C22550"/>
    <w:rsid w:val="00C25650"/>
    <w:rsid w:val="00C6302D"/>
    <w:rsid w:val="00C924C5"/>
    <w:rsid w:val="00CA576E"/>
    <w:rsid w:val="00CA598C"/>
    <w:rsid w:val="00CB496C"/>
    <w:rsid w:val="00CC5A8F"/>
    <w:rsid w:val="00CC651C"/>
    <w:rsid w:val="00CD0358"/>
    <w:rsid w:val="00CD77E0"/>
    <w:rsid w:val="00CF5D80"/>
    <w:rsid w:val="00CF6FE0"/>
    <w:rsid w:val="00D12834"/>
    <w:rsid w:val="00D44F73"/>
    <w:rsid w:val="00D5334D"/>
    <w:rsid w:val="00D947CC"/>
    <w:rsid w:val="00D96252"/>
    <w:rsid w:val="00DD670D"/>
    <w:rsid w:val="00DE452B"/>
    <w:rsid w:val="00E22055"/>
    <w:rsid w:val="00E44533"/>
    <w:rsid w:val="00E47B9C"/>
    <w:rsid w:val="00E62971"/>
    <w:rsid w:val="00E72F09"/>
    <w:rsid w:val="00E82F5E"/>
    <w:rsid w:val="00E877BE"/>
    <w:rsid w:val="00E9249C"/>
    <w:rsid w:val="00E95D7D"/>
    <w:rsid w:val="00E9723D"/>
    <w:rsid w:val="00EE1CD5"/>
    <w:rsid w:val="00F0187C"/>
    <w:rsid w:val="00F01A83"/>
    <w:rsid w:val="00F65AF1"/>
    <w:rsid w:val="00F714A3"/>
    <w:rsid w:val="00F73F47"/>
    <w:rsid w:val="00F80BEA"/>
    <w:rsid w:val="00F8411E"/>
    <w:rsid w:val="00F849AA"/>
    <w:rsid w:val="00F907CB"/>
    <w:rsid w:val="00F9125F"/>
    <w:rsid w:val="00FC38F9"/>
    <w:rsid w:val="00FE34B0"/>
    <w:rsid w:val="00FE73D1"/>
    <w:rsid w:val="0CA87442"/>
    <w:rsid w:val="3FCBFC2D"/>
    <w:rsid w:val="6F2B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A59AA"/>
  <w15:docId w15:val="{29199C0F-5E85-4D06-A5F7-6082E0C8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FFC"/>
    <w:pPr>
      <w:spacing w:before="240" w:after="0" w:line="276" w:lineRule="auto"/>
      <w:outlineLvl w:val="2"/>
    </w:pPr>
    <w:rPr>
      <w:b/>
      <w:bCs/>
      <w:color w:val="003024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63"/>
    <w:pPr>
      <w:ind w:left="720"/>
      <w:contextualSpacing/>
    </w:pPr>
  </w:style>
  <w:style w:type="table" w:styleId="TableGrid">
    <w:name w:val="Table Grid"/>
    <w:basedOn w:val="TableNormal"/>
    <w:uiPriority w:val="39"/>
    <w:rsid w:val="0005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3FFC"/>
    <w:rPr>
      <w:b/>
      <w:bCs/>
      <w:color w:val="003024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187C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F80BEA"/>
  </w:style>
  <w:style w:type="character" w:styleId="UnresolvedMention">
    <w:name w:val="Unresolved Mention"/>
    <w:basedOn w:val="DefaultParagraphFont"/>
    <w:uiPriority w:val="99"/>
    <w:semiHidden/>
    <w:unhideWhenUsed/>
    <w:rsid w:val="00A31F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8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2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67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F1"/>
  </w:style>
  <w:style w:type="paragraph" w:styleId="Footer">
    <w:name w:val="footer"/>
    <w:basedOn w:val="Normal"/>
    <w:link w:val="FooterChar"/>
    <w:uiPriority w:val="99"/>
    <w:unhideWhenUsed/>
    <w:rsid w:val="00F65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events.humanitix.com/disability-employment-centre-of-excellence-grant-opportunity-webina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605</Characters>
  <Application>Microsoft Office Word</Application>
  <DocSecurity>0</DocSecurity>
  <Lines>35</Lines>
  <Paragraphs>9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>Craig LAMBERTH</cp:lastModifiedBy>
  <cp:revision>2</cp:revision>
  <dcterms:created xsi:type="dcterms:W3CDTF">2024-09-04T01:06:00Z</dcterms:created>
  <dcterms:modified xsi:type="dcterms:W3CDTF">2024-09-04T01:07:00Z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SecurityClassification">
    <vt:lpwstr>OFFICIAL</vt:lpwstr>
  </property>
  <property fmtid="{D5CDD505-2E9C-101B-9397-08002B2CF9AE}" pid="4" name="PMHMAC">
    <vt:lpwstr>v=2022.1;a=SHA256;h=A098B043C4E8B1287191ABF3BD78A91D4DDB939046CA3636B60E2A144944E648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9CFEDE0AD9FDAE0286D351E87B4647470E8026DF</vt:lpwstr>
  </property>
  <property fmtid="{D5CDD505-2E9C-101B-9397-08002B2CF9AE}" pid="9" name="PM_Originating_FileId">
    <vt:lpwstr>3832044B52AB441F99BC9F3256639C62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2024-02-22T00:57:40Z</vt:lpwstr>
  </property>
  <property fmtid="{D5CDD505-2E9C-101B-9397-08002B2CF9AE}" pid="13" name="MSIP_Label_eb34d90b-fc41-464d-af60-f74d721d0790_SetDate">
    <vt:lpwstr>2024-02-22T00:57:40Z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MSIP_Label_eb34d90b-fc41-464d-af60-f74d721d0790_Name">
    <vt:lpwstr>OFFICIAL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_Hash_Version">
    <vt:lpwstr>2022.1</vt:lpwstr>
  </property>
  <property fmtid="{D5CDD505-2E9C-101B-9397-08002B2CF9AE}" pid="22" name="PM_Hash_Salt_Prev">
    <vt:lpwstr>1072A3B0C4AD659BDA173A8801D331A3</vt:lpwstr>
  </property>
  <property fmtid="{D5CDD505-2E9C-101B-9397-08002B2CF9AE}" pid="23" name="PM_Hash_Salt">
    <vt:lpwstr>0D0F8E1C0922F79DC91888C450770F23</vt:lpwstr>
  </property>
  <property fmtid="{D5CDD505-2E9C-101B-9397-08002B2CF9AE}" pid="24" name="PM_Hash_SHA1">
    <vt:lpwstr>673A80A3F5F1E4F280FDFE18DB9BF6F427A65CBE</vt:lpwstr>
  </property>
  <property fmtid="{D5CDD505-2E9C-101B-9397-08002B2CF9AE}" pid="25" name="PM_OriginatorUserAccountName_SHA256">
    <vt:lpwstr>56084DE7D87471392F5BD2235C8043EAEC8018D05D094D5A8468DE8533D8A2CE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SIP_Label_eb34d90b-fc41-464d-af60-f74d721d0790_SiteId">
    <vt:lpwstr>61e36dd1-ca6e-4d61-aa0a-2b4eb88317a3</vt:lpwstr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Method">
    <vt:lpwstr>Privileged</vt:lpwstr>
  </property>
  <property fmtid="{D5CDD505-2E9C-101B-9397-08002B2CF9AE}" pid="33" name="MSIP_Label_eb34d90b-fc41-464d-af60-f74d721d0790_ActionId">
    <vt:lpwstr>f10ffd346386462f92a9fb8052d299bf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Caveats_Count">
    <vt:lpwstr>0</vt:lpwstr>
  </property>
</Properties>
</file>