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D28A0EB" w:rsidR="00220EA5" w:rsidRPr="00AE5FC1" w:rsidRDefault="00F00ADD" w:rsidP="003D3BE2">
            <w:pPr>
              <w:rPr>
                <w:rFonts w:ascii="Tahoma" w:hAnsi="Tahoma" w:cs="Tahoma"/>
              </w:rPr>
            </w:pPr>
            <w:r w:rsidRPr="00F00ADD">
              <w:rPr>
                <w:rFonts w:ascii="Tahoma" w:hAnsi="Tahoma" w:cs="Tahoma"/>
              </w:rPr>
              <w:t>Autism Association of Western Australia (Inc)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B108FD4" w:rsidR="00220EA5" w:rsidRPr="00AE5FC1" w:rsidRDefault="00F00A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6310F422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F00ADD" w:rsidRPr="00F00ADD">
        <w:rPr>
          <w:rFonts w:ascii="Tahoma" w:hAnsi="Tahoma" w:cs="Tahoma"/>
          <w:b/>
          <w:bCs/>
        </w:rPr>
        <w:t>Autism Association of Western Australia (Inc)</w:t>
      </w:r>
      <w:r w:rsidR="00F00ADD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1712DA8E" w:rsidR="00B755F3" w:rsidRPr="00AE5FC1" w:rsidRDefault="00026B2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95733BB" wp14:editId="316864FA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CA3C8B8" w:rsidR="00B755F3" w:rsidRPr="00AE5FC1" w:rsidRDefault="00877B3F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5257EB2C" wp14:editId="11E5D6E5">
                  <wp:extent cx="1190625" cy="1181100"/>
                  <wp:effectExtent l="0" t="0" r="9525" b="0"/>
                  <wp:docPr id="12123339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7D708CA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256AA8B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70D2"/>
    <w:rsid w:val="000B0C39"/>
    <w:rsid w:val="000B3A1D"/>
    <w:rsid w:val="000B64C4"/>
    <w:rsid w:val="000B7188"/>
    <w:rsid w:val="000E13EB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74D75"/>
    <w:rsid w:val="00386E71"/>
    <w:rsid w:val="00391D94"/>
    <w:rsid w:val="003B2BB8"/>
    <w:rsid w:val="003B3E6E"/>
    <w:rsid w:val="003D34FF"/>
    <w:rsid w:val="003D3BE2"/>
    <w:rsid w:val="003F24D8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13AA8"/>
    <w:rsid w:val="00722080"/>
    <w:rsid w:val="00723473"/>
    <w:rsid w:val="007260DD"/>
    <w:rsid w:val="0074426A"/>
    <w:rsid w:val="00755DAD"/>
    <w:rsid w:val="007820EE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960"/>
    <w:rsid w:val="00896DC1"/>
    <w:rsid w:val="008A72DA"/>
    <w:rsid w:val="008B5C51"/>
    <w:rsid w:val="008D1971"/>
    <w:rsid w:val="008E1E4E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563AC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00ADD"/>
    <w:rsid w:val="00F20197"/>
    <w:rsid w:val="00F21F26"/>
    <w:rsid w:val="00F27B74"/>
    <w:rsid w:val="00F30AFE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1111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BBBM Participant Scorecard - September 2025 quarter</vt:lpstr>
    </vt:vector>
  </TitlesOfParts>
  <Company>Department of Social Services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BBMG Participant Scorecard - September 2025 quarter</dc:title>
  <dc:subject/>
  <cp:keywords>[SEC=OFFICIAL]</cp:keywords>
  <dc:description/>
  <cp:revision>2</cp:revision>
  <dcterms:created xsi:type="dcterms:W3CDTF">2025-11-12T22:46:00Z</dcterms:created>
  <dcterms:modified xsi:type="dcterms:W3CDTF">2025-11-12T22:46:00Z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