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5AD97E26" w:rsidR="00220EA5" w:rsidRPr="00AE5FC1" w:rsidRDefault="00E84C82" w:rsidP="003D3BE2">
            <w:pPr>
              <w:rPr>
                <w:rFonts w:ascii="Tahoma" w:hAnsi="Tahoma" w:cs="Tahoma"/>
              </w:rPr>
            </w:pPr>
            <w:r w:rsidRPr="00E84C82">
              <w:rPr>
                <w:rFonts w:ascii="Tahoma" w:hAnsi="Tahoma" w:cs="Tahoma"/>
              </w:rPr>
              <w:t>WISE Employment Ltd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2C74C661" w:rsidR="00220EA5" w:rsidRPr="00AE5FC1" w:rsidRDefault="00E84C82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14240E69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E84C82" w:rsidRPr="00E84C82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WISE Employment Ltd</w:t>
      </w:r>
      <w:r w:rsidR="00E84C82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3D8F787F" w:rsidR="00B755F3" w:rsidRPr="00AE5FC1" w:rsidRDefault="00E84C82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40E6D76" wp14:editId="788A3316">
                  <wp:extent cx="1190625" cy="1190625"/>
                  <wp:effectExtent l="0" t="0" r="9525" b="9525"/>
                  <wp:docPr id="54" name="Picture 2" descr="A green very happy cartoon face. This means the provider is exceeding service expectation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2" descr="A green very happy cartoon face. This means the provider is exceeding service expectation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33FBDDE4" w:rsidR="00B755F3" w:rsidRPr="00AE5FC1" w:rsidRDefault="00E84C82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607C311E" wp14:editId="17753C12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1D5FBECE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688DA780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67454C51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A1687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5F1F8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A22B4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03B9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43DE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D6389"/>
    <w:rsid w:val="00DF4294"/>
    <w:rsid w:val="00E00126"/>
    <w:rsid w:val="00E065AB"/>
    <w:rsid w:val="00E273E4"/>
    <w:rsid w:val="00E33D57"/>
    <w:rsid w:val="00E60A57"/>
    <w:rsid w:val="00E661B4"/>
    <w:rsid w:val="00E84C82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1032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UUEQ Participant Scorecard - June 2025 quarter</vt:lpstr>
    </vt:vector>
  </TitlesOfParts>
  <Company>Department of Social Services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YAFG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2025-08-11T01:50:00Z</dcterms:created>
  <dcterms:modified xsi:type="dcterms:W3CDTF">2025-08-11T01:50:00Z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v=2022.1;a=SHA256;h=331E1DC07E4CB98873906A84A8A14149F57E025E41805A20D8DCF3F53CDA8D16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bcdff5f8ff9440139414a534b8fa9f85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40C4D7C8860EAAEE77473D95D7F22D4D</vt:lpwstr>
  </property>
  <property fmtid="{D5CDD505-2E9C-101B-9397-08002B2CF9AE}" pid="32" name="PM_Hash_Salt">
    <vt:lpwstr>9217DEC5106F37F82E64C70DA9BEB140</vt:lpwstr>
  </property>
  <property fmtid="{D5CDD505-2E9C-101B-9397-08002B2CF9AE}" pid="33" name="PM_Hash_SHA1">
    <vt:lpwstr>C4BA35E4CE6EF4AABD2EB776EEE8B31825C556F2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