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B25F526" w:rsidR="00220EA5" w:rsidRPr="00AE5FC1" w:rsidRDefault="00BB6899" w:rsidP="003D3BE2">
            <w:pPr>
              <w:rPr>
                <w:rFonts w:ascii="Tahoma" w:hAnsi="Tahoma" w:cs="Tahoma"/>
              </w:rPr>
            </w:pPr>
            <w:r w:rsidRPr="00BB6899">
              <w:rPr>
                <w:rFonts w:ascii="Tahoma" w:hAnsi="Tahoma" w:cs="Tahoma"/>
              </w:rPr>
              <w:t>AIMBIG EMPLOYMENT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37ACBC1" w:rsidR="00220EA5" w:rsidRPr="00AE5FC1" w:rsidRDefault="00BB689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1187981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B6899" w:rsidRPr="00BB689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AIMBIG EMPLOYMENT PTY LTD</w:t>
      </w:r>
      <w:r w:rsidR="00BB6899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70BD535B" w:rsidR="00B755F3" w:rsidRPr="00AE5FC1" w:rsidRDefault="00BB689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A33B129" wp14:editId="1C204957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40F7923" w:rsidR="00B755F3" w:rsidRPr="00AE5FC1" w:rsidRDefault="00BB689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0A71A10" wp14:editId="559FDCA9">
                  <wp:extent cx="1190625" cy="1181100"/>
                  <wp:effectExtent l="0" t="0" r="9525" b="0"/>
                  <wp:docPr id="9616194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BB17AC9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817FF7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33EB7A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A22B4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6899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VVFE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2025-08-11T00:31:00Z</dcterms:created>
  <dcterms:modified xsi:type="dcterms:W3CDTF">2025-08-11T00:31:00Z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v=2022.1;a=SHA256;h=1023A74963275C496B90611284EA57A4FC77677CD4F199ED321A8D6D5DFEA210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bab26e26c5a84895a665144d2b30967b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CE0F93A68F6DC0B33722A41A2003C2A4</vt:lpwstr>
  </property>
  <property fmtid="{D5CDD505-2E9C-101B-9397-08002B2CF9AE}" pid="33" name="PM_Hash_SHA1">
    <vt:lpwstr>C5A1C8E22C2A62FFA599511A2E40B8A8DB0DCDF4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