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7DA8235D" w:rsidR="00220EA5" w:rsidRPr="00AE5FC1" w:rsidRDefault="00B616E2" w:rsidP="003D3BE2">
            <w:pPr>
              <w:rPr>
                <w:rFonts w:ascii="Tahoma" w:hAnsi="Tahoma" w:cs="Tahoma"/>
              </w:rPr>
            </w:pPr>
            <w:r w:rsidRPr="00B616E2">
              <w:rPr>
                <w:rFonts w:ascii="Tahoma" w:hAnsi="Tahoma" w:cs="Tahoma"/>
              </w:rPr>
              <w:t>Real Futures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5AFCAD7B" w:rsidR="00220EA5" w:rsidRPr="00AE5FC1" w:rsidRDefault="00B616E2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4DB5EEE6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B616E2" w:rsidRPr="00B616E2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Real Futures</w:t>
      </w:r>
      <w:r w:rsidR="00B616E2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6CB7033C" w:rsidR="00B755F3" w:rsidRPr="00AE5FC1" w:rsidRDefault="00B616E2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40404AA" wp14:editId="6933CEF0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3DB9DCB1" w:rsidR="00B755F3" w:rsidRPr="00AE5FC1" w:rsidRDefault="00B616E2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E545715" wp14:editId="249D7FDF">
                  <wp:extent cx="1190625" cy="1181100"/>
                  <wp:effectExtent l="0" t="0" r="9525" b="0"/>
                  <wp:docPr id="938040254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8E744E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7E49B2A" w:rsidR="00AE5FC1" w:rsidRPr="00AE5FC1" w:rsidRDefault="00AE5FC1" w:rsidP="008E744E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6C7CB794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714B2FFC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382151C8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A503E"/>
    <w:rsid w:val="007B0256"/>
    <w:rsid w:val="007B6BB5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E74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6E2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185</Words>
  <Characters>1019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UUEM Participant Scorecard - June 2025 quarter</vt:lpstr>
    </vt:vector>
  </TitlesOfParts>
  <Company>Department of Social Services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UUEM Participant Scorecard - June 2025 quarter</dc:title>
  <dc:subject/>
  <dc:creator/>
  <cp:keywords>[SEC=OFFICIAL]</cp:keywords>
  <dc:description/>
  <cp:revision>8</cp:revision>
  <dcterms:created xsi:type="dcterms:W3CDTF">2025-08-10T22:21:00Z</dcterms:created>
  <dcterms:modified xsi:type="dcterms:W3CDTF">2025-10-07T23:28:00Z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v=2024.1;a=SHA256;h=EB752247669171C0D8058DBB2054E9C69DE7A156420853576457EA1E07B60AFF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3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c9106039a12b41a2b59d9807f8d30eb7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D694FFC904B878DC1B7C0D5B2F4EF8E1D35028C8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A5249F6BDAA0969CBD86BDA9BA90D2E0B8A18FA8064112131DB1320371FFC273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2024.1</vt:lpwstr>
  </property>
  <property fmtid="{D5CDD505-2E9C-101B-9397-08002B2CF9AE}" pid="31" name="PM_Hash_Salt_Prev">
    <vt:lpwstr>F892BDB956D229429635026B194F16C2</vt:lpwstr>
  </property>
  <property fmtid="{D5CDD505-2E9C-101B-9397-08002B2CF9AE}" pid="32" name="PM_Hash_Salt">
    <vt:lpwstr>A8ACF389F9CE2E93E27287C8CB20291E</vt:lpwstr>
  </property>
  <property fmtid="{D5CDD505-2E9C-101B-9397-08002B2CF9AE}" pid="33" name="PM_Hash_SHA1">
    <vt:lpwstr>80B0BF7D099426A4BDDEDC628C2320C078BBA0AD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  <property fmtid="{D5CDD505-2E9C-101B-9397-08002B2CF9AE}" pid="38" name="PM_DowngradeTo">
    <vt:lpwstr/>
  </property>
</Properties>
</file>