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D69F193" w:rsidR="00220EA5" w:rsidRPr="00AE5FC1" w:rsidRDefault="00D03231" w:rsidP="003D3BE2">
            <w:pPr>
              <w:rPr>
                <w:rFonts w:ascii="Tahoma" w:hAnsi="Tahoma" w:cs="Tahoma"/>
              </w:rPr>
            </w:pPr>
            <w:r w:rsidRPr="00D03231">
              <w:rPr>
                <w:rFonts w:ascii="Tahoma" w:hAnsi="Tahoma" w:cs="Tahoma"/>
              </w:rPr>
              <w:t>Family Services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DFA199F" w:rsidR="00220EA5" w:rsidRPr="00AE5FC1" w:rsidRDefault="00D0323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4E38DE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D03231" w:rsidRPr="00D03231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Family Services Australia</w:t>
      </w:r>
      <w:r w:rsidR="00D03231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ED49EF5" w:rsidR="00B755F3" w:rsidRPr="00AE5FC1" w:rsidRDefault="00D0323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DE30D05" wp14:editId="3A7767F0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733ABB6" w:rsidR="00B755F3" w:rsidRPr="00AE5FC1" w:rsidRDefault="00D0323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44F4B52" wp14:editId="11095957">
                  <wp:extent cx="1190625" cy="1181100"/>
                  <wp:effectExtent l="0" t="0" r="9525" b="0"/>
                  <wp:docPr id="60498810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1A47F4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FA96C1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0EB5CDEB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3231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1043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UUEL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2025-08-10T22:08:00Z</dcterms:created>
  <dcterms:modified xsi:type="dcterms:W3CDTF">2025-08-10T22:08:00Z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v=2022.1;a=SHA256;h=9013FB50F1D15F8F0B818C8EFE77370CF8B6F918456B54FB16FA6FC465FA48FD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600f71b2a9a34bbeb4d64e9a8e878eda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7D3FB581654E2B62E7DCE37561619F84</vt:lpwstr>
  </property>
  <property fmtid="{D5CDD505-2E9C-101B-9397-08002B2CF9AE}" pid="33" name="PM_Hash_SHA1">
    <vt:lpwstr>9825A80E6C700447B41C3DB77923A88A642BFD88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