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D56E20D" w:rsidR="00220EA5" w:rsidRPr="00AE5FC1" w:rsidRDefault="00DB5BA4" w:rsidP="003D3BE2">
            <w:pPr>
              <w:rPr>
                <w:rFonts w:ascii="Tahoma" w:hAnsi="Tahoma" w:cs="Tahoma"/>
              </w:rPr>
            </w:pPr>
            <w:r w:rsidRPr="00DB5BA4">
              <w:rPr>
                <w:rFonts w:ascii="Tahoma" w:hAnsi="Tahoma" w:cs="Tahoma"/>
              </w:rPr>
              <w:t>LINKS COMMUNITY SERVICES INC.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E68CDA5" w:rsidR="00220EA5" w:rsidRPr="00AE5FC1" w:rsidRDefault="00DB5BA4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38125D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B5BA4" w:rsidRPr="00DB5BA4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LINKS COMMUNITY SERVICES INC.</w:t>
      </w:r>
      <w:r w:rsidR="00AB21B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6422276" w:rsidR="00B755F3" w:rsidRPr="00AE5FC1" w:rsidRDefault="00DB5BA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230F31E" wp14:editId="7AEB8F1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82F4E0B" w:rsidR="00B755F3" w:rsidRPr="00AE5FC1" w:rsidRDefault="00DB5BA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9D1DB15" wp14:editId="52CE7B5C">
                  <wp:extent cx="1190625" cy="1181100"/>
                  <wp:effectExtent l="0" t="0" r="9525" b="0"/>
                  <wp:docPr id="936445734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1EBD81E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6C6565B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FC6C026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B5BA4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SSBU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2025-08-08T03:21:00Z</dcterms:created>
  <dcterms:modified xsi:type="dcterms:W3CDTF">2025-08-08T03:21:00Z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v=2022.1;a=SHA256;h=DED39A475D9615A71E45F69292343AE55D86A7DDB0852F452A6A6749AE807270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38490691b37140d4896fbfe9cb6edc9d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3FEA4F31D46A3834406FD9039DC8B893</vt:lpwstr>
  </property>
  <property fmtid="{D5CDD505-2E9C-101B-9397-08002B2CF9AE}" pid="32" name="PM_Hash_Salt">
    <vt:lpwstr>51F256D444003C1BEF1E866701157FA9</vt:lpwstr>
  </property>
  <property fmtid="{D5CDD505-2E9C-101B-9397-08002B2CF9AE}" pid="33" name="PM_Hash_SHA1">
    <vt:lpwstr>BA48CCF974BEEC36BF3C9E3E9DCE77D5D5733327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