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2CA7E891" w:rsidR="00220EA5" w:rsidRPr="00AE5FC1" w:rsidRDefault="00690D2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Connect2 Employment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3F03AA57" w:rsidR="00220EA5" w:rsidRPr="00AE5FC1" w:rsidRDefault="00690D2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551780C9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690D27">
        <w:rPr>
          <w:rFonts w:ascii="Tahoma" w:hAnsi="Tahoma" w:cs="Tahoma"/>
          <w:b/>
          <w:bCs/>
        </w:rPr>
        <w:t>Connect2 Employment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5E5F238" w:rsidR="00B755F3" w:rsidRPr="00AE5FC1" w:rsidRDefault="00690D27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189FD66" wp14:editId="15CB0E98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9229F65" w:rsidR="00B755F3" w:rsidRPr="00AE5FC1" w:rsidRDefault="00690D27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049EA2A" wp14:editId="6EA92C7D">
                  <wp:extent cx="1190625" cy="1181100"/>
                  <wp:effectExtent l="0" t="0" r="9525" b="0"/>
                  <wp:docPr id="860544220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DD9DB44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04341A19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1B47D35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234A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0973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0D27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1035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RRDL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2025-07-07T04:09:00Z</dcterms:created>
  <dcterms:modified xsi:type="dcterms:W3CDTF">2025-07-07T04:09:00Z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v=2022.1;a=SHA256;h=8DFCDCA489A1794638418FD793A989551C8C82AC5E70E81EC4D9221324A744D9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dce9f257962348c7a97e2a674a26516b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DFA5DA2F52DD39A6C10B66790ED15DE6</vt:lpwstr>
  </property>
  <property fmtid="{D5CDD505-2E9C-101B-9397-08002B2CF9AE}" pid="33" name="PM_Hash_SHA1">
    <vt:lpwstr>51E653CB98F4CDF9E041FE44299C5B06386AD82C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