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Pr="008F1C50" w:rsidRDefault="00802365" w:rsidP="00B91E3E">
      <w:r w:rsidRPr="008F1C50"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Pr="008F1C50" w:rsidRDefault="00802365" w:rsidP="00B91E3E"/>
    <w:p w14:paraId="0CB80EC6" w14:textId="417CC44C" w:rsidR="001404AC" w:rsidRPr="008F1C50" w:rsidRDefault="00802365" w:rsidP="00802365">
      <w:pPr>
        <w:rPr>
          <w:b/>
          <w:sz w:val="32"/>
        </w:rPr>
      </w:pPr>
      <w:r w:rsidRPr="008F1C50">
        <w:rPr>
          <w:b/>
          <w:sz w:val="32"/>
        </w:rPr>
        <w:t>Translated Script</w:t>
      </w:r>
      <w:r w:rsidR="00240DD1" w:rsidRPr="008F1C50">
        <w:rPr>
          <w:b/>
          <w:sz w:val="32"/>
        </w:rPr>
        <w:t xml:space="preserve"> – </w:t>
      </w:r>
      <w:r w:rsidR="00D3080A" w:rsidRPr="008F1C50">
        <w:rPr>
          <w:b/>
          <w:sz w:val="32"/>
        </w:rPr>
        <w:t>Warlpiri</w:t>
      </w:r>
    </w:p>
    <w:p w14:paraId="48894E6E" w14:textId="3C53F35E" w:rsidR="00240DD1" w:rsidRPr="008F1C50" w:rsidRDefault="00A60080" w:rsidP="00135296">
      <w:pPr>
        <w:rPr>
          <w:b/>
        </w:rPr>
      </w:pPr>
      <w:r w:rsidRPr="008F1C50">
        <w:rPr>
          <w:b/>
        </w:rPr>
        <w:t xml:space="preserve">How to </w:t>
      </w:r>
      <w:r w:rsidR="000B3444">
        <w:rPr>
          <w:b/>
        </w:rPr>
        <w:t>keep your money and SmartCard safe</w:t>
      </w:r>
      <w:r w:rsidR="00C10A9E" w:rsidRPr="008F1C50">
        <w:rPr>
          <w:b/>
        </w:rPr>
        <w:t xml:space="preserve"> </w:t>
      </w:r>
      <w:r w:rsidR="00240DD1" w:rsidRPr="008F1C50">
        <w:rPr>
          <w:b/>
        </w:rPr>
        <w:t>– Animated Video</w:t>
      </w:r>
    </w:p>
    <w:p w14:paraId="49ED5BD2" w14:textId="77777777" w:rsidR="000B3444" w:rsidRPr="008C4F4B" w:rsidRDefault="000B3444" w:rsidP="000B3444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rPr>
          <w:b/>
          <w:bCs/>
          <w:sz w:val="28"/>
          <w:szCs w:val="28"/>
        </w:rPr>
        <w:t>SmartCard muurlparlumardaninjaku tala-kurlu</w:t>
      </w:r>
    </w:p>
    <w:p w14:paraId="31E8713D" w14:textId="77777777" w:rsidR="000B3444" w:rsidRPr="008C4F4B" w:rsidRDefault="000B3444" w:rsidP="000B3444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rPr>
          <w:rFonts w:eastAsia="Batang" w:hint="eastAsia"/>
          <w:lang w:eastAsia="ko-KR"/>
        </w:rPr>
        <w:t>I</w:t>
      </w:r>
      <w:r w:rsidRPr="008C4F4B">
        <w:t>mportant nyayirni muurlparlu warrawarra kanjaku SmartCard tala-kurlu.</w:t>
      </w:r>
    </w:p>
    <w:p w14:paraId="3D4D04DB" w14:textId="77777777" w:rsidR="000B3444" w:rsidRPr="008C4F4B" w:rsidRDefault="000B3444" w:rsidP="000B3444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>Muurlparlu kanjaku SmartCard, kuja wangulu:</w:t>
      </w:r>
    </w:p>
    <w:p w14:paraId="4EC01B47" w14:textId="77777777" w:rsidR="000B3444" w:rsidRPr="008C4F4B" w:rsidRDefault="000B3444" w:rsidP="000B3444">
      <w:pPr>
        <w:pStyle w:val="ListParagraph"/>
        <w:numPr>
          <w:ilvl w:val="0"/>
          <w:numId w:val="31"/>
        </w:numPr>
        <w:spacing w:before="60" w:after="60" w:line="278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>SmartCard yinja wangurlu, yapa warlaljaku</w:t>
      </w:r>
    </w:p>
    <w:p w14:paraId="3AE344D7" w14:textId="77777777" w:rsidR="000B3444" w:rsidRPr="008C4F4B" w:rsidRDefault="000B3444" w:rsidP="000B3444">
      <w:pPr>
        <w:pStyle w:val="ListParagraph"/>
        <w:numPr>
          <w:ilvl w:val="0"/>
          <w:numId w:val="31"/>
        </w:numPr>
        <w:spacing w:before="60" w:after="60" w:line="278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>PIN yinja-wangkulu</w:t>
      </w:r>
    </w:p>
    <w:p w14:paraId="3BD4C1F9" w14:textId="77777777" w:rsidR="000B3444" w:rsidRPr="008C4F4B" w:rsidRDefault="000B3444" w:rsidP="000B3444">
      <w:pPr>
        <w:pStyle w:val="ListParagraph"/>
        <w:numPr>
          <w:ilvl w:val="0"/>
          <w:numId w:val="31"/>
        </w:numPr>
        <w:spacing w:before="60" w:after="60" w:line="278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>PIN manu password nyuntul-mipa pinaju</w:t>
      </w:r>
    </w:p>
    <w:p w14:paraId="6C224D70" w14:textId="77777777" w:rsidR="000B3444" w:rsidRPr="008C4F4B" w:rsidRDefault="000B3444" w:rsidP="000B3444">
      <w:pPr>
        <w:pStyle w:val="ListParagraph"/>
        <w:numPr>
          <w:ilvl w:val="0"/>
          <w:numId w:val="31"/>
        </w:numPr>
        <w:spacing w:before="60" w:after="60" w:line="278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rPr>
          <w:rFonts w:eastAsia="Batang" w:hint="eastAsia"/>
          <w:lang w:eastAsia="ko-KR"/>
        </w:rPr>
        <w:t>y</w:t>
      </w:r>
      <w:r w:rsidRPr="008C4F4B">
        <w:t>irraka-nyanu password manu PIN warraja-wangu</w:t>
      </w:r>
    </w:p>
    <w:p w14:paraId="7B01B5AC" w14:textId="77777777" w:rsidR="000B3444" w:rsidRPr="008C4F4B" w:rsidRDefault="000B3444" w:rsidP="000B3444">
      <w:pPr>
        <w:pStyle w:val="ListParagraph"/>
        <w:numPr>
          <w:ilvl w:val="0"/>
          <w:numId w:val="31"/>
        </w:numPr>
        <w:spacing w:before="60" w:after="60" w:line="278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rPr>
          <w:rFonts w:eastAsia="Batang" w:hint="eastAsia"/>
          <w:lang w:eastAsia="ko-KR"/>
        </w:rPr>
        <w:t>w</w:t>
      </w:r>
      <w:r w:rsidRPr="008C4F4B">
        <w:t>uruly-mardaka-nyanu PIN</w:t>
      </w:r>
    </w:p>
    <w:p w14:paraId="0BA38E95" w14:textId="77777777" w:rsidR="000B3444" w:rsidRPr="008C4F4B" w:rsidRDefault="000B3444" w:rsidP="000B3444">
      <w:pPr>
        <w:pStyle w:val="ListParagraph"/>
        <w:numPr>
          <w:ilvl w:val="0"/>
          <w:numId w:val="31"/>
        </w:numPr>
        <w:spacing w:before="60" w:after="60" w:line="278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rPr>
          <w:rFonts w:eastAsia="Batang" w:hint="eastAsia"/>
          <w:lang w:eastAsia="ko-KR"/>
        </w:rPr>
        <w:t>k</w:t>
      </w:r>
      <w:r w:rsidRPr="008C4F4B">
        <w:t xml:space="preserve">ijininja wangulu marda-nyanu SmartCard </w:t>
      </w:r>
    </w:p>
    <w:p w14:paraId="1CA1B0CA" w14:textId="77777777" w:rsidR="000B3444" w:rsidRPr="008C4F4B" w:rsidRDefault="000B3444" w:rsidP="000B3444">
      <w:pPr>
        <w:pStyle w:val="ListParagraph"/>
        <w:numPr>
          <w:ilvl w:val="0"/>
          <w:numId w:val="31"/>
        </w:numPr>
        <w:spacing w:before="60" w:after="60" w:line="278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>SmartCard store-jangkarlu palka-juku mardaka</w:t>
      </w:r>
    </w:p>
    <w:p w14:paraId="0207F3E1" w14:textId="77777777" w:rsidR="000B3444" w:rsidRPr="008C4F4B" w:rsidRDefault="000B3444" w:rsidP="000B3444">
      <w:pPr>
        <w:pStyle w:val="ListParagraph"/>
        <w:numPr>
          <w:ilvl w:val="0"/>
          <w:numId w:val="31"/>
        </w:numPr>
        <w:spacing w:before="60" w:after="60" w:line="278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>SmartCard jipirri wangulu mardaka.</w:t>
      </w:r>
    </w:p>
    <w:p w14:paraId="06239E96" w14:textId="77777777" w:rsidR="000B3444" w:rsidRPr="008C4F4B" w:rsidRDefault="000B3444" w:rsidP="000B3444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>Kajinpa SmartCard digital wallet-rla yirrarni  wallet-piya mardaka kutu.</w:t>
      </w:r>
    </w:p>
    <w:p w14:paraId="1F879B8A" w14:textId="77777777" w:rsidR="000B3444" w:rsidRPr="008C4F4B" w:rsidRDefault="000B3444" w:rsidP="000B3444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>Warnkiri manta Services Australia,  Traditional Credit Union, jalangurlu-juku kaji:</w:t>
      </w:r>
    </w:p>
    <w:p w14:paraId="3066CCB3" w14:textId="77777777" w:rsidR="000B3444" w:rsidRPr="008C4F4B" w:rsidRDefault="000B3444" w:rsidP="000B3444">
      <w:pPr>
        <w:pStyle w:val="ListParagraph"/>
        <w:numPr>
          <w:ilvl w:val="0"/>
          <w:numId w:val="31"/>
        </w:numPr>
        <w:spacing w:before="60" w:after="60" w:line="278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>SmartCard rdilyki, waja-waja manunpa purunju-jangka</w:t>
      </w:r>
    </w:p>
    <w:p w14:paraId="72C7B5DF" w14:textId="77777777" w:rsidR="000B3444" w:rsidRPr="008C4F4B" w:rsidRDefault="000B3444" w:rsidP="000B3444">
      <w:pPr>
        <w:pStyle w:val="ListParagraph"/>
        <w:numPr>
          <w:ilvl w:val="0"/>
          <w:numId w:val="31"/>
        </w:numPr>
        <w:spacing w:before="60" w:after="60" w:line="278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rPr>
          <w:rFonts w:eastAsia="Batang" w:hint="eastAsia"/>
          <w:lang w:eastAsia="ko-KR"/>
        </w:rPr>
        <w:t>y</w:t>
      </w:r>
      <w:r w:rsidRPr="008C4F4B">
        <w:t>apangku milyapinyi online account password manu SmartCard PIN</w:t>
      </w:r>
    </w:p>
    <w:p w14:paraId="72990F1A" w14:textId="77777777" w:rsidR="000B3444" w:rsidRPr="008C4F4B" w:rsidRDefault="000B3444" w:rsidP="000B3444">
      <w:pPr>
        <w:pStyle w:val="ListParagraph"/>
        <w:numPr>
          <w:ilvl w:val="0"/>
          <w:numId w:val="31"/>
        </w:numPr>
        <w:spacing w:before="60" w:after="60" w:line="278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rPr>
          <w:rFonts w:eastAsia="Batang" w:hint="eastAsia"/>
          <w:lang w:eastAsia="ko-KR"/>
        </w:rPr>
        <w:t>w</w:t>
      </w:r>
      <w:r w:rsidRPr="008C4F4B">
        <w:t>ajawaja manunpa device,</w:t>
      </w:r>
    </w:p>
    <w:p w14:paraId="74E54E01" w14:textId="77777777" w:rsidR="000B3444" w:rsidRPr="008C4F4B" w:rsidRDefault="000B3444" w:rsidP="000B3444">
      <w:pPr>
        <w:pStyle w:val="ListParagraph"/>
        <w:numPr>
          <w:ilvl w:val="0"/>
          <w:numId w:val="31"/>
        </w:numPr>
        <w:spacing w:before="60" w:after="60" w:line="278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>transaction jangka kula kanpa milyapiny</w:t>
      </w:r>
      <w:r w:rsidRPr="008C4F4B">
        <w:rPr>
          <w:rFonts w:eastAsia="Batang" w:hint="eastAsia"/>
          <w:lang w:eastAsia="ko-KR"/>
        </w:rPr>
        <w:t xml:space="preserve"> marda.</w:t>
      </w:r>
    </w:p>
    <w:p w14:paraId="1BEE7C6B" w14:textId="77777777" w:rsidR="000B3444" w:rsidRPr="008C4F4B" w:rsidRDefault="000B3444" w:rsidP="000B3444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>Kaji kanpa log in-jarrimi nyuntu-nyangu SmartCard manu TCU SmartCard online account-kurra:</w:t>
      </w:r>
    </w:p>
    <w:p w14:paraId="2727D8AF" w14:textId="77777777" w:rsidR="000B3444" w:rsidRPr="008C4F4B" w:rsidRDefault="000B3444" w:rsidP="000B3444">
      <w:pPr>
        <w:pStyle w:val="ListParagraph"/>
        <w:numPr>
          <w:ilvl w:val="0"/>
          <w:numId w:val="31"/>
        </w:numPr>
        <w:spacing w:before="60" w:after="60" w:line="278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rPr>
          <w:rFonts w:eastAsia="Batang" w:hint="eastAsia"/>
          <w:lang w:eastAsia="ko-KR"/>
        </w:rPr>
        <w:t>b</w:t>
      </w:r>
      <w:r w:rsidRPr="008C4F4B">
        <w:t>lock-i-manta manu off manta SmartCard kajirli purungku-mani</w:t>
      </w:r>
    </w:p>
    <w:p w14:paraId="3EB073D0" w14:textId="77777777" w:rsidR="000B3444" w:rsidRPr="008C4F4B" w:rsidRDefault="000B3444" w:rsidP="000B3444">
      <w:pPr>
        <w:pStyle w:val="ListParagraph"/>
        <w:numPr>
          <w:ilvl w:val="0"/>
          <w:numId w:val="31"/>
        </w:numPr>
        <w:spacing w:before="60" w:after="60" w:line="278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>set up manta nyanu alerts warnkiri maninjaku kaji transaction wurra mani manu wita balance</w:t>
      </w:r>
    </w:p>
    <w:p w14:paraId="1257BBEC" w14:textId="77777777" w:rsidR="000B3444" w:rsidRPr="008C4F4B" w:rsidRDefault="000B3444" w:rsidP="000B3444">
      <w:pPr>
        <w:pStyle w:val="ListParagraph"/>
        <w:numPr>
          <w:ilvl w:val="0"/>
          <w:numId w:val="31"/>
        </w:numPr>
        <w:spacing w:before="60" w:after="60" w:line="278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>tap-maninjaku on-manta payi-maninjaku lawa lawa-juku,</w:t>
      </w:r>
    </w:p>
    <w:p w14:paraId="4AD0F98B" w14:textId="77777777" w:rsidR="000B3444" w:rsidRPr="008C4F4B" w:rsidRDefault="000B3444" w:rsidP="000B3444">
      <w:pPr>
        <w:pStyle w:val="ListParagraph"/>
        <w:numPr>
          <w:ilvl w:val="0"/>
          <w:numId w:val="31"/>
        </w:numPr>
        <w:spacing w:before="60" w:after="60" w:line="278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 xml:space="preserve">order manta-nyanu replacement SmartCard </w:t>
      </w:r>
      <w:r w:rsidRPr="008C4F4B">
        <w:rPr>
          <w:rFonts w:eastAsia="Batang" w:hint="eastAsia"/>
          <w:lang w:eastAsia="ko-KR"/>
        </w:rPr>
        <w:t>m</w:t>
      </w:r>
      <w:r w:rsidRPr="008C4F4B">
        <w:t>arda.</w:t>
      </w:r>
    </w:p>
    <w:p w14:paraId="4E0214CC" w14:textId="77777777" w:rsidR="000B3444" w:rsidRPr="008C4F4B" w:rsidRDefault="000B3444" w:rsidP="000B3444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rPr>
          <w:b/>
          <w:bCs/>
        </w:rPr>
        <w:t>Help-i-ki manu information-i-ki:</w:t>
      </w:r>
    </w:p>
    <w:p w14:paraId="40E4C501" w14:textId="77777777" w:rsidR="000B3444" w:rsidRPr="008C4F4B" w:rsidRDefault="000B3444" w:rsidP="000B3444">
      <w:pPr>
        <w:pStyle w:val="ListParagraph"/>
        <w:numPr>
          <w:ilvl w:val="0"/>
          <w:numId w:val="31"/>
        </w:numPr>
        <w:spacing w:before="60" w:after="60" w:line="278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 xml:space="preserve">Nyangkalu </w:t>
      </w:r>
      <w:r w:rsidRPr="008C4F4B">
        <w:rPr>
          <w:rFonts w:eastAsia="Batang" w:hint="eastAsia"/>
          <w:lang w:eastAsia="ko-KR"/>
        </w:rPr>
        <w:t>s</w:t>
      </w:r>
      <w:r w:rsidRPr="008C4F4B">
        <w:t>ervices</w:t>
      </w:r>
      <w:r w:rsidRPr="008C4F4B">
        <w:rPr>
          <w:rFonts w:eastAsia="Batang" w:hint="eastAsia"/>
          <w:lang w:eastAsia="ko-KR"/>
        </w:rPr>
        <w:t>a</w:t>
      </w:r>
      <w:r w:rsidRPr="008C4F4B">
        <w:t>ustralia</w:t>
      </w:r>
      <w:r w:rsidRPr="008C4F4B">
        <w:rPr>
          <w:rFonts w:eastAsia="Batang" w:hint="eastAsia"/>
          <w:lang w:eastAsia="ko-KR"/>
        </w:rPr>
        <w:t>.</w:t>
      </w:r>
      <w:r w:rsidRPr="008C4F4B">
        <w:t>gov</w:t>
      </w:r>
      <w:r w:rsidRPr="008C4F4B">
        <w:rPr>
          <w:rFonts w:eastAsia="Batang" w:hint="eastAsia"/>
          <w:lang w:eastAsia="ko-KR"/>
        </w:rPr>
        <w:t>.</w:t>
      </w:r>
      <w:r w:rsidRPr="008C4F4B">
        <w:t>au</w:t>
      </w:r>
      <w:r w:rsidRPr="008C4F4B">
        <w:rPr>
          <w:rFonts w:eastAsia="Batang" w:hint="eastAsia"/>
          <w:lang w:eastAsia="ko-KR"/>
        </w:rPr>
        <w:t>/s</w:t>
      </w:r>
      <w:r w:rsidRPr="008C4F4B">
        <w:t>mart</w:t>
      </w:r>
      <w:r w:rsidRPr="008C4F4B">
        <w:rPr>
          <w:rFonts w:eastAsia="Batang" w:hint="eastAsia"/>
          <w:lang w:eastAsia="ko-KR"/>
        </w:rPr>
        <w:t>c</w:t>
      </w:r>
      <w:r w:rsidRPr="008C4F4B">
        <w:t>ard</w:t>
      </w:r>
    </w:p>
    <w:p w14:paraId="23668A9C" w14:textId="77777777" w:rsidR="000B3444" w:rsidRPr="008C4F4B" w:rsidRDefault="000B3444" w:rsidP="000B3444">
      <w:pPr>
        <w:pStyle w:val="ListParagraph"/>
        <w:numPr>
          <w:ilvl w:val="0"/>
          <w:numId w:val="31"/>
        </w:numPr>
        <w:spacing w:before="60" w:after="60" w:line="278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>Wangkaya</w:t>
      </w:r>
      <w:r w:rsidRPr="008C4F4B">
        <w:rPr>
          <w:rFonts w:eastAsia="Batang" w:hint="eastAsia"/>
          <w:lang w:eastAsia="ko-KR"/>
        </w:rPr>
        <w:t>r</w:t>
      </w:r>
      <w:r w:rsidRPr="008C4F4B">
        <w:t>lu</w:t>
      </w:r>
      <w:r w:rsidRPr="008C4F4B">
        <w:rPr>
          <w:rFonts w:eastAsia="Batang" w:hint="eastAsia"/>
          <w:lang w:eastAsia="ko-KR"/>
        </w:rPr>
        <w:t>-</w:t>
      </w:r>
      <w:r w:rsidRPr="008C4F4B">
        <w:t>jana  1800 252 604 (interpreter-kurlu-jana wangkaya) lawangkaju</w:t>
      </w:r>
    </w:p>
    <w:p w14:paraId="2FE054F2" w14:textId="77777777" w:rsidR="000B3444" w:rsidRPr="008C4F4B" w:rsidRDefault="000B3444" w:rsidP="000B3444">
      <w:pPr>
        <w:pStyle w:val="ListParagraph"/>
        <w:numPr>
          <w:ilvl w:val="0"/>
          <w:numId w:val="31"/>
        </w:numPr>
        <w:spacing w:before="60" w:after="60" w:line="278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  <w:lang w:val="fr-FR"/>
        </w:rPr>
      </w:pPr>
      <w:r w:rsidRPr="008C4F4B">
        <w:rPr>
          <w:lang w:val="fr-FR"/>
        </w:rPr>
        <w:t>Yantarlu service centre-kirra.</w:t>
      </w:r>
    </w:p>
    <w:p w14:paraId="4C278C53" w14:textId="77777777" w:rsidR="000B3444" w:rsidRPr="008C4F4B" w:rsidRDefault="000B3444" w:rsidP="000B3444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rPr>
          <w:b/>
          <w:bCs/>
        </w:rPr>
        <w:t>Kajinpa mardarni TCU SmartCard:</w:t>
      </w:r>
    </w:p>
    <w:p w14:paraId="243F1FC6" w14:textId="77777777" w:rsidR="000B3444" w:rsidRPr="008C4F4B" w:rsidRDefault="000B3444" w:rsidP="000B3444">
      <w:pPr>
        <w:pStyle w:val="ListParagraph"/>
        <w:numPr>
          <w:ilvl w:val="0"/>
          <w:numId w:val="31"/>
        </w:numPr>
        <w:spacing w:before="60" w:after="60" w:line="278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>Nyangarlu TCU</w:t>
      </w:r>
      <w:r w:rsidRPr="008C4F4B">
        <w:rPr>
          <w:rFonts w:eastAsia="Batang" w:hint="eastAsia"/>
          <w:lang w:eastAsia="ko-KR"/>
        </w:rPr>
        <w:t>.</w:t>
      </w:r>
      <w:r w:rsidRPr="008C4F4B">
        <w:t>com</w:t>
      </w:r>
      <w:r w:rsidRPr="008C4F4B">
        <w:rPr>
          <w:rFonts w:eastAsia="Batang" w:hint="eastAsia"/>
          <w:lang w:eastAsia="ko-KR"/>
        </w:rPr>
        <w:t>.</w:t>
      </w:r>
      <w:r w:rsidRPr="008C4F4B">
        <w:t>au</w:t>
      </w:r>
      <w:r w:rsidRPr="008C4F4B">
        <w:rPr>
          <w:rFonts w:eastAsia="Batang" w:hint="eastAsia"/>
          <w:lang w:eastAsia="ko-KR"/>
        </w:rPr>
        <w:t>/</w:t>
      </w:r>
      <w:r w:rsidRPr="008C4F4B">
        <w:t>SmartCard</w:t>
      </w:r>
    </w:p>
    <w:p w14:paraId="24B2BDAE" w14:textId="77777777" w:rsidR="000B3444" w:rsidRPr="008C4F4B" w:rsidRDefault="000B3444" w:rsidP="000B3444">
      <w:pPr>
        <w:pStyle w:val="ListParagraph"/>
        <w:numPr>
          <w:ilvl w:val="0"/>
          <w:numId w:val="31"/>
        </w:numPr>
        <w:spacing w:before="60" w:after="60" w:line="278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>Wangkayarlu</w:t>
      </w:r>
      <w:r w:rsidRPr="008C4F4B">
        <w:rPr>
          <w:rFonts w:eastAsia="Batang" w:hint="eastAsia"/>
          <w:lang w:eastAsia="ko-KR"/>
        </w:rPr>
        <w:t>-</w:t>
      </w:r>
      <w:r w:rsidRPr="008C4F4B">
        <w:t>jana TCU nyampu-rla</w:t>
      </w:r>
      <w:r w:rsidRPr="008C4F4B">
        <w:rPr>
          <w:rFonts w:eastAsia="Batang" w:hint="eastAsia"/>
          <w:lang w:eastAsia="ko-KR"/>
        </w:rPr>
        <w:t xml:space="preserve"> </w:t>
      </w:r>
      <w:r w:rsidRPr="008C4F4B">
        <w:t xml:space="preserve">1800 828 232, </w:t>
      </w:r>
      <w:r w:rsidRPr="008C4F4B">
        <w:rPr>
          <w:rFonts w:eastAsia="Batang" w:hint="eastAsia"/>
          <w:lang w:eastAsia="ko-KR"/>
        </w:rPr>
        <w:t>marda</w:t>
      </w:r>
    </w:p>
    <w:p w14:paraId="50A3D6AB" w14:textId="78239260" w:rsidR="00EE0EBF" w:rsidRPr="00854C92" w:rsidRDefault="000B3444" w:rsidP="000B3444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rPr>
          <w:lang w:val="fr-FR"/>
        </w:rPr>
        <w:t>Yantarlu TCU branch-kirra marda.</w:t>
      </w:r>
    </w:p>
    <w:sectPr w:rsidR="00EE0EBF" w:rsidRPr="00854C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45584" w14:textId="77777777" w:rsidR="00915214" w:rsidRDefault="00915214" w:rsidP="00B04ED8">
      <w:pPr>
        <w:spacing w:after="0" w:line="240" w:lineRule="auto"/>
      </w:pPr>
      <w:r>
        <w:separator/>
      </w:r>
    </w:p>
  </w:endnote>
  <w:endnote w:type="continuationSeparator" w:id="0">
    <w:p w14:paraId="61341D7B" w14:textId="77777777" w:rsidR="00915214" w:rsidRDefault="00915214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AA436" w14:textId="77777777" w:rsidR="00915214" w:rsidRDefault="00915214" w:rsidP="00B04ED8">
      <w:pPr>
        <w:spacing w:after="0" w:line="240" w:lineRule="auto"/>
      </w:pPr>
      <w:r>
        <w:separator/>
      </w:r>
    </w:p>
  </w:footnote>
  <w:footnote w:type="continuationSeparator" w:id="0">
    <w:p w14:paraId="16744590" w14:textId="77777777" w:rsidR="00915214" w:rsidRDefault="00915214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92F26"/>
    <w:multiLevelType w:val="hybridMultilevel"/>
    <w:tmpl w:val="E4D41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4447F"/>
    <w:multiLevelType w:val="hybridMultilevel"/>
    <w:tmpl w:val="A29A8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7A4EEB"/>
    <w:multiLevelType w:val="hybridMultilevel"/>
    <w:tmpl w:val="957C4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FA7F4A"/>
    <w:multiLevelType w:val="hybridMultilevel"/>
    <w:tmpl w:val="44805E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2E3839"/>
    <w:multiLevelType w:val="hybridMultilevel"/>
    <w:tmpl w:val="3F843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25"/>
  </w:num>
  <w:num w:numId="2" w16cid:durableId="1465810450">
    <w:abstractNumId w:val="21"/>
  </w:num>
  <w:num w:numId="3" w16cid:durableId="649749326">
    <w:abstractNumId w:val="10"/>
  </w:num>
  <w:num w:numId="4" w16cid:durableId="954873653">
    <w:abstractNumId w:val="7"/>
  </w:num>
  <w:num w:numId="5" w16cid:durableId="235676518">
    <w:abstractNumId w:val="7"/>
  </w:num>
  <w:num w:numId="6" w16cid:durableId="2087991012">
    <w:abstractNumId w:val="3"/>
  </w:num>
  <w:num w:numId="7" w16cid:durableId="2120172916">
    <w:abstractNumId w:val="8"/>
  </w:num>
  <w:num w:numId="8" w16cid:durableId="412626009">
    <w:abstractNumId w:val="28"/>
  </w:num>
  <w:num w:numId="9" w16cid:durableId="1460608755">
    <w:abstractNumId w:val="26"/>
  </w:num>
  <w:num w:numId="10" w16cid:durableId="986665818">
    <w:abstractNumId w:val="19"/>
  </w:num>
  <w:num w:numId="11" w16cid:durableId="401371915">
    <w:abstractNumId w:val="15"/>
  </w:num>
  <w:num w:numId="12" w16cid:durableId="1093433001">
    <w:abstractNumId w:val="29"/>
  </w:num>
  <w:num w:numId="13" w16cid:durableId="1196385437">
    <w:abstractNumId w:val="5"/>
  </w:num>
  <w:num w:numId="14" w16cid:durableId="2006784552">
    <w:abstractNumId w:val="11"/>
  </w:num>
  <w:num w:numId="15" w16cid:durableId="1628928681">
    <w:abstractNumId w:val="0"/>
  </w:num>
  <w:num w:numId="16" w16cid:durableId="1809978035">
    <w:abstractNumId w:val="6"/>
  </w:num>
  <w:num w:numId="17" w16cid:durableId="1332566839">
    <w:abstractNumId w:val="1"/>
  </w:num>
  <w:num w:numId="18" w16cid:durableId="2005739898">
    <w:abstractNumId w:val="22"/>
  </w:num>
  <w:num w:numId="19" w16cid:durableId="1077895909">
    <w:abstractNumId w:val="14"/>
  </w:num>
  <w:num w:numId="20" w16cid:durableId="1604873604">
    <w:abstractNumId w:val="9"/>
  </w:num>
  <w:num w:numId="21" w16cid:durableId="398525425">
    <w:abstractNumId w:val="20"/>
  </w:num>
  <w:num w:numId="22" w16cid:durableId="466708080">
    <w:abstractNumId w:val="4"/>
  </w:num>
  <w:num w:numId="23" w16cid:durableId="1006978651">
    <w:abstractNumId w:val="17"/>
  </w:num>
  <w:num w:numId="24" w16cid:durableId="1322540261">
    <w:abstractNumId w:val="27"/>
  </w:num>
  <w:num w:numId="25" w16cid:durableId="553388690">
    <w:abstractNumId w:val="13"/>
  </w:num>
  <w:num w:numId="26" w16cid:durableId="1067461763">
    <w:abstractNumId w:val="16"/>
  </w:num>
  <w:num w:numId="27" w16cid:durableId="1088648372">
    <w:abstractNumId w:val="23"/>
  </w:num>
  <w:num w:numId="28" w16cid:durableId="520093798">
    <w:abstractNumId w:val="24"/>
  </w:num>
  <w:num w:numId="29" w16cid:durableId="1024818826">
    <w:abstractNumId w:val="12"/>
  </w:num>
  <w:num w:numId="30" w16cid:durableId="950085944">
    <w:abstractNumId w:val="2"/>
  </w:num>
  <w:num w:numId="31" w16cid:durableId="121650211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A168D"/>
    <w:rsid w:val="000B071E"/>
    <w:rsid w:val="000B3444"/>
    <w:rsid w:val="000C4671"/>
    <w:rsid w:val="001054B0"/>
    <w:rsid w:val="00135296"/>
    <w:rsid w:val="001404AC"/>
    <w:rsid w:val="00162D36"/>
    <w:rsid w:val="001E630D"/>
    <w:rsid w:val="002230A9"/>
    <w:rsid w:val="00240DD1"/>
    <w:rsid w:val="00251822"/>
    <w:rsid w:val="00282B30"/>
    <w:rsid w:val="00284DC9"/>
    <w:rsid w:val="002A3D6C"/>
    <w:rsid w:val="00335CB3"/>
    <w:rsid w:val="00337D0C"/>
    <w:rsid w:val="00366528"/>
    <w:rsid w:val="003A2E6D"/>
    <w:rsid w:val="003B2BB8"/>
    <w:rsid w:val="003B457A"/>
    <w:rsid w:val="003D34FF"/>
    <w:rsid w:val="00400562"/>
    <w:rsid w:val="00420406"/>
    <w:rsid w:val="004609F3"/>
    <w:rsid w:val="004B54CA"/>
    <w:rsid w:val="004D12EA"/>
    <w:rsid w:val="004E5CBF"/>
    <w:rsid w:val="00506C6E"/>
    <w:rsid w:val="005440DC"/>
    <w:rsid w:val="005B6663"/>
    <w:rsid w:val="005C3AA9"/>
    <w:rsid w:val="00620ACD"/>
    <w:rsid w:val="00621FC5"/>
    <w:rsid w:val="00637B02"/>
    <w:rsid w:val="0066022B"/>
    <w:rsid w:val="0067218E"/>
    <w:rsid w:val="00683A84"/>
    <w:rsid w:val="006A4CE7"/>
    <w:rsid w:val="006B4395"/>
    <w:rsid w:val="006C1D83"/>
    <w:rsid w:val="006C2E1D"/>
    <w:rsid w:val="006D6617"/>
    <w:rsid w:val="00714D5D"/>
    <w:rsid w:val="0074384E"/>
    <w:rsid w:val="00757D1F"/>
    <w:rsid w:val="00785261"/>
    <w:rsid w:val="007B0256"/>
    <w:rsid w:val="007D1B28"/>
    <w:rsid w:val="007F02F9"/>
    <w:rsid w:val="00802365"/>
    <w:rsid w:val="00806F33"/>
    <w:rsid w:val="00826B03"/>
    <w:rsid w:val="0083177B"/>
    <w:rsid w:val="00854C92"/>
    <w:rsid w:val="008F1C50"/>
    <w:rsid w:val="00901C50"/>
    <w:rsid w:val="0090419F"/>
    <w:rsid w:val="0091357F"/>
    <w:rsid w:val="00915214"/>
    <w:rsid w:val="009225F0"/>
    <w:rsid w:val="0093462C"/>
    <w:rsid w:val="00953795"/>
    <w:rsid w:val="009556F8"/>
    <w:rsid w:val="00974189"/>
    <w:rsid w:val="0099649D"/>
    <w:rsid w:val="009A796F"/>
    <w:rsid w:val="009D52CE"/>
    <w:rsid w:val="00A45C60"/>
    <w:rsid w:val="00A576D5"/>
    <w:rsid w:val="00A60080"/>
    <w:rsid w:val="00AB1B16"/>
    <w:rsid w:val="00AC51AD"/>
    <w:rsid w:val="00B04ED8"/>
    <w:rsid w:val="00B4443B"/>
    <w:rsid w:val="00B56715"/>
    <w:rsid w:val="00B91E3E"/>
    <w:rsid w:val="00B92AC1"/>
    <w:rsid w:val="00BA2DB9"/>
    <w:rsid w:val="00BE7148"/>
    <w:rsid w:val="00C10A9E"/>
    <w:rsid w:val="00C13F08"/>
    <w:rsid w:val="00C84DD7"/>
    <w:rsid w:val="00CB5863"/>
    <w:rsid w:val="00D3080A"/>
    <w:rsid w:val="00D4190A"/>
    <w:rsid w:val="00D55F0A"/>
    <w:rsid w:val="00DA243A"/>
    <w:rsid w:val="00DB380F"/>
    <w:rsid w:val="00DD5DB5"/>
    <w:rsid w:val="00E273E4"/>
    <w:rsid w:val="00E3102B"/>
    <w:rsid w:val="00E33D10"/>
    <w:rsid w:val="00E3512F"/>
    <w:rsid w:val="00E90426"/>
    <w:rsid w:val="00E9300F"/>
    <w:rsid w:val="00ED37F7"/>
    <w:rsid w:val="00EE0EBF"/>
    <w:rsid w:val="00F30AFE"/>
    <w:rsid w:val="00F64174"/>
    <w:rsid w:val="00F85300"/>
    <w:rsid w:val="00FA2EDF"/>
    <w:rsid w:val="00FB039E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1386</Characters>
  <Application>Microsoft Office Word</Application>
  <DocSecurity>0</DocSecurity>
  <Lines>27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4</cp:revision>
  <dcterms:created xsi:type="dcterms:W3CDTF">2025-08-22T03:59:00Z</dcterms:created>
  <dcterms:modified xsi:type="dcterms:W3CDTF">2025-08-22T04:01:00Z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B96AD5EBA7341D19448B906DC3A055ED1C932D2F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2022.1</vt:lpwstr>
  </property>
  <property fmtid="{D5CDD505-2E9C-101B-9397-08002B2CF9AE}" pid="20" name="PM_Hash_Salt_Prev">
    <vt:lpwstr>0C5BF826074F72EEFDA2501D1C3B3C13</vt:lpwstr>
  </property>
  <property fmtid="{D5CDD505-2E9C-101B-9397-08002B2CF9AE}" pid="21" name="PM_Hash_Salt">
    <vt:lpwstr>0D301674E27C17C362840E51A6006824</vt:lpwstr>
  </property>
  <property fmtid="{D5CDD505-2E9C-101B-9397-08002B2CF9AE}" pid="22" name="PM_Hash_SHA1">
    <vt:lpwstr>E6E0F29556A23B121568B88C37D4C0D986165185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v=2022.1;a=SHA256;h=4239AB7AB1E81BC655C34BE01568BD623DAC883ABA4FEA919E46F5D46B9349AF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0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d2ae740928d84abda7ddf41321b85e76</vt:lpwstr>
  </property>
  <property fmtid="{D5CDD505-2E9C-101B-9397-08002B2CF9AE}" pid="37" name="PMUuid">
    <vt:lpwstr>v=2022.2;d=gov.au;g=46DD6D7C-8107-577B-BC6E-F348953B2E44</vt:lpwstr>
  </property>
</Properties>
</file>