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399EB" w14:textId="77777777" w:rsidR="007B0256" w:rsidRDefault="00802365" w:rsidP="00B91E3E">
      <w:r>
        <w:rPr>
          <w:rFonts w:ascii="Times New Roman"/>
          <w:noProof/>
          <w:sz w:val="20"/>
          <w:lang w:eastAsia="en-AU"/>
        </w:rPr>
        <w:drawing>
          <wp:inline distT="0" distB="0" distL="0" distR="0" wp14:anchorId="1DA895AF" wp14:editId="67832D85">
            <wp:extent cx="3143249" cy="754379"/>
            <wp:effectExtent l="0" t="0" r="0" b="0"/>
            <wp:docPr id="1" name="image1.png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48611" w14:textId="77777777" w:rsidR="00802365" w:rsidRDefault="00802365" w:rsidP="00B91E3E"/>
    <w:p w14:paraId="0CB80EC6" w14:textId="417CC44C" w:rsidR="001404AC" w:rsidRPr="00802365" w:rsidRDefault="00802365" w:rsidP="00802365">
      <w:pPr>
        <w:rPr>
          <w:b/>
          <w:sz w:val="32"/>
        </w:rPr>
      </w:pPr>
      <w:r w:rsidRPr="00802365">
        <w:rPr>
          <w:b/>
          <w:sz w:val="32"/>
        </w:rPr>
        <w:t>Translated Script</w:t>
      </w:r>
      <w:r w:rsidR="00240DD1">
        <w:rPr>
          <w:b/>
          <w:sz w:val="32"/>
        </w:rPr>
        <w:t xml:space="preserve"> – </w:t>
      </w:r>
      <w:r w:rsidR="00D3080A">
        <w:rPr>
          <w:b/>
          <w:sz w:val="32"/>
        </w:rPr>
        <w:t>Warlpiri</w:t>
      </w:r>
    </w:p>
    <w:p w14:paraId="48894E6E" w14:textId="71327F2F" w:rsidR="00240DD1" w:rsidRDefault="00C10A9E" w:rsidP="00135296">
      <w:pPr>
        <w:rPr>
          <w:b/>
        </w:rPr>
      </w:pPr>
      <w:r>
        <w:rPr>
          <w:b/>
        </w:rPr>
        <w:t>Overview of</w:t>
      </w:r>
      <w:r w:rsidR="003A2E6D">
        <w:rPr>
          <w:b/>
        </w:rPr>
        <w:t xml:space="preserve"> enhanced Income Management</w:t>
      </w:r>
      <w:r w:rsidR="00240DD1">
        <w:rPr>
          <w:b/>
        </w:rPr>
        <w:t xml:space="preserve"> </w:t>
      </w:r>
      <w:r>
        <w:rPr>
          <w:b/>
        </w:rPr>
        <w:t xml:space="preserve">videos for social media </w:t>
      </w:r>
      <w:r w:rsidR="00240DD1">
        <w:rPr>
          <w:b/>
        </w:rPr>
        <w:t>– Animated Video</w:t>
      </w:r>
    </w:p>
    <w:p w14:paraId="0DDF276F" w14:textId="77777777" w:rsidR="00C10A9E" w:rsidRPr="00C10A9E" w:rsidRDefault="00C10A9E" w:rsidP="00C10A9E">
      <w:pPr>
        <w:spacing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  <w:sz w:val="20"/>
          <w:szCs w:val="20"/>
        </w:rPr>
      </w:pPr>
      <w:r w:rsidRPr="00C10A9E">
        <w:rPr>
          <w:b/>
          <w:bCs/>
          <w:sz w:val="24"/>
          <w:szCs w:val="24"/>
        </w:rPr>
        <w:t xml:space="preserve">Help </w:t>
      </w:r>
      <w:proofErr w:type="spellStart"/>
      <w:r w:rsidRPr="00C10A9E">
        <w:rPr>
          <w:b/>
          <w:bCs/>
          <w:sz w:val="24"/>
          <w:szCs w:val="24"/>
        </w:rPr>
        <w:t>maninjaku</w:t>
      </w:r>
      <w:proofErr w:type="spellEnd"/>
      <w:r w:rsidRPr="00C10A9E">
        <w:rPr>
          <w:b/>
          <w:bCs/>
          <w:sz w:val="24"/>
          <w:szCs w:val="24"/>
        </w:rPr>
        <w:t xml:space="preserve"> enhanced Income Management account-uku </w:t>
      </w:r>
      <w:proofErr w:type="spellStart"/>
      <w:r w:rsidRPr="00C10A9E">
        <w:rPr>
          <w:b/>
          <w:bCs/>
          <w:sz w:val="24"/>
          <w:szCs w:val="24"/>
        </w:rPr>
        <w:t>manu</w:t>
      </w:r>
      <w:proofErr w:type="spellEnd"/>
      <w:r w:rsidRPr="00C10A9E">
        <w:rPr>
          <w:b/>
          <w:bCs/>
          <w:sz w:val="24"/>
          <w:szCs w:val="24"/>
        </w:rPr>
        <w:t xml:space="preserve"> SmartCard-</w:t>
      </w:r>
      <w:proofErr w:type="spellStart"/>
      <w:r w:rsidRPr="00C10A9E">
        <w:rPr>
          <w:b/>
          <w:bCs/>
          <w:sz w:val="24"/>
          <w:szCs w:val="24"/>
        </w:rPr>
        <w:t>iki</w:t>
      </w:r>
      <w:proofErr w:type="spellEnd"/>
      <w:r w:rsidRPr="00C10A9E">
        <w:rPr>
          <w:b/>
          <w:bCs/>
          <w:sz w:val="24"/>
          <w:szCs w:val="24"/>
        </w:rPr>
        <w:t>?</w:t>
      </w:r>
    </w:p>
    <w:p w14:paraId="44F88BD0" w14:textId="77777777" w:rsidR="00C10A9E" w:rsidRPr="00C10A9E" w:rsidRDefault="00C10A9E" w:rsidP="00C10A9E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eastAsia="Batang" w:cs="Arial"/>
          <w:color w:val="000000" w:themeColor="text1"/>
          <w:lang w:eastAsia="ko-KR"/>
        </w:rPr>
      </w:pPr>
      <w:r w:rsidRPr="00C10A9E">
        <w:t>Help-</w:t>
      </w:r>
      <w:proofErr w:type="spellStart"/>
      <w:r w:rsidRPr="00C10A9E">
        <w:t>i</w:t>
      </w:r>
      <w:proofErr w:type="spellEnd"/>
      <w:r w:rsidRPr="00C10A9E">
        <w:t>-</w:t>
      </w:r>
      <w:proofErr w:type="spellStart"/>
      <w:r w:rsidRPr="00C10A9E">
        <w:t>kirli</w:t>
      </w:r>
      <w:proofErr w:type="spellEnd"/>
      <w:r w:rsidRPr="00C10A9E">
        <w:t xml:space="preserve"> video-patu </w:t>
      </w:r>
      <w:proofErr w:type="spellStart"/>
      <w:r w:rsidRPr="00C10A9E">
        <w:t>nyampurra</w:t>
      </w:r>
      <w:proofErr w:type="spellEnd"/>
      <w:r w:rsidRPr="00C10A9E">
        <w:t xml:space="preserve"> </w:t>
      </w:r>
      <w:proofErr w:type="spellStart"/>
      <w:r w:rsidRPr="00C10A9E">
        <w:t>nyanjaku</w:t>
      </w:r>
      <w:proofErr w:type="spellEnd"/>
      <w:r w:rsidRPr="00C10A9E">
        <w:rPr>
          <w:rFonts w:eastAsia="Batang" w:hint="eastAsia"/>
          <w:lang w:eastAsia="ko-KR"/>
        </w:rPr>
        <w:t>:</w:t>
      </w:r>
    </w:p>
    <w:p w14:paraId="0E189723" w14:textId="77777777" w:rsidR="00C10A9E" w:rsidRPr="00C10A9E" w:rsidRDefault="00C10A9E" w:rsidP="00C10A9E">
      <w:pPr>
        <w:pStyle w:val="ListParagraph"/>
        <w:numPr>
          <w:ilvl w:val="0"/>
          <w:numId w:val="23"/>
        </w:numPr>
        <w:spacing w:before="60" w:after="60" w:line="240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C10A9E">
        <w:t>activate-</w:t>
      </w:r>
      <w:proofErr w:type="spellStart"/>
      <w:r w:rsidRPr="00C10A9E">
        <w:t>maninjaku</w:t>
      </w:r>
      <w:proofErr w:type="spellEnd"/>
      <w:r w:rsidRPr="00C10A9E">
        <w:t xml:space="preserve"> </w:t>
      </w:r>
      <w:proofErr w:type="spellStart"/>
      <w:r w:rsidRPr="00C10A9E">
        <w:t>nyuntu-nyangu</w:t>
      </w:r>
      <w:proofErr w:type="spellEnd"/>
      <w:r w:rsidRPr="00C10A9E">
        <w:t xml:space="preserve"> SmartCard</w:t>
      </w:r>
    </w:p>
    <w:p w14:paraId="606AD4C2" w14:textId="77777777" w:rsidR="00C10A9E" w:rsidRPr="00C10A9E" w:rsidRDefault="00C10A9E" w:rsidP="00C10A9E">
      <w:pPr>
        <w:pStyle w:val="ListParagraph"/>
        <w:numPr>
          <w:ilvl w:val="0"/>
          <w:numId w:val="23"/>
        </w:numPr>
        <w:spacing w:before="60" w:after="60" w:line="240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C10A9E">
        <w:t>set up-</w:t>
      </w:r>
      <w:proofErr w:type="spellStart"/>
      <w:r w:rsidRPr="00C10A9E">
        <w:t>maninjaku</w:t>
      </w:r>
      <w:proofErr w:type="spellEnd"/>
      <w:r w:rsidRPr="00C10A9E">
        <w:t>, log in-</w:t>
      </w:r>
      <w:proofErr w:type="spellStart"/>
      <w:r w:rsidRPr="00C10A9E">
        <w:t>jarrinjaku</w:t>
      </w:r>
      <w:proofErr w:type="spellEnd"/>
      <w:r w:rsidRPr="00C10A9E">
        <w:t xml:space="preserve">, </w:t>
      </w:r>
      <w:proofErr w:type="spellStart"/>
      <w:r w:rsidRPr="00C10A9E">
        <w:t>manu</w:t>
      </w:r>
      <w:proofErr w:type="spellEnd"/>
      <w:r w:rsidRPr="00C10A9E">
        <w:t xml:space="preserve"> use-</w:t>
      </w:r>
      <w:proofErr w:type="spellStart"/>
      <w:r w:rsidRPr="00C10A9E">
        <w:t>i</w:t>
      </w:r>
      <w:proofErr w:type="spellEnd"/>
      <w:r w:rsidRPr="00C10A9E">
        <w:t>-</w:t>
      </w:r>
      <w:proofErr w:type="spellStart"/>
      <w:r w:rsidRPr="00C10A9E">
        <w:t>maninjaku</w:t>
      </w:r>
      <w:proofErr w:type="spellEnd"/>
      <w:r w:rsidRPr="00C10A9E">
        <w:t xml:space="preserve"> </w:t>
      </w:r>
      <w:proofErr w:type="spellStart"/>
      <w:r w:rsidRPr="00C10A9E">
        <w:t>nyuntu-nyangu</w:t>
      </w:r>
      <w:proofErr w:type="spellEnd"/>
      <w:r w:rsidRPr="00C10A9E">
        <w:t xml:space="preserve"> app </w:t>
      </w:r>
      <w:proofErr w:type="spellStart"/>
      <w:r w:rsidRPr="00C10A9E">
        <w:t>manu</w:t>
      </w:r>
      <w:proofErr w:type="spellEnd"/>
      <w:r w:rsidRPr="00C10A9E">
        <w:t xml:space="preserve"> online account </w:t>
      </w:r>
      <w:proofErr w:type="spellStart"/>
      <w:r w:rsidRPr="00C10A9E">
        <w:t>kurlu</w:t>
      </w:r>
      <w:proofErr w:type="spellEnd"/>
    </w:p>
    <w:p w14:paraId="7D70F568" w14:textId="77777777" w:rsidR="00C10A9E" w:rsidRPr="00C10A9E" w:rsidRDefault="00C10A9E" w:rsidP="00C10A9E">
      <w:pPr>
        <w:pStyle w:val="ListParagraph"/>
        <w:numPr>
          <w:ilvl w:val="0"/>
          <w:numId w:val="23"/>
        </w:numPr>
        <w:spacing w:before="60" w:after="60" w:line="240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C10A9E">
        <w:t>check</w:t>
      </w:r>
      <w:r w:rsidRPr="00C10A9E">
        <w:rPr>
          <w:rFonts w:eastAsia="Batang" w:hint="eastAsia"/>
          <w:lang w:eastAsia="ko-KR"/>
        </w:rPr>
        <w:t>-</w:t>
      </w:r>
      <w:proofErr w:type="spellStart"/>
      <w:r w:rsidRPr="00C10A9E">
        <w:t>i</w:t>
      </w:r>
      <w:proofErr w:type="spellEnd"/>
      <w:r w:rsidRPr="00C10A9E">
        <w:t>-</w:t>
      </w:r>
      <w:proofErr w:type="spellStart"/>
      <w:r w:rsidRPr="00C10A9E">
        <w:t>maninjaku</w:t>
      </w:r>
      <w:proofErr w:type="spellEnd"/>
      <w:r w:rsidRPr="00C10A9E">
        <w:t xml:space="preserve"> </w:t>
      </w:r>
      <w:proofErr w:type="spellStart"/>
      <w:r w:rsidRPr="00C10A9E">
        <w:t>nyuntu-nyangu</w:t>
      </w:r>
      <w:proofErr w:type="spellEnd"/>
      <w:r w:rsidRPr="00C10A9E">
        <w:t xml:space="preserve"> account balance</w:t>
      </w:r>
    </w:p>
    <w:p w14:paraId="71839C4D" w14:textId="77777777" w:rsidR="00C10A9E" w:rsidRPr="00C10A9E" w:rsidRDefault="00C10A9E" w:rsidP="00C10A9E">
      <w:pPr>
        <w:pStyle w:val="ListParagraph"/>
        <w:numPr>
          <w:ilvl w:val="0"/>
          <w:numId w:val="23"/>
        </w:numPr>
        <w:spacing w:before="60" w:after="60" w:line="240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C10A9E">
        <w:t>nyampurra-ku</w:t>
      </w:r>
      <w:proofErr w:type="spellEnd"/>
      <w:r w:rsidRPr="00C10A9E">
        <w:t>, pay-</w:t>
      </w:r>
      <w:proofErr w:type="spellStart"/>
      <w:r w:rsidRPr="00C10A9E">
        <w:t>maninjaku</w:t>
      </w:r>
      <w:proofErr w:type="spellEnd"/>
      <w:r w:rsidRPr="00C10A9E">
        <w:t>, transfer-</w:t>
      </w:r>
      <w:proofErr w:type="spellStart"/>
      <w:r w:rsidRPr="00C10A9E">
        <w:t>maninjaku</w:t>
      </w:r>
      <w:proofErr w:type="spellEnd"/>
      <w:r w:rsidRPr="00C10A9E">
        <w:t xml:space="preserve"> tala </w:t>
      </w:r>
      <w:proofErr w:type="spellStart"/>
      <w:r w:rsidRPr="00C10A9E">
        <w:t>manu</w:t>
      </w:r>
      <w:proofErr w:type="spellEnd"/>
      <w:r w:rsidRPr="00C10A9E">
        <w:t xml:space="preserve"> set up-</w:t>
      </w:r>
      <w:proofErr w:type="spellStart"/>
      <w:r w:rsidRPr="00C10A9E">
        <w:t>maninjaku</w:t>
      </w:r>
      <w:proofErr w:type="spellEnd"/>
      <w:r w:rsidRPr="00C10A9E">
        <w:t xml:space="preserve"> direct debits</w:t>
      </w:r>
    </w:p>
    <w:p w14:paraId="61102A2F" w14:textId="77777777" w:rsidR="00C10A9E" w:rsidRPr="00C10A9E" w:rsidRDefault="00C10A9E" w:rsidP="00C10A9E">
      <w:pPr>
        <w:pStyle w:val="ListParagraph"/>
        <w:numPr>
          <w:ilvl w:val="0"/>
          <w:numId w:val="23"/>
        </w:numPr>
        <w:spacing w:before="60" w:after="60" w:line="240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C10A9E">
        <w:t>tap-</w:t>
      </w:r>
      <w:proofErr w:type="spellStart"/>
      <w:r w:rsidRPr="00C10A9E">
        <w:t>maninjaku</w:t>
      </w:r>
      <w:proofErr w:type="spellEnd"/>
      <w:r w:rsidRPr="00C10A9E">
        <w:t xml:space="preserve"> on-manta </w:t>
      </w:r>
      <w:proofErr w:type="spellStart"/>
      <w:r w:rsidRPr="00C10A9E">
        <w:t>payi</w:t>
      </w:r>
      <w:proofErr w:type="spellEnd"/>
      <w:r w:rsidRPr="00C10A9E">
        <w:t xml:space="preserve"> </w:t>
      </w:r>
      <w:proofErr w:type="spellStart"/>
      <w:r w:rsidRPr="00C10A9E">
        <w:t>maninjaku</w:t>
      </w:r>
      <w:proofErr w:type="spellEnd"/>
      <w:r w:rsidRPr="00C10A9E">
        <w:t xml:space="preserve"> </w:t>
      </w:r>
      <w:proofErr w:type="spellStart"/>
      <w:r w:rsidRPr="00C10A9E">
        <w:t>lawa</w:t>
      </w:r>
      <w:proofErr w:type="spellEnd"/>
      <w:r w:rsidRPr="00C10A9E">
        <w:t xml:space="preserve"> </w:t>
      </w:r>
      <w:proofErr w:type="spellStart"/>
      <w:r w:rsidRPr="00C10A9E">
        <w:t>lawajuku</w:t>
      </w:r>
      <w:proofErr w:type="spellEnd"/>
    </w:p>
    <w:p w14:paraId="442F42C9" w14:textId="77777777" w:rsidR="00C10A9E" w:rsidRPr="00C10A9E" w:rsidRDefault="00C10A9E" w:rsidP="00C10A9E">
      <w:pPr>
        <w:pStyle w:val="ListParagraph"/>
        <w:numPr>
          <w:ilvl w:val="0"/>
          <w:numId w:val="23"/>
        </w:numPr>
        <w:spacing w:before="60" w:after="60" w:line="240" w:lineRule="auto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 w:rsidRPr="00C10A9E">
        <w:t xml:space="preserve">tala </w:t>
      </w:r>
      <w:proofErr w:type="spellStart"/>
      <w:r w:rsidRPr="00C10A9E">
        <w:t>muurlpalu</w:t>
      </w:r>
      <w:proofErr w:type="spellEnd"/>
      <w:r w:rsidRPr="00C10A9E">
        <w:t xml:space="preserve"> </w:t>
      </w:r>
      <w:proofErr w:type="spellStart"/>
      <w:r w:rsidRPr="00C10A9E">
        <w:t>mardarninjaku</w:t>
      </w:r>
      <w:proofErr w:type="spellEnd"/>
      <w:r w:rsidRPr="00C10A9E">
        <w:t>.</w:t>
      </w:r>
    </w:p>
    <w:p w14:paraId="64220092" w14:textId="77777777" w:rsidR="00C10A9E" w:rsidRPr="00C10A9E" w:rsidRDefault="00C10A9E" w:rsidP="00C10A9E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C10A9E">
        <w:t>Nyampurlalu</w:t>
      </w:r>
      <w:proofErr w:type="spellEnd"/>
      <w:r w:rsidRPr="00C10A9E">
        <w:t xml:space="preserve"> </w:t>
      </w:r>
      <w:proofErr w:type="spellStart"/>
      <w:r w:rsidRPr="00C10A9E">
        <w:t>nyangka</w:t>
      </w:r>
      <w:proofErr w:type="spellEnd"/>
      <w:r w:rsidRPr="00C10A9E">
        <w:t xml:space="preserve"> video-</w:t>
      </w:r>
      <w:proofErr w:type="spellStart"/>
      <w:r w:rsidRPr="00C10A9E">
        <w:t>ju</w:t>
      </w:r>
      <w:proofErr w:type="spellEnd"/>
      <w:r w:rsidRPr="00C10A9E">
        <w:t xml:space="preserve"> </w:t>
      </w:r>
      <w:r w:rsidRPr="00C10A9E">
        <w:rPr>
          <w:rFonts w:eastAsia="Batang" w:hint="eastAsia"/>
          <w:lang w:eastAsia="ko-KR"/>
        </w:rPr>
        <w:t>s</w:t>
      </w:r>
      <w:r w:rsidRPr="00C10A9E">
        <w:t>ervices</w:t>
      </w:r>
      <w:r w:rsidRPr="00C10A9E">
        <w:rPr>
          <w:rFonts w:eastAsia="Batang" w:hint="eastAsia"/>
          <w:lang w:eastAsia="ko-KR"/>
        </w:rPr>
        <w:t>a</w:t>
      </w:r>
      <w:r w:rsidRPr="00C10A9E">
        <w:t>ustralia</w:t>
      </w:r>
      <w:r w:rsidRPr="00C10A9E">
        <w:rPr>
          <w:rFonts w:eastAsia="Batang" w:hint="eastAsia"/>
          <w:lang w:eastAsia="ko-KR"/>
        </w:rPr>
        <w:t>.</w:t>
      </w:r>
      <w:r w:rsidRPr="00C10A9E">
        <w:t>gov</w:t>
      </w:r>
      <w:r w:rsidRPr="00C10A9E">
        <w:rPr>
          <w:rFonts w:eastAsia="Batang" w:hint="eastAsia"/>
          <w:lang w:eastAsia="ko-KR"/>
        </w:rPr>
        <w:t>.</w:t>
      </w:r>
      <w:r w:rsidRPr="00C10A9E">
        <w:t>au</w:t>
      </w:r>
      <w:r w:rsidRPr="00C10A9E">
        <w:rPr>
          <w:rFonts w:eastAsia="Batang" w:hint="eastAsia"/>
          <w:lang w:eastAsia="ko-KR"/>
        </w:rPr>
        <w:t>/s</w:t>
      </w:r>
      <w:r w:rsidRPr="00C10A9E">
        <w:t>mart</w:t>
      </w:r>
      <w:r w:rsidRPr="00C10A9E">
        <w:rPr>
          <w:rFonts w:eastAsia="Batang" w:hint="eastAsia"/>
          <w:lang w:eastAsia="ko-KR"/>
        </w:rPr>
        <w:t>c</w:t>
      </w:r>
      <w:r w:rsidRPr="00C10A9E">
        <w:t xml:space="preserve">ard </w:t>
      </w:r>
      <w:proofErr w:type="spellStart"/>
      <w:r w:rsidRPr="00C10A9E">
        <w:t>manu</w:t>
      </w:r>
      <w:proofErr w:type="spellEnd"/>
      <w:r w:rsidRPr="00C10A9E">
        <w:t xml:space="preserve"> help-</w:t>
      </w:r>
      <w:proofErr w:type="spellStart"/>
      <w:r w:rsidRPr="00C10A9E">
        <w:t>i</w:t>
      </w:r>
      <w:proofErr w:type="spellEnd"/>
      <w:r w:rsidRPr="00C10A9E">
        <w:t xml:space="preserve">-ki, </w:t>
      </w:r>
      <w:proofErr w:type="spellStart"/>
      <w:r w:rsidRPr="00C10A9E">
        <w:t>nyampu</w:t>
      </w:r>
      <w:proofErr w:type="spellEnd"/>
      <w:r w:rsidRPr="00C10A9E">
        <w:t xml:space="preserve"> </w:t>
      </w:r>
      <w:proofErr w:type="spellStart"/>
      <w:r w:rsidRPr="00C10A9E">
        <w:t>nampaju</w:t>
      </w:r>
      <w:proofErr w:type="spellEnd"/>
      <w:r w:rsidRPr="00C10A9E">
        <w:t xml:space="preserve"> 1800 252 604. </w:t>
      </w:r>
    </w:p>
    <w:p w14:paraId="50A3D6AB" w14:textId="2F3C0CD6" w:rsidR="00EE0EBF" w:rsidRPr="00854C92" w:rsidRDefault="00C10A9E" w:rsidP="00C10A9E">
      <w:pPr>
        <w:spacing w:before="60" w:after="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 w:rsidRPr="00C10A9E">
        <w:t>Nyuntu</w:t>
      </w:r>
      <w:proofErr w:type="spellEnd"/>
      <w:r w:rsidRPr="00C10A9E">
        <w:t xml:space="preserve"> Traditional Credit Union SmartCard-</w:t>
      </w:r>
      <w:proofErr w:type="spellStart"/>
      <w:r w:rsidRPr="00C10A9E">
        <w:t>kirli</w:t>
      </w:r>
      <w:proofErr w:type="spellEnd"/>
      <w:r w:rsidRPr="00C10A9E">
        <w:t xml:space="preserve"> </w:t>
      </w:r>
      <w:proofErr w:type="spellStart"/>
      <w:r w:rsidRPr="00C10A9E">
        <w:t>ringi</w:t>
      </w:r>
      <w:proofErr w:type="spellEnd"/>
      <w:r w:rsidRPr="00C10A9E">
        <w:t xml:space="preserve">-manta 1800 828 232 </w:t>
      </w:r>
      <w:proofErr w:type="spellStart"/>
      <w:r w:rsidRPr="00C10A9E">
        <w:t>marda-rlangu</w:t>
      </w:r>
      <w:proofErr w:type="spellEnd"/>
      <w:r w:rsidRPr="00C10A9E">
        <w:t xml:space="preserve"> </w:t>
      </w:r>
      <w:proofErr w:type="spellStart"/>
      <w:r w:rsidRPr="00C10A9E">
        <w:t>yantalu</w:t>
      </w:r>
      <w:proofErr w:type="spellEnd"/>
      <w:r w:rsidRPr="00C10A9E">
        <w:t xml:space="preserve"> TCU branch-</w:t>
      </w:r>
      <w:proofErr w:type="spellStart"/>
      <w:r w:rsidRPr="00C10A9E">
        <w:t>kirra</w:t>
      </w:r>
      <w:proofErr w:type="spellEnd"/>
      <w:r w:rsidRPr="00C10A9E">
        <w:t>.</w:t>
      </w:r>
    </w:p>
    <w:sectPr w:rsidR="00EE0EBF" w:rsidRPr="00854C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07E6C" w14:textId="77777777" w:rsidR="00B924C5" w:rsidRDefault="00B924C5" w:rsidP="00B04ED8">
      <w:pPr>
        <w:spacing w:after="0" w:line="240" w:lineRule="auto"/>
      </w:pPr>
      <w:r>
        <w:separator/>
      </w:r>
    </w:p>
  </w:endnote>
  <w:endnote w:type="continuationSeparator" w:id="0">
    <w:p w14:paraId="792CA394" w14:textId="77777777" w:rsidR="00B924C5" w:rsidRDefault="00B924C5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F8EB2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86F82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28963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D2B9F" w14:textId="77777777" w:rsidR="00B924C5" w:rsidRDefault="00B924C5" w:rsidP="00B04ED8">
      <w:pPr>
        <w:spacing w:after="0" w:line="240" w:lineRule="auto"/>
      </w:pPr>
      <w:r>
        <w:separator/>
      </w:r>
    </w:p>
  </w:footnote>
  <w:footnote w:type="continuationSeparator" w:id="0">
    <w:p w14:paraId="46AAF398" w14:textId="77777777" w:rsidR="00B924C5" w:rsidRDefault="00B924C5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FAC77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CC5ED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964B4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3A2F"/>
    <w:multiLevelType w:val="hybridMultilevel"/>
    <w:tmpl w:val="320C6E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C0A03"/>
    <w:multiLevelType w:val="hybridMultilevel"/>
    <w:tmpl w:val="02165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92F26"/>
    <w:multiLevelType w:val="hybridMultilevel"/>
    <w:tmpl w:val="E4D41C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24E08"/>
    <w:multiLevelType w:val="hybridMultilevel"/>
    <w:tmpl w:val="C0A2AB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67411"/>
    <w:multiLevelType w:val="hybridMultilevel"/>
    <w:tmpl w:val="F86AB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000F2"/>
    <w:multiLevelType w:val="hybridMultilevel"/>
    <w:tmpl w:val="D92AAF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1232E"/>
    <w:multiLevelType w:val="hybridMultilevel"/>
    <w:tmpl w:val="A5B0C4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B2B92"/>
    <w:multiLevelType w:val="hybridMultilevel"/>
    <w:tmpl w:val="C15A2E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061D5"/>
    <w:multiLevelType w:val="hybridMultilevel"/>
    <w:tmpl w:val="0A803B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E0076"/>
    <w:multiLevelType w:val="hybridMultilevel"/>
    <w:tmpl w:val="DC424F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13160B"/>
    <w:multiLevelType w:val="hybridMultilevel"/>
    <w:tmpl w:val="AE3E23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255D59"/>
    <w:multiLevelType w:val="hybridMultilevel"/>
    <w:tmpl w:val="C78CFE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54447F"/>
    <w:multiLevelType w:val="hybridMultilevel"/>
    <w:tmpl w:val="A29A8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946269"/>
    <w:multiLevelType w:val="hybridMultilevel"/>
    <w:tmpl w:val="CF16F4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435365"/>
    <w:multiLevelType w:val="hybridMultilevel"/>
    <w:tmpl w:val="1B20E2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480891"/>
    <w:multiLevelType w:val="hybridMultilevel"/>
    <w:tmpl w:val="1A78EC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DC4480"/>
    <w:multiLevelType w:val="hybridMultilevel"/>
    <w:tmpl w:val="E5B4BC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7A4EEB"/>
    <w:multiLevelType w:val="hybridMultilevel"/>
    <w:tmpl w:val="957C4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C70A38"/>
    <w:multiLevelType w:val="hybridMultilevel"/>
    <w:tmpl w:val="7A4404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0A10B3"/>
    <w:multiLevelType w:val="hybridMultilevel"/>
    <w:tmpl w:val="AFEEC8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8840C1"/>
    <w:multiLevelType w:val="hybridMultilevel"/>
    <w:tmpl w:val="F61AFA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CE2502"/>
    <w:multiLevelType w:val="hybridMultilevel"/>
    <w:tmpl w:val="0704951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B991810"/>
    <w:multiLevelType w:val="hybridMultilevel"/>
    <w:tmpl w:val="0B7870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2E3839"/>
    <w:multiLevelType w:val="hybridMultilevel"/>
    <w:tmpl w:val="3F8431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A55EBA"/>
    <w:multiLevelType w:val="hybridMultilevel"/>
    <w:tmpl w:val="DD6403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B631B9"/>
    <w:multiLevelType w:val="hybridMultilevel"/>
    <w:tmpl w:val="63C4BE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6E496E"/>
    <w:multiLevelType w:val="hybridMultilevel"/>
    <w:tmpl w:val="F362A5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593365"/>
    <w:multiLevelType w:val="hybridMultilevel"/>
    <w:tmpl w:val="905A3FF2"/>
    <w:lvl w:ilvl="0" w:tplc="BDDAE64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E829DF"/>
    <w:multiLevelType w:val="hybridMultilevel"/>
    <w:tmpl w:val="285C99D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5710897">
    <w:abstractNumId w:val="24"/>
  </w:num>
  <w:num w:numId="2" w16cid:durableId="1465810450">
    <w:abstractNumId w:val="20"/>
  </w:num>
  <w:num w:numId="3" w16cid:durableId="649749326">
    <w:abstractNumId w:val="10"/>
  </w:num>
  <w:num w:numId="4" w16cid:durableId="954873653">
    <w:abstractNumId w:val="7"/>
  </w:num>
  <w:num w:numId="5" w16cid:durableId="235676518">
    <w:abstractNumId w:val="7"/>
  </w:num>
  <w:num w:numId="6" w16cid:durableId="2087991012">
    <w:abstractNumId w:val="3"/>
  </w:num>
  <w:num w:numId="7" w16cid:durableId="2120172916">
    <w:abstractNumId w:val="8"/>
  </w:num>
  <w:num w:numId="8" w16cid:durableId="412626009">
    <w:abstractNumId w:val="27"/>
  </w:num>
  <w:num w:numId="9" w16cid:durableId="1460608755">
    <w:abstractNumId w:val="25"/>
  </w:num>
  <w:num w:numId="10" w16cid:durableId="986665818">
    <w:abstractNumId w:val="18"/>
  </w:num>
  <w:num w:numId="11" w16cid:durableId="401371915">
    <w:abstractNumId w:val="15"/>
  </w:num>
  <w:num w:numId="12" w16cid:durableId="1093433001">
    <w:abstractNumId w:val="28"/>
  </w:num>
  <w:num w:numId="13" w16cid:durableId="1196385437">
    <w:abstractNumId w:val="5"/>
  </w:num>
  <w:num w:numId="14" w16cid:durableId="2006784552">
    <w:abstractNumId w:val="11"/>
  </w:num>
  <w:num w:numId="15" w16cid:durableId="1628928681">
    <w:abstractNumId w:val="0"/>
  </w:num>
  <w:num w:numId="16" w16cid:durableId="1809978035">
    <w:abstractNumId w:val="6"/>
  </w:num>
  <w:num w:numId="17" w16cid:durableId="1332566839">
    <w:abstractNumId w:val="1"/>
  </w:num>
  <w:num w:numId="18" w16cid:durableId="2005739898">
    <w:abstractNumId w:val="21"/>
  </w:num>
  <w:num w:numId="19" w16cid:durableId="1077895909">
    <w:abstractNumId w:val="14"/>
  </w:num>
  <w:num w:numId="20" w16cid:durableId="1604873604">
    <w:abstractNumId w:val="9"/>
  </w:num>
  <w:num w:numId="21" w16cid:durableId="398525425">
    <w:abstractNumId w:val="19"/>
  </w:num>
  <w:num w:numId="22" w16cid:durableId="466708080">
    <w:abstractNumId w:val="4"/>
  </w:num>
  <w:num w:numId="23" w16cid:durableId="1006978651">
    <w:abstractNumId w:val="17"/>
  </w:num>
  <w:num w:numId="24" w16cid:durableId="1322540261">
    <w:abstractNumId w:val="26"/>
  </w:num>
  <w:num w:numId="25" w16cid:durableId="553388690">
    <w:abstractNumId w:val="13"/>
  </w:num>
  <w:num w:numId="26" w16cid:durableId="1067461763">
    <w:abstractNumId w:val="16"/>
  </w:num>
  <w:num w:numId="27" w16cid:durableId="1088648372">
    <w:abstractNumId w:val="22"/>
  </w:num>
  <w:num w:numId="28" w16cid:durableId="520093798">
    <w:abstractNumId w:val="23"/>
  </w:num>
  <w:num w:numId="29" w16cid:durableId="1024818826">
    <w:abstractNumId w:val="12"/>
  </w:num>
  <w:num w:numId="30" w16cid:durableId="9500859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365"/>
    <w:rsid w:val="00005633"/>
    <w:rsid w:val="000318C6"/>
    <w:rsid w:val="00034D6D"/>
    <w:rsid w:val="000A168D"/>
    <w:rsid w:val="000B071E"/>
    <w:rsid w:val="000C4671"/>
    <w:rsid w:val="001054B0"/>
    <w:rsid w:val="00135296"/>
    <w:rsid w:val="001404AC"/>
    <w:rsid w:val="00162D36"/>
    <w:rsid w:val="001E630D"/>
    <w:rsid w:val="002230A9"/>
    <w:rsid w:val="00240DD1"/>
    <w:rsid w:val="00251822"/>
    <w:rsid w:val="00282B30"/>
    <w:rsid w:val="00284DC9"/>
    <w:rsid w:val="002A3D6C"/>
    <w:rsid w:val="00335CB3"/>
    <w:rsid w:val="00366528"/>
    <w:rsid w:val="003A2E6D"/>
    <w:rsid w:val="003B2BB8"/>
    <w:rsid w:val="003B457A"/>
    <w:rsid w:val="003D34FF"/>
    <w:rsid w:val="00400562"/>
    <w:rsid w:val="00420406"/>
    <w:rsid w:val="004B54CA"/>
    <w:rsid w:val="004D12EA"/>
    <w:rsid w:val="004E5CBF"/>
    <w:rsid w:val="005440DC"/>
    <w:rsid w:val="005B6663"/>
    <w:rsid w:val="005C3AA9"/>
    <w:rsid w:val="00620ACD"/>
    <w:rsid w:val="00621FC5"/>
    <w:rsid w:val="00637B02"/>
    <w:rsid w:val="0066022B"/>
    <w:rsid w:val="0067218E"/>
    <w:rsid w:val="00683A84"/>
    <w:rsid w:val="006A4CE7"/>
    <w:rsid w:val="006B4395"/>
    <w:rsid w:val="006C1D83"/>
    <w:rsid w:val="006C2E1D"/>
    <w:rsid w:val="006D6617"/>
    <w:rsid w:val="00714D5D"/>
    <w:rsid w:val="0074384E"/>
    <w:rsid w:val="00757D1F"/>
    <w:rsid w:val="00785261"/>
    <w:rsid w:val="007B0256"/>
    <w:rsid w:val="007D1B28"/>
    <w:rsid w:val="007F02F9"/>
    <w:rsid w:val="00802365"/>
    <w:rsid w:val="00806F33"/>
    <w:rsid w:val="00826B03"/>
    <w:rsid w:val="0083177B"/>
    <w:rsid w:val="00854C92"/>
    <w:rsid w:val="0090419F"/>
    <w:rsid w:val="0091357F"/>
    <w:rsid w:val="009225F0"/>
    <w:rsid w:val="0093462C"/>
    <w:rsid w:val="00953795"/>
    <w:rsid w:val="009556F8"/>
    <w:rsid w:val="00974189"/>
    <w:rsid w:val="0099649D"/>
    <w:rsid w:val="009A796F"/>
    <w:rsid w:val="009D52CE"/>
    <w:rsid w:val="00A45C60"/>
    <w:rsid w:val="00A576D5"/>
    <w:rsid w:val="00AB1B16"/>
    <w:rsid w:val="00B04ED8"/>
    <w:rsid w:val="00B4443B"/>
    <w:rsid w:val="00B56715"/>
    <w:rsid w:val="00B91E3E"/>
    <w:rsid w:val="00B924C5"/>
    <w:rsid w:val="00B92AC1"/>
    <w:rsid w:val="00BA2DB9"/>
    <w:rsid w:val="00BE7148"/>
    <w:rsid w:val="00C10A9E"/>
    <w:rsid w:val="00C13F08"/>
    <w:rsid w:val="00C84DD7"/>
    <w:rsid w:val="00CB5863"/>
    <w:rsid w:val="00D3080A"/>
    <w:rsid w:val="00D55F0A"/>
    <w:rsid w:val="00DA243A"/>
    <w:rsid w:val="00DB380F"/>
    <w:rsid w:val="00DD5DB5"/>
    <w:rsid w:val="00E273E4"/>
    <w:rsid w:val="00E3102B"/>
    <w:rsid w:val="00E33D10"/>
    <w:rsid w:val="00E3512F"/>
    <w:rsid w:val="00E90426"/>
    <w:rsid w:val="00E9300F"/>
    <w:rsid w:val="00ED37F7"/>
    <w:rsid w:val="00EE0EBF"/>
    <w:rsid w:val="00F30AFE"/>
    <w:rsid w:val="00F64174"/>
    <w:rsid w:val="00FA2EDF"/>
    <w:rsid w:val="00FE00BA"/>
    <w:rsid w:val="00FE2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4AED2C"/>
  <w15:chartTrackingRefBased/>
  <w15:docId w15:val="{A7857A2E-C3A5-4A69-B961-206FABC96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4C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paragraph" w:styleId="ListBullet">
    <w:name w:val="List Bullet"/>
    <w:aliases w:val="TPs Lvl 1"/>
    <w:basedOn w:val="ListParagraph"/>
    <w:uiPriority w:val="1"/>
    <w:semiHidden/>
    <w:unhideWhenUsed/>
    <w:qFormat/>
    <w:rsid w:val="00802365"/>
    <w:pPr>
      <w:tabs>
        <w:tab w:val="num" w:pos="360"/>
        <w:tab w:val="center" w:pos="4873"/>
      </w:tabs>
      <w:contextualSpacing w:val="0"/>
    </w:pPr>
    <w:rPr>
      <w:rFonts w:cs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802365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757D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7D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7D1F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D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D1F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D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D1F"/>
    <w:rPr>
      <w:rFonts w:ascii="Segoe UI" w:hAnsi="Segoe UI" w:cs="Segoe UI"/>
      <w:sz w:val="18"/>
      <w:szCs w:val="18"/>
    </w:rPr>
  </w:style>
  <w:style w:type="table" w:customStyle="1" w:styleId="BilingualTable">
    <w:name w:val="Bilingual Table"/>
    <w:basedOn w:val="PlainTable1"/>
    <w:uiPriority w:val="99"/>
    <w:rsid w:val="00620ACD"/>
    <w:rPr>
      <w:rFonts w:eastAsiaTheme="minorEastAsia"/>
      <w:kern w:val="2"/>
      <w:sz w:val="24"/>
      <w:szCs w:val="24"/>
      <w:lang w:eastAsia="zh-TW"/>
      <w14:ligatures w14:val="standardContextual"/>
    </w:rPr>
    <w:tblPr/>
    <w:trPr>
      <w:cantSplit/>
    </w:trPr>
    <w:tblStylePr w:type="firstRow">
      <w:pPr>
        <w:wordWrap/>
        <w:jc w:val="center"/>
      </w:pPr>
      <w:rPr>
        <w:rFonts w:asciiTheme="minorHAnsi" w:eastAsiaTheme="minorEastAsia" w:hAnsiTheme="minorHAnsi" w:cstheme="minorBidi"/>
        <w:b/>
        <w:bCs/>
        <w:i w:val="0"/>
        <w:iCs w:val="0"/>
        <w:color w:val="FFFFFF" w:themeColor="background1"/>
        <w:sz w:val="24"/>
        <w:szCs w:val="24"/>
      </w:rPr>
      <w:tblPr/>
      <w:trPr>
        <w:cantSplit w:val="0"/>
        <w:tblHeader/>
      </w:trPr>
      <w:tcPr>
        <w:shd w:val="clear" w:color="auto" w:fill="38004C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620AC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odyText">
    <w:name w:val="Body Text"/>
    <w:basedOn w:val="Normal"/>
    <w:link w:val="BodyTextChar"/>
    <w:uiPriority w:val="99"/>
    <w:unhideWhenUsed/>
    <w:rsid w:val="00335CB3"/>
    <w:pPr>
      <w:spacing w:after="120"/>
    </w:pPr>
    <w:rPr>
      <w:rFonts w:asciiTheme="minorHAnsi" w:eastAsiaTheme="minorEastAsia" w:hAnsiTheme="minorHAnsi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335CB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7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728</Characters>
  <Application>Microsoft Office Word</Application>
  <DocSecurity>0</DocSecurity>
  <Lines>14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Mitch</dc:creator>
  <cp:keywords>[SEC=OFFICIAL]</cp:keywords>
  <dc:description/>
  <cp:lastModifiedBy>SMITH, Mitch</cp:lastModifiedBy>
  <cp:revision>4</cp:revision>
  <dcterms:created xsi:type="dcterms:W3CDTF">2025-08-22T03:51:00Z</dcterms:created>
  <dcterms:modified xsi:type="dcterms:W3CDTF">2025-08-22T03:53:00Z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ProtectiveMarkingImage_Header">
    <vt:lpwstr>C:\Program Files (x86)\Common Files\janusNET Shared\janusSEAL\Images\DocumentSlashBlue.png</vt:lpwstr>
  </property>
  <property fmtid="{D5CDD505-2E9C-101B-9397-08002B2CF9AE}" pid="3" name="PM_Caveats_Count">
    <vt:lpwstr>0</vt:lpwstr>
  </property>
  <property fmtid="{D5CDD505-2E9C-101B-9397-08002B2CF9AE}" pid="4" name="PM_DisplayValueSecClassificationWithQualifier">
    <vt:lpwstr>OFFICIAL</vt:lpwstr>
  </property>
  <property fmtid="{D5CDD505-2E9C-101B-9397-08002B2CF9AE}" pid="5" name="PM_Qualifier">
    <vt:lpwstr/>
  </property>
  <property fmtid="{D5CDD505-2E9C-101B-9397-08002B2CF9AE}" pid="6" name="PM_SecurityClassification">
    <vt:lpwstr>OFFICIAL</vt:lpwstr>
  </property>
  <property fmtid="{D5CDD505-2E9C-101B-9397-08002B2CF9AE}" pid="7" name="PM_InsertionValue">
    <vt:lpwstr>OFFICIAL</vt:lpwstr>
  </property>
  <property fmtid="{D5CDD505-2E9C-101B-9397-08002B2CF9AE}" pid="8" name="PM_Originating_FileId">
    <vt:lpwstr>462264BF2E614ED0B1A08395D7BDD379</vt:lpwstr>
  </property>
  <property fmtid="{D5CDD505-2E9C-101B-9397-08002B2CF9AE}" pid="9" name="PM_ProtectiveMarkingValue_Footer">
    <vt:lpwstr>OFFICIAL</vt:lpwstr>
  </property>
  <property fmtid="{D5CDD505-2E9C-101B-9397-08002B2CF9AE}" pid="10" name="PM_Originator_Hash_SHA1">
    <vt:lpwstr>B96AD5EBA7341D19448B906DC3A055ED1C932D2F</vt:lpwstr>
  </property>
  <property fmtid="{D5CDD505-2E9C-101B-9397-08002B2CF9AE}" pid="11" name="PM_OriginationTimeStamp">
    <vt:lpwstr>2024-02-20T22:35:34Z</vt:lpwstr>
  </property>
  <property fmtid="{D5CDD505-2E9C-101B-9397-08002B2CF9AE}" pid="12" name="PM_ProtectiveMarkingValue_Header">
    <vt:lpwstr>OFFICIAL</vt:lpwstr>
  </property>
  <property fmtid="{D5CDD505-2E9C-101B-9397-08002B2CF9AE}" pid="13" name="PM_ProtectiveMarkingImage_Footer">
    <vt:lpwstr>C:\Program Files (x86)\Common Files\janusNET Shared\janusSEAL\Images\DocumentSlashBlue.png</vt:lpwstr>
  </property>
  <property fmtid="{D5CDD505-2E9C-101B-9397-08002B2CF9AE}" pid="14" name="PM_Namespace">
    <vt:lpwstr>gov.au</vt:lpwstr>
  </property>
  <property fmtid="{D5CDD505-2E9C-101B-9397-08002B2CF9AE}" pid="15" name="PM_Version">
    <vt:lpwstr>2018.4</vt:lpwstr>
  </property>
  <property fmtid="{D5CDD505-2E9C-101B-9397-08002B2CF9AE}" pid="16" name="PM_Note">
    <vt:lpwstr/>
  </property>
  <property fmtid="{D5CDD505-2E9C-101B-9397-08002B2CF9AE}" pid="17" name="PM_Markers">
    <vt:lpwstr/>
  </property>
  <property fmtid="{D5CDD505-2E9C-101B-9397-08002B2CF9AE}" pid="18" name="PM_Display">
    <vt:lpwstr>OFFICIAL</vt:lpwstr>
  </property>
  <property fmtid="{D5CDD505-2E9C-101B-9397-08002B2CF9AE}" pid="19" name="PM_Hash_Version">
    <vt:lpwstr>2022.1</vt:lpwstr>
  </property>
  <property fmtid="{D5CDD505-2E9C-101B-9397-08002B2CF9AE}" pid="20" name="PM_Hash_Salt_Prev">
    <vt:lpwstr>3D5A2489F7DB169BB104C046C4D401BF</vt:lpwstr>
  </property>
  <property fmtid="{D5CDD505-2E9C-101B-9397-08002B2CF9AE}" pid="21" name="PM_Hash_Salt">
    <vt:lpwstr>D813993E5E3F3F40B9C91BABB978A0E7</vt:lpwstr>
  </property>
  <property fmtid="{D5CDD505-2E9C-101B-9397-08002B2CF9AE}" pid="22" name="PM_Hash_SHA1">
    <vt:lpwstr>37C567B30F262D97359CA768EACBA507CE65104A</vt:lpwstr>
  </property>
  <property fmtid="{D5CDD505-2E9C-101B-9397-08002B2CF9AE}" pid="23" name="PM_OriginatorUserAccountName_SHA256">
    <vt:lpwstr>41A9F2FD22514E620C6CDFE56FAAB5E2B8E5A0522436B92F910CE559C2B77A2F</vt:lpwstr>
  </property>
  <property fmtid="{D5CDD505-2E9C-101B-9397-08002B2CF9AE}" pid="24" name="PM_OriginatorDomainName_SHA256">
    <vt:lpwstr>E83A2A66C4061446A7E3732E8D44762184B6B377D962B96C83DC624302585857</vt:lpwstr>
  </property>
  <property fmtid="{D5CDD505-2E9C-101B-9397-08002B2CF9AE}" pid="25" name="PM_SecurityClassification_Prev">
    <vt:lpwstr>OFFICIAL</vt:lpwstr>
  </property>
  <property fmtid="{D5CDD505-2E9C-101B-9397-08002B2CF9AE}" pid="26" name="PM_Qualifier_Prev">
    <vt:lpwstr/>
  </property>
  <property fmtid="{D5CDD505-2E9C-101B-9397-08002B2CF9AE}" pid="27" name="PM_Expires">
    <vt:lpwstr/>
  </property>
  <property fmtid="{D5CDD505-2E9C-101B-9397-08002B2CF9AE}" pid="28" name="MSIP_Label_eb34d90b-fc41-464d-af60-f74d721d0790_SetDate">
    <vt:lpwstr>2024-02-20T22:35:34Z</vt:lpwstr>
  </property>
  <property fmtid="{D5CDD505-2E9C-101B-9397-08002B2CF9AE}" pid="29" name="PMHMAC">
    <vt:lpwstr>v=2022.1;a=SHA256;h=5A03F60F70EBB7B874E17ACDDB8E2149FE02A2ACD0ABD07F0E8FED23CAE21B79</vt:lpwstr>
  </property>
  <property fmtid="{D5CDD505-2E9C-101B-9397-08002B2CF9AE}" pid="30" name="MSIP_Label_eb34d90b-fc41-464d-af60-f74d721d0790_Name">
    <vt:lpwstr>OFFICIAL</vt:lpwstr>
  </property>
  <property fmtid="{D5CDD505-2E9C-101B-9397-08002B2CF9AE}" pid="31" name="PM_DownTo">
    <vt:lpwstr/>
  </property>
  <property fmtid="{D5CDD505-2E9C-101B-9397-08002B2CF9AE}" pid="32" name="MSIP_Label_eb34d90b-fc41-464d-af60-f74d721d0790_SiteId">
    <vt:lpwstr>61e36dd1-ca6e-4d61-aa0a-2b4eb88317a3</vt:lpwstr>
  </property>
  <property fmtid="{D5CDD505-2E9C-101B-9397-08002B2CF9AE}" pid="33" name="MSIP_Label_eb34d90b-fc41-464d-af60-f74d721d0790_ContentBits">
    <vt:lpwstr>0</vt:lpwstr>
  </property>
  <property fmtid="{D5CDD505-2E9C-101B-9397-08002B2CF9AE}" pid="34" name="MSIP_Label_eb34d90b-fc41-464d-af60-f74d721d0790_Enabled">
    <vt:lpwstr>true</vt:lpwstr>
  </property>
  <property fmtid="{D5CDD505-2E9C-101B-9397-08002B2CF9AE}" pid="35" name="MSIP_Label_eb34d90b-fc41-464d-af60-f74d721d0790_Method">
    <vt:lpwstr>Privileged</vt:lpwstr>
  </property>
  <property fmtid="{D5CDD505-2E9C-101B-9397-08002B2CF9AE}" pid="36" name="MSIP_Label_eb34d90b-fc41-464d-af60-f74d721d0790_ActionId">
    <vt:lpwstr>3305e931622542a7873f3305c519aa07</vt:lpwstr>
  </property>
  <property fmtid="{D5CDD505-2E9C-101B-9397-08002B2CF9AE}" pid="37" name="PMUuid">
    <vt:lpwstr>v=2022.2;d=gov.au;g=46DD6D7C-8107-577B-BC6E-F348953B2E44</vt:lpwstr>
  </property>
</Properties>
</file>