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3D8EDE9" w:rsidR="00220EA5" w:rsidRPr="00AE5FC1" w:rsidRDefault="001D51C5" w:rsidP="003D3BE2">
            <w:pPr>
              <w:rPr>
                <w:rFonts w:ascii="Tahoma" w:hAnsi="Tahoma" w:cs="Tahoma"/>
              </w:rPr>
            </w:pPr>
            <w:r w:rsidRPr="001D51C5">
              <w:rPr>
                <w:rFonts w:ascii="Tahoma" w:hAnsi="Tahoma" w:cs="Tahoma"/>
              </w:rPr>
              <w:t>Best Employment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F1CB51A" w:rsidR="00220EA5" w:rsidRPr="00AE5FC1" w:rsidRDefault="001D51C5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2004F7BB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1D51C5" w:rsidRPr="001D51C5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Best Employment</w:t>
      </w:r>
      <w:r w:rsidR="001D51C5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5675E541" w:rsidR="00B755F3" w:rsidRPr="00AE5FC1" w:rsidRDefault="001D51C5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03E8D711" wp14:editId="168F629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0AAEB39" w:rsidR="00B755F3" w:rsidRPr="00AE5FC1" w:rsidRDefault="001D51C5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80EC5F3" wp14:editId="09CCAADC">
                  <wp:extent cx="1190625" cy="1181100"/>
                  <wp:effectExtent l="0" t="0" r="9525" b="0"/>
                  <wp:docPr id="30739741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8D3CDD7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6F86FE3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575493A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30DC0"/>
    <w:rsid w:val="001668EA"/>
    <w:rsid w:val="0017157A"/>
    <w:rsid w:val="001A768C"/>
    <w:rsid w:val="001B3168"/>
    <w:rsid w:val="001B743E"/>
    <w:rsid w:val="001C5674"/>
    <w:rsid w:val="001D51C5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67752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1025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BRTJ Participant Scorecard - June 2025 quarter</vt:lpstr>
    </vt:vector>
  </TitlesOfParts>
  <Company>Department of Social Services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BRTJ Participant Scorecard - June 2025 quarter</dc:title>
  <dc:subject/>
  <dc:creator>COLE, Amber</dc:creator>
  <cp:keywords>[SEC=OFFICIAL]</cp:keywords>
  <dc:description/>
  <cp:lastModifiedBy>GOLLEDGE, Melissa</cp:lastModifiedBy>
  <cp:revision>3</cp:revision>
  <dcterms:created xsi:type="dcterms:W3CDTF">2025-08-06T05:13:00Z</dcterms:created>
  <dcterms:modified xsi:type="dcterms:W3CDTF">2025-08-06T05:19:00Z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v=2022.1;a=SHA256;h=404DC6596FA70382D4ED85923E543BC05FD6C5D72791E651EBD314601D43F2B1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76eecf0c3f8f477aa027609bfd2af5e9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E77EC9068DF89E1FB6CDB8CB0C06AE1F2284C623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A5249F6BDAA0969CBD86BDA9BA90D2E0B8A18FA8064112131DB1320371FFC273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95FAACE34705E14654646CF9B0F7723C</vt:lpwstr>
  </property>
  <property fmtid="{D5CDD505-2E9C-101B-9397-08002B2CF9AE}" pid="32" name="PM_Hash_Salt">
    <vt:lpwstr>C7175D58DE9C2E3B3E6F5E4F9B20759A</vt:lpwstr>
  </property>
  <property fmtid="{D5CDD505-2E9C-101B-9397-08002B2CF9AE}" pid="33" name="PM_Hash_SHA1">
    <vt:lpwstr>9A57D2C4B7FB856C10434FDDFBF665B48EDFB8E7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