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196333EF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 </w:t>
      </w:r>
      <w:r w:rsidR="005360DA">
        <w:rPr>
          <w:b/>
          <w:sz w:val="32"/>
        </w:rPr>
        <w:t>Tiwi</w:t>
      </w:r>
    </w:p>
    <w:p w14:paraId="48894E6E" w14:textId="308FA2E7" w:rsidR="00240DD1" w:rsidRDefault="003B457A" w:rsidP="005360DA">
      <w:pPr>
        <w:spacing w:after="160"/>
        <w:rPr>
          <w:b/>
        </w:rPr>
      </w:pPr>
      <w:r>
        <w:rPr>
          <w:b/>
        </w:rPr>
        <w:t>How to check your enhanced Income Management account balance</w:t>
      </w:r>
      <w:r w:rsidR="00240DD1">
        <w:rPr>
          <w:b/>
        </w:rPr>
        <w:t xml:space="preserve"> – Animated Video</w:t>
      </w:r>
    </w:p>
    <w:p w14:paraId="0F7E8743" w14:textId="77777777" w:rsidR="005360DA" w:rsidRPr="005F6CB8" w:rsidRDefault="005360DA" w:rsidP="005360DA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b/>
          <w:bCs/>
          <w:color w:val="000000" w:themeColor="text1"/>
        </w:rPr>
      </w:pPr>
      <w:r w:rsidRPr="005F6CB8">
        <w:rPr>
          <w:rFonts w:cs="Arial"/>
          <w:b/>
          <w:bCs/>
          <w:color w:val="000000" w:themeColor="text1"/>
        </w:rPr>
        <w:t xml:space="preserve">Karri </w:t>
      </w:r>
      <w:proofErr w:type="spellStart"/>
      <w:r w:rsidRPr="005F6CB8">
        <w:rPr>
          <w:rFonts w:cs="Arial"/>
          <w:b/>
          <w:bCs/>
          <w:color w:val="000000" w:themeColor="text1"/>
        </w:rPr>
        <w:t>nimpakuluwunyi</w:t>
      </w:r>
      <w:proofErr w:type="spellEnd"/>
      <w:r w:rsidRPr="005F6CB8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5F6CB8">
        <w:rPr>
          <w:rFonts w:cs="Arial"/>
          <w:b/>
          <w:bCs/>
          <w:color w:val="000000" w:themeColor="text1"/>
        </w:rPr>
        <w:t>ngijila</w:t>
      </w:r>
      <w:proofErr w:type="spellEnd"/>
      <w:r w:rsidRPr="005F6CB8">
        <w:rPr>
          <w:rFonts w:cs="Arial"/>
          <w:b/>
          <w:bCs/>
          <w:color w:val="000000" w:themeColor="text1"/>
        </w:rPr>
        <w:t xml:space="preserve"> enhanced </w:t>
      </w:r>
      <w:r w:rsidRPr="005F6CB8">
        <w:rPr>
          <w:rFonts w:eastAsia="Batang" w:cs="Arial" w:hint="eastAsia"/>
          <w:b/>
          <w:bCs/>
          <w:color w:val="000000" w:themeColor="text1"/>
          <w:lang w:eastAsia="ko-KR"/>
        </w:rPr>
        <w:t>I</w:t>
      </w:r>
      <w:r w:rsidRPr="005F6CB8">
        <w:rPr>
          <w:rFonts w:cs="Arial"/>
          <w:b/>
          <w:bCs/>
          <w:color w:val="000000" w:themeColor="text1"/>
        </w:rPr>
        <w:t xml:space="preserve">ncome Management account, </w:t>
      </w:r>
      <w:proofErr w:type="spellStart"/>
      <w:r w:rsidRPr="005F6CB8">
        <w:rPr>
          <w:rFonts w:cs="Arial"/>
          <w:b/>
          <w:bCs/>
          <w:color w:val="000000" w:themeColor="text1"/>
        </w:rPr>
        <w:t>api</w:t>
      </w:r>
      <w:proofErr w:type="spellEnd"/>
      <w:r w:rsidRPr="005F6CB8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5F6CB8">
        <w:rPr>
          <w:rFonts w:cs="Arial"/>
          <w:b/>
          <w:bCs/>
          <w:color w:val="000000" w:themeColor="text1"/>
        </w:rPr>
        <w:t>ngini</w:t>
      </w:r>
      <w:proofErr w:type="spellEnd"/>
      <w:r w:rsidRPr="005F6CB8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5F6CB8">
        <w:rPr>
          <w:rFonts w:cs="Arial"/>
          <w:b/>
          <w:bCs/>
          <w:color w:val="000000" w:themeColor="text1"/>
        </w:rPr>
        <w:t>awunganji</w:t>
      </w:r>
      <w:proofErr w:type="spellEnd"/>
      <w:r w:rsidRPr="005F6CB8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5F6CB8">
        <w:rPr>
          <w:rFonts w:cs="Arial"/>
          <w:b/>
          <w:bCs/>
          <w:color w:val="000000" w:themeColor="text1"/>
        </w:rPr>
        <w:t>nuwuni</w:t>
      </w:r>
      <w:proofErr w:type="spellEnd"/>
    </w:p>
    <w:p w14:paraId="0417E1B2" w14:textId="77777777" w:rsidR="005360DA" w:rsidRPr="009B3031" w:rsidRDefault="005360DA" w:rsidP="005360DA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proofErr w:type="spellStart"/>
      <w:r w:rsidRPr="000A39B6">
        <w:rPr>
          <w:rFonts w:eastAsia="Batang" w:cs="Arial" w:hint="eastAsia"/>
          <w:color w:val="000000" w:themeColor="text1"/>
          <w:lang w:eastAsia="ko-KR"/>
        </w:rPr>
        <w:t>Awunanki</w:t>
      </w:r>
      <w:proofErr w:type="spellEnd"/>
      <w:r w:rsidRPr="000A39B6">
        <w:rPr>
          <w:rFonts w:eastAsia="Batang" w:cs="Arial" w:hint="eastAsia"/>
          <w:color w:val="000000" w:themeColor="text1"/>
          <w:lang w:eastAsia="ko-KR"/>
        </w:rPr>
        <w:t xml:space="preserve"> karri check </w:t>
      </w:r>
      <w:proofErr w:type="spellStart"/>
      <w:r w:rsidRPr="000A39B6">
        <w:rPr>
          <w:rFonts w:eastAsia="Batang" w:cs="Arial" w:hint="eastAsia"/>
          <w:color w:val="000000" w:themeColor="text1"/>
          <w:lang w:eastAsia="ko-KR"/>
        </w:rPr>
        <w:t>nimi</w:t>
      </w:r>
      <w:proofErr w:type="spellEnd"/>
      <w:r w:rsidRPr="000A39B6">
        <w:rPr>
          <w:rFonts w:eastAsia="Batang" w:cs="Arial" w:hint="eastAsia"/>
          <w:color w:val="000000" w:themeColor="text1"/>
          <w:lang w:eastAsia="ko-KR"/>
        </w:rPr>
        <w:t xml:space="preserve"> </w:t>
      </w:r>
      <w:proofErr w:type="spellStart"/>
      <w:r w:rsidRPr="000A39B6">
        <w:rPr>
          <w:rFonts w:eastAsia="Batang" w:cs="Arial" w:hint="eastAsia"/>
          <w:color w:val="000000" w:themeColor="text1"/>
          <w:lang w:eastAsia="ko-KR"/>
        </w:rPr>
        <w:t>angunari</w:t>
      </w:r>
      <w:proofErr w:type="spellEnd"/>
      <w:r w:rsidRPr="000A39B6">
        <w:rPr>
          <w:rFonts w:eastAsia="Batang" w:cs="Arial" w:hint="eastAsia"/>
          <w:color w:val="000000" w:themeColor="text1"/>
          <w:lang w:eastAsia="ko-KR"/>
        </w:rPr>
        <w:t xml:space="preserve"> </w:t>
      </w:r>
      <w:proofErr w:type="spellStart"/>
      <w:r w:rsidRPr="000A39B6">
        <w:rPr>
          <w:rFonts w:eastAsia="Batang" w:cs="Arial" w:hint="eastAsia"/>
          <w:color w:val="000000" w:themeColor="text1"/>
          <w:lang w:eastAsia="ko-KR"/>
        </w:rPr>
        <w:t>kunawuni</w:t>
      </w:r>
      <w:proofErr w:type="spellEnd"/>
      <w:r w:rsidRPr="000A39B6">
        <w:rPr>
          <w:rFonts w:eastAsia="Batang" w:cs="Arial" w:hint="eastAsia"/>
          <w:color w:val="000000" w:themeColor="text1"/>
          <w:lang w:eastAsia="ko-KR"/>
        </w:rPr>
        <w:t xml:space="preserve"> </w:t>
      </w:r>
      <w:proofErr w:type="spellStart"/>
      <w:r w:rsidRPr="000A39B6">
        <w:rPr>
          <w:rFonts w:eastAsia="Batang" w:cs="Arial" w:hint="eastAsia"/>
          <w:color w:val="000000" w:themeColor="text1"/>
          <w:lang w:eastAsia="ko-KR"/>
        </w:rPr>
        <w:t>kangi</w:t>
      </w:r>
      <w:proofErr w:type="spellEnd"/>
      <w:r w:rsidRPr="000A39B6">
        <w:rPr>
          <w:rFonts w:eastAsia="Batang" w:cs="Arial" w:hint="eastAsia"/>
          <w:color w:val="000000" w:themeColor="text1"/>
          <w:lang w:eastAsia="ko-KR"/>
        </w:rPr>
        <w:t xml:space="preserve"> enhanced Income Management account.</w:t>
      </w:r>
      <w:r>
        <w:rPr>
          <w:rFonts w:eastAsia="Batang" w:cs="Arial" w:hint="eastAsia"/>
          <w:color w:val="000000" w:themeColor="text1"/>
          <w:lang w:eastAsia="ko-KR"/>
        </w:rPr>
        <w:t xml:space="preserve"> </w:t>
      </w:r>
      <w:r w:rsidRPr="009B3031">
        <w:rPr>
          <w:rFonts w:eastAsia="Batang" w:cs="Arial"/>
          <w:color w:val="000000" w:themeColor="text1"/>
          <w:lang w:eastAsia="ko-KR"/>
        </w:rPr>
        <w:t xml:space="preserve">SmartCard </w:t>
      </w:r>
      <w:proofErr w:type="spellStart"/>
      <w:r w:rsidRPr="009B3031">
        <w:rPr>
          <w:rFonts w:eastAsia="Batang" w:cs="Arial"/>
          <w:color w:val="000000" w:themeColor="text1"/>
          <w:lang w:eastAsia="ko-KR"/>
        </w:rPr>
        <w:t>e</w:t>
      </w:r>
      <w:r>
        <w:rPr>
          <w:rFonts w:eastAsia="Batang" w:cs="Arial" w:hint="eastAsia"/>
          <w:color w:val="000000" w:themeColor="text1"/>
          <w:lang w:eastAsia="ko-KR"/>
        </w:rPr>
        <w:t>I</w:t>
      </w:r>
      <w:r w:rsidRPr="009B3031">
        <w:rPr>
          <w:rFonts w:eastAsia="Batang" w:cs="Arial"/>
          <w:color w:val="000000" w:themeColor="text1"/>
          <w:lang w:eastAsia="ko-KR"/>
        </w:rPr>
        <w:t>M</w:t>
      </w:r>
      <w:proofErr w:type="spellEnd"/>
      <w:r w:rsidRPr="009B3031">
        <w:rPr>
          <w:rFonts w:eastAsia="Batang" w:cs="Arial"/>
          <w:color w:val="000000" w:themeColor="text1"/>
          <w:lang w:eastAsia="ko-KR"/>
        </w:rPr>
        <w:t xml:space="preserve"> app, TCU Smar</w:t>
      </w:r>
      <w:r>
        <w:rPr>
          <w:rFonts w:eastAsia="Batang" w:cs="Arial" w:hint="eastAsia"/>
          <w:color w:val="000000" w:themeColor="text1"/>
          <w:lang w:eastAsia="ko-KR"/>
        </w:rPr>
        <w:t>t</w:t>
      </w:r>
      <w:r w:rsidRPr="009B3031">
        <w:rPr>
          <w:rFonts w:eastAsia="Batang" w:cs="Arial"/>
          <w:color w:val="000000" w:themeColor="text1"/>
          <w:lang w:eastAsia="ko-KR"/>
        </w:rPr>
        <w:t xml:space="preserve">Card </w:t>
      </w:r>
      <w:proofErr w:type="spellStart"/>
      <w:r w:rsidRPr="009B3031">
        <w:rPr>
          <w:rFonts w:eastAsia="Batang" w:cs="Arial"/>
          <w:color w:val="000000" w:themeColor="text1"/>
          <w:lang w:eastAsia="ko-KR"/>
        </w:rPr>
        <w:t>e</w:t>
      </w:r>
      <w:r>
        <w:rPr>
          <w:rFonts w:eastAsia="Batang" w:cs="Arial" w:hint="eastAsia"/>
          <w:color w:val="000000" w:themeColor="text1"/>
          <w:lang w:eastAsia="ko-KR"/>
        </w:rPr>
        <w:t>I</w:t>
      </w:r>
      <w:r w:rsidRPr="009B3031">
        <w:rPr>
          <w:rFonts w:eastAsia="Batang" w:cs="Arial"/>
          <w:color w:val="000000" w:themeColor="text1"/>
          <w:lang w:eastAsia="ko-KR"/>
        </w:rPr>
        <w:t>M</w:t>
      </w:r>
      <w:proofErr w:type="spellEnd"/>
      <w:r w:rsidRPr="009B3031">
        <w:rPr>
          <w:rFonts w:eastAsia="Batang" w:cs="Arial"/>
          <w:color w:val="000000" w:themeColor="text1"/>
          <w:lang w:eastAsia="ko-KR"/>
        </w:rPr>
        <w:t xml:space="preserve"> app </w:t>
      </w:r>
      <w:proofErr w:type="spellStart"/>
      <w:r w:rsidRPr="009B3031">
        <w:rPr>
          <w:rFonts w:eastAsia="Batang" w:cs="Arial"/>
          <w:color w:val="000000" w:themeColor="text1"/>
          <w:lang w:eastAsia="ko-KR"/>
        </w:rPr>
        <w:t>arrami</w:t>
      </w:r>
      <w:proofErr w:type="spellEnd"/>
      <w:r w:rsidRPr="009B3031">
        <w:rPr>
          <w:rFonts w:eastAsia="Batang" w:cs="Arial"/>
          <w:color w:val="000000" w:themeColor="text1"/>
          <w:lang w:eastAsia="ko-KR"/>
        </w:rPr>
        <w:t xml:space="preserve"> online account.</w:t>
      </w:r>
      <w:r>
        <w:rPr>
          <w:rFonts w:eastAsia="Batang" w:cs="Arial" w:hint="eastAsia"/>
          <w:color w:val="000000" w:themeColor="text1"/>
          <w:lang w:eastAsia="ko-KR"/>
        </w:rPr>
        <w:t xml:space="preserve"> TCU SmartCard </w:t>
      </w:r>
      <w:proofErr w:type="spellStart"/>
      <w:r>
        <w:rPr>
          <w:rFonts w:eastAsia="Batang" w:cs="Arial" w:hint="eastAsia"/>
          <w:color w:val="000000" w:themeColor="text1"/>
          <w:lang w:eastAsia="ko-KR"/>
        </w:rPr>
        <w:t>eIM</w:t>
      </w:r>
      <w:proofErr w:type="spellEnd"/>
      <w:r>
        <w:rPr>
          <w:rFonts w:eastAsia="Batang" w:cs="Arial" w:hint="eastAsia"/>
          <w:color w:val="000000" w:themeColor="text1"/>
          <w:lang w:eastAsia="ko-KR"/>
        </w:rPr>
        <w:t xml:space="preserve"> app </w:t>
      </w:r>
      <w:proofErr w:type="spellStart"/>
      <w:r>
        <w:rPr>
          <w:rFonts w:eastAsia="Batang" w:cs="Arial" w:hint="eastAsia"/>
          <w:color w:val="000000" w:themeColor="text1"/>
          <w:lang w:eastAsia="ko-KR"/>
        </w:rPr>
        <w:t>yini</w:t>
      </w:r>
      <w:proofErr w:type="spellEnd"/>
      <w:r>
        <w:rPr>
          <w:rFonts w:eastAsia="Batang" w:cs="Arial" w:hint="eastAsia"/>
          <w:color w:val="000000" w:themeColor="text1"/>
          <w:lang w:eastAsia="ko-KR"/>
        </w:rPr>
        <w:t xml:space="preserve"> </w:t>
      </w:r>
      <w:proofErr w:type="spellStart"/>
      <w:r>
        <w:rPr>
          <w:rFonts w:eastAsia="Batang" w:cs="Arial" w:hint="eastAsia"/>
          <w:color w:val="000000" w:themeColor="text1"/>
          <w:lang w:eastAsia="ko-KR"/>
        </w:rPr>
        <w:t>karluwu</w:t>
      </w:r>
      <w:proofErr w:type="spellEnd"/>
      <w:r>
        <w:rPr>
          <w:rFonts w:eastAsia="Batang" w:cs="Arial" w:hint="eastAsia"/>
          <w:color w:val="000000" w:themeColor="text1"/>
          <w:lang w:eastAsia="ko-KR"/>
        </w:rPr>
        <w:t xml:space="preserve"> </w:t>
      </w:r>
      <w:proofErr w:type="spellStart"/>
      <w:r>
        <w:rPr>
          <w:rFonts w:eastAsia="Batang" w:cs="Arial" w:hint="eastAsia"/>
          <w:color w:val="000000" w:themeColor="text1"/>
          <w:lang w:eastAsia="ko-KR"/>
        </w:rPr>
        <w:t>awunganji</w:t>
      </w:r>
      <w:proofErr w:type="spellEnd"/>
      <w:r>
        <w:rPr>
          <w:rFonts w:eastAsia="Batang" w:cs="Arial" w:hint="eastAsia"/>
          <w:color w:val="000000" w:themeColor="text1"/>
          <w:lang w:eastAsia="ko-KR"/>
        </w:rPr>
        <w:t xml:space="preserve"> online account.</w:t>
      </w:r>
    </w:p>
    <w:p w14:paraId="233A20AA" w14:textId="77777777" w:rsidR="005360DA" w:rsidRPr="009B18A2" w:rsidRDefault="005360DA" w:rsidP="005360DA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9B3031">
        <w:rPr>
          <w:rFonts w:cs="Arial"/>
          <w:color w:val="000000" w:themeColor="text1"/>
        </w:rPr>
        <w:t>Nginanki</w:t>
      </w:r>
      <w:proofErr w:type="spellEnd"/>
      <w:r w:rsidRPr="009B3031">
        <w:rPr>
          <w:rFonts w:cs="Arial"/>
          <w:color w:val="000000" w:themeColor="text1"/>
        </w:rPr>
        <w:t xml:space="preserve"> app </w:t>
      </w:r>
      <w:proofErr w:type="spellStart"/>
      <w:r w:rsidRPr="009B3031">
        <w:rPr>
          <w:rFonts w:cs="Arial"/>
          <w:color w:val="000000" w:themeColor="text1"/>
        </w:rPr>
        <w:t>amintiya</w:t>
      </w:r>
      <w:proofErr w:type="spellEnd"/>
      <w:r w:rsidRPr="009B3031">
        <w:rPr>
          <w:rFonts w:cs="Arial"/>
          <w:color w:val="000000" w:themeColor="text1"/>
        </w:rPr>
        <w:t xml:space="preserve"> online accounts </w:t>
      </w:r>
      <w:proofErr w:type="spellStart"/>
      <w:r w:rsidRPr="009B3031">
        <w:rPr>
          <w:rFonts w:cs="Arial"/>
          <w:color w:val="000000" w:themeColor="text1"/>
        </w:rPr>
        <w:t>wutiyati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api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kijanarra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yirraparri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ajirri</w:t>
      </w:r>
      <w:proofErr w:type="spellEnd"/>
      <w:r w:rsidRPr="009B3031">
        <w:rPr>
          <w:rFonts w:cs="Arial"/>
          <w:color w:val="000000" w:themeColor="text1"/>
        </w:rPr>
        <w:t>.</w:t>
      </w:r>
    </w:p>
    <w:p w14:paraId="0803D9AD" w14:textId="77777777" w:rsidR="005360DA" w:rsidRPr="009B18A2" w:rsidRDefault="005360DA" w:rsidP="005360DA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9B3031">
        <w:rPr>
          <w:rFonts w:cs="Arial"/>
          <w:color w:val="000000" w:themeColor="text1"/>
        </w:rPr>
        <w:t xml:space="preserve">Kangi </w:t>
      </w:r>
      <w:proofErr w:type="spellStart"/>
      <w:r w:rsidRPr="009B3031">
        <w:rPr>
          <w:rFonts w:cs="Arial"/>
          <w:color w:val="000000" w:themeColor="text1"/>
        </w:rPr>
        <w:t>nanki</w:t>
      </w:r>
      <w:proofErr w:type="spellEnd"/>
      <w:r w:rsidRPr="009B3031">
        <w:rPr>
          <w:rFonts w:cs="Arial"/>
          <w:color w:val="000000" w:themeColor="text1"/>
        </w:rPr>
        <w:t xml:space="preserve"> (example), </w:t>
      </w:r>
      <w:proofErr w:type="spellStart"/>
      <w:r w:rsidRPr="009B3031">
        <w:rPr>
          <w:rFonts w:cs="Arial"/>
          <w:color w:val="000000" w:themeColor="text1"/>
        </w:rPr>
        <w:t>ngawa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wiyi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nguntawani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nginja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awarra</w:t>
      </w:r>
      <w:proofErr w:type="spellEnd"/>
      <w:r w:rsidRPr="009B3031">
        <w:rPr>
          <w:rFonts w:cs="Arial"/>
          <w:color w:val="000000" w:themeColor="text1"/>
        </w:rPr>
        <w:t xml:space="preserve"> SmartCard </w:t>
      </w:r>
      <w:proofErr w:type="spellStart"/>
      <w:r w:rsidRPr="009B3031">
        <w:rPr>
          <w:rFonts w:cs="Arial"/>
          <w:color w:val="000000" w:themeColor="text1"/>
        </w:rPr>
        <w:t>eIM</w:t>
      </w:r>
      <w:proofErr w:type="spellEnd"/>
      <w:r w:rsidRPr="009B3031">
        <w:rPr>
          <w:rFonts w:cs="Arial"/>
          <w:color w:val="000000" w:themeColor="text1"/>
        </w:rPr>
        <w:t xml:space="preserve"> app.</w:t>
      </w:r>
    </w:p>
    <w:p w14:paraId="16C27301" w14:textId="77777777" w:rsidR="005360DA" w:rsidRPr="009B18A2" w:rsidRDefault="005360DA" w:rsidP="005360DA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9B3031">
        <w:rPr>
          <w:rFonts w:cs="Arial"/>
          <w:color w:val="000000" w:themeColor="text1"/>
        </w:rPr>
        <w:t>Takirrimina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nginjila</w:t>
      </w:r>
      <w:proofErr w:type="spellEnd"/>
      <w:r w:rsidRPr="009B3031">
        <w:rPr>
          <w:rFonts w:cs="Arial"/>
          <w:color w:val="000000" w:themeColor="text1"/>
        </w:rPr>
        <w:t xml:space="preserve"> SmartCard </w:t>
      </w:r>
      <w:proofErr w:type="spellStart"/>
      <w:r w:rsidRPr="009B3031">
        <w:rPr>
          <w:rFonts w:cs="Arial"/>
          <w:color w:val="000000" w:themeColor="text1"/>
        </w:rPr>
        <w:t>eIM</w:t>
      </w:r>
      <w:proofErr w:type="spellEnd"/>
      <w:r w:rsidRPr="009B3031">
        <w:rPr>
          <w:rFonts w:cs="Arial"/>
          <w:color w:val="000000" w:themeColor="text1"/>
        </w:rPr>
        <w:t xml:space="preserve"> app </w:t>
      </w:r>
      <w:proofErr w:type="spellStart"/>
      <w:r w:rsidRPr="009B3031">
        <w:rPr>
          <w:rFonts w:cs="Arial"/>
          <w:color w:val="000000" w:themeColor="text1"/>
        </w:rPr>
        <w:t>amintiya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nginja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wiyi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nimpakuluwunyi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nginjila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ngirramini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ngini</w:t>
      </w:r>
      <w:proofErr w:type="spellEnd"/>
      <w:r w:rsidRPr="009B3031">
        <w:rPr>
          <w:rFonts w:cs="Arial"/>
          <w:color w:val="000000" w:themeColor="text1"/>
        </w:rPr>
        <w:t xml:space="preserve"> current </w:t>
      </w:r>
      <w:proofErr w:type="spellStart"/>
      <w:r w:rsidRPr="009B3031">
        <w:rPr>
          <w:rFonts w:cs="Arial"/>
          <w:color w:val="000000" w:themeColor="text1"/>
        </w:rPr>
        <w:t>amintiya</w:t>
      </w:r>
      <w:proofErr w:type="spellEnd"/>
      <w:r w:rsidRPr="009B3031">
        <w:rPr>
          <w:rFonts w:cs="Arial"/>
          <w:color w:val="000000" w:themeColor="text1"/>
        </w:rPr>
        <w:t xml:space="preserve"> available balance.</w:t>
      </w:r>
    </w:p>
    <w:p w14:paraId="3CC2A6D5" w14:textId="77777777" w:rsidR="005360DA" w:rsidRPr="009B18A2" w:rsidRDefault="005360DA" w:rsidP="005360DA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9B3031">
        <w:rPr>
          <w:rFonts w:cs="Arial"/>
          <w:color w:val="000000" w:themeColor="text1"/>
        </w:rPr>
        <w:t>Ngini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awarra</w:t>
      </w:r>
      <w:proofErr w:type="spellEnd"/>
      <w:r w:rsidRPr="009B3031">
        <w:rPr>
          <w:rFonts w:cs="Arial"/>
          <w:color w:val="000000" w:themeColor="text1"/>
        </w:rPr>
        <w:t xml:space="preserve"> current balance </w:t>
      </w:r>
      <w:proofErr w:type="spellStart"/>
      <w:r w:rsidRPr="009B3031">
        <w:rPr>
          <w:rFonts w:cs="Arial"/>
          <w:color w:val="000000" w:themeColor="text1"/>
        </w:rPr>
        <w:t>awunganji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nyoni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ngirramini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nginjila</w:t>
      </w:r>
      <w:proofErr w:type="spellEnd"/>
      <w:r w:rsidRPr="009B3031">
        <w:rPr>
          <w:rFonts w:cs="Arial"/>
          <w:color w:val="000000" w:themeColor="text1"/>
        </w:rPr>
        <w:t xml:space="preserve"> transactions. Api </w:t>
      </w:r>
      <w:proofErr w:type="spellStart"/>
      <w:r w:rsidRPr="009B3031">
        <w:rPr>
          <w:rFonts w:cs="Arial"/>
          <w:color w:val="000000" w:themeColor="text1"/>
        </w:rPr>
        <w:t>awunganji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ngininanki</w:t>
      </w:r>
      <w:proofErr w:type="spellEnd"/>
      <w:r w:rsidRPr="009B3031">
        <w:rPr>
          <w:rFonts w:cs="Arial"/>
          <w:color w:val="000000" w:themeColor="text1"/>
        </w:rPr>
        <w:t xml:space="preserve"> amount </w:t>
      </w:r>
      <w:proofErr w:type="spellStart"/>
      <w:r w:rsidRPr="009B3031">
        <w:rPr>
          <w:rFonts w:cs="Arial"/>
          <w:color w:val="000000" w:themeColor="text1"/>
        </w:rPr>
        <w:t>yita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karluwu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nuwuni</w:t>
      </w:r>
      <w:proofErr w:type="spellEnd"/>
      <w:r w:rsidRPr="009B3031">
        <w:rPr>
          <w:rFonts w:cs="Arial"/>
          <w:color w:val="000000" w:themeColor="text1"/>
        </w:rPr>
        <w:t xml:space="preserve"> karri spending </w:t>
      </w:r>
      <w:proofErr w:type="spellStart"/>
      <w:r w:rsidRPr="009B3031">
        <w:rPr>
          <w:rFonts w:cs="Arial"/>
          <w:color w:val="000000" w:themeColor="text1"/>
        </w:rPr>
        <w:t>nimpirimi</w:t>
      </w:r>
      <w:proofErr w:type="spellEnd"/>
      <w:r w:rsidRPr="009B3031">
        <w:rPr>
          <w:rFonts w:cs="Arial"/>
          <w:color w:val="000000" w:themeColor="text1"/>
        </w:rPr>
        <w:t>.</w:t>
      </w:r>
    </w:p>
    <w:p w14:paraId="12871F6F" w14:textId="77777777" w:rsidR="005360DA" w:rsidRPr="009B18A2" w:rsidRDefault="005360DA" w:rsidP="005360DA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9B3031">
        <w:rPr>
          <w:rFonts w:cs="Arial"/>
          <w:color w:val="000000" w:themeColor="text1"/>
        </w:rPr>
        <w:t>Awarra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nanki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yipangini</w:t>
      </w:r>
      <w:proofErr w:type="spellEnd"/>
      <w:r w:rsidRPr="009B3031">
        <w:rPr>
          <w:rFonts w:cs="Arial"/>
          <w:color w:val="000000" w:themeColor="text1"/>
        </w:rPr>
        <w:t xml:space="preserve"> balance </w:t>
      </w:r>
      <w:proofErr w:type="spellStart"/>
      <w:r w:rsidRPr="009B3031">
        <w:rPr>
          <w:rFonts w:cs="Arial"/>
          <w:color w:val="000000" w:themeColor="text1"/>
        </w:rPr>
        <w:t>yita</w:t>
      </w:r>
      <w:proofErr w:type="spellEnd"/>
      <w:r w:rsidRPr="009B3031">
        <w:rPr>
          <w:rFonts w:cs="Arial"/>
          <w:color w:val="000000" w:themeColor="text1"/>
        </w:rPr>
        <w:t xml:space="preserve"> karri </w:t>
      </w:r>
      <w:proofErr w:type="spellStart"/>
      <w:r w:rsidRPr="009B3031">
        <w:rPr>
          <w:rFonts w:cs="Arial"/>
          <w:color w:val="000000" w:themeColor="text1"/>
        </w:rPr>
        <w:t>nuwuni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kunawuni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api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nginja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awarra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nuwuni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awarrawanga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ngini</w:t>
      </w:r>
      <w:proofErr w:type="spellEnd"/>
      <w:r w:rsidRPr="009B3031">
        <w:rPr>
          <w:rFonts w:cs="Arial"/>
          <w:color w:val="000000" w:themeColor="text1"/>
        </w:rPr>
        <w:t xml:space="preserve"> spend </w:t>
      </w:r>
      <w:proofErr w:type="spellStart"/>
      <w:r w:rsidRPr="009B3031">
        <w:rPr>
          <w:rFonts w:cs="Arial"/>
          <w:color w:val="000000" w:themeColor="text1"/>
        </w:rPr>
        <w:t>nimpirimi</w:t>
      </w:r>
      <w:proofErr w:type="spellEnd"/>
      <w:r w:rsidRPr="009B3031">
        <w:rPr>
          <w:rFonts w:cs="Arial"/>
          <w:color w:val="000000" w:themeColor="text1"/>
        </w:rPr>
        <w:t>.</w:t>
      </w:r>
    </w:p>
    <w:p w14:paraId="64CDA7EF" w14:textId="77777777" w:rsidR="005360DA" w:rsidRPr="009B18A2" w:rsidRDefault="005360DA" w:rsidP="005360DA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9B3031">
        <w:rPr>
          <w:rFonts w:cs="Arial"/>
          <w:color w:val="000000" w:themeColor="text1"/>
        </w:rPr>
        <w:t xml:space="preserve">Api </w:t>
      </w:r>
      <w:proofErr w:type="spellStart"/>
      <w:r w:rsidRPr="009B3031">
        <w:rPr>
          <w:rFonts w:cs="Arial"/>
          <w:color w:val="000000" w:themeColor="text1"/>
        </w:rPr>
        <w:t>awunganji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nimpakuluwunyi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awarra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nanki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ngirramini</w:t>
      </w:r>
      <w:proofErr w:type="spellEnd"/>
      <w:r w:rsidRPr="009B3031">
        <w:rPr>
          <w:rFonts w:cs="Arial"/>
          <w:color w:val="000000" w:themeColor="text1"/>
        </w:rPr>
        <w:t>:</w:t>
      </w:r>
    </w:p>
    <w:p w14:paraId="40B06805" w14:textId="77777777" w:rsidR="005360DA" w:rsidRPr="005F6CB8" w:rsidRDefault="005360DA" w:rsidP="005360DA">
      <w:pPr>
        <w:pStyle w:val="ListParagraph"/>
        <w:numPr>
          <w:ilvl w:val="0"/>
          <w:numId w:val="23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5F6CB8">
        <w:rPr>
          <w:rFonts w:cs="Arial"/>
          <w:color w:val="000000" w:themeColor="text1"/>
        </w:rPr>
        <w:t>Awunganji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nuwuni</w:t>
      </w:r>
      <w:proofErr w:type="spellEnd"/>
      <w:r w:rsidRPr="005F6CB8">
        <w:rPr>
          <w:rFonts w:cs="Arial"/>
          <w:color w:val="000000" w:themeColor="text1"/>
        </w:rPr>
        <w:t xml:space="preserve"> SMS options </w:t>
      </w:r>
      <w:proofErr w:type="spellStart"/>
      <w:r w:rsidRPr="005F6CB8">
        <w:rPr>
          <w:rFonts w:cs="Arial"/>
          <w:color w:val="000000" w:themeColor="text1"/>
        </w:rPr>
        <w:t>kangi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nginjila</w:t>
      </w:r>
      <w:proofErr w:type="spellEnd"/>
      <w:r w:rsidRPr="005F6CB8">
        <w:rPr>
          <w:rFonts w:cs="Arial"/>
          <w:color w:val="000000" w:themeColor="text1"/>
        </w:rPr>
        <w:t xml:space="preserve"> Smar</w:t>
      </w:r>
      <w:r w:rsidRPr="005F6CB8">
        <w:rPr>
          <w:rFonts w:eastAsia="Batang" w:cs="Arial" w:hint="eastAsia"/>
          <w:color w:val="000000" w:themeColor="text1"/>
          <w:lang w:eastAsia="ko-KR"/>
        </w:rPr>
        <w:t>t</w:t>
      </w:r>
      <w:r w:rsidRPr="005F6CB8">
        <w:rPr>
          <w:rFonts w:cs="Arial"/>
          <w:color w:val="000000" w:themeColor="text1"/>
        </w:rPr>
        <w:t xml:space="preserve">Card </w:t>
      </w:r>
      <w:proofErr w:type="spellStart"/>
      <w:r w:rsidRPr="005F6CB8">
        <w:rPr>
          <w:rFonts w:cs="Arial"/>
          <w:color w:val="000000" w:themeColor="text1"/>
        </w:rPr>
        <w:t>jukutanfa</w:t>
      </w:r>
      <w:proofErr w:type="spellEnd"/>
    </w:p>
    <w:p w14:paraId="4A936CBF" w14:textId="77777777" w:rsidR="005360DA" w:rsidRPr="005F6CB8" w:rsidRDefault="005360DA" w:rsidP="005360DA">
      <w:pPr>
        <w:pStyle w:val="ListParagraph"/>
        <w:numPr>
          <w:ilvl w:val="0"/>
          <w:numId w:val="23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proofErr w:type="spellStart"/>
      <w:r w:rsidRPr="005F6CB8">
        <w:rPr>
          <w:rFonts w:eastAsia="Batang" w:cs="Arial"/>
          <w:color w:val="000000" w:themeColor="text1"/>
          <w:lang w:eastAsia="ko-KR"/>
        </w:rPr>
        <w:t>Awunganji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nuwuni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yingwapa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Wes</w:t>
      </w:r>
      <w:r w:rsidRPr="005F6CB8">
        <w:rPr>
          <w:rFonts w:eastAsia="Batang" w:cs="Arial" w:hint="eastAsia"/>
          <w:color w:val="000000" w:themeColor="text1"/>
          <w:lang w:eastAsia="ko-KR"/>
        </w:rPr>
        <w:t>t</w:t>
      </w:r>
      <w:r w:rsidRPr="005F6CB8">
        <w:rPr>
          <w:rFonts w:eastAsia="Batang" w:cs="Arial"/>
          <w:color w:val="000000" w:themeColor="text1"/>
          <w:lang w:eastAsia="ko-KR"/>
        </w:rPr>
        <w:t xml:space="preserve">pac, Commonwealth, ANZ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arami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NAB ATM. Arami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yonga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ATMs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ngini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karluwu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fees,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yini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karluwu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nuwuriyi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kapi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nuwa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service centre</w:t>
      </w:r>
    </w:p>
    <w:p w14:paraId="14BFA891" w14:textId="77777777" w:rsidR="005360DA" w:rsidRPr="005F6CB8" w:rsidRDefault="005360DA" w:rsidP="005360DA">
      <w:pPr>
        <w:pStyle w:val="ListParagraph"/>
        <w:numPr>
          <w:ilvl w:val="0"/>
          <w:numId w:val="23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5F6CB8">
        <w:rPr>
          <w:rFonts w:cs="Arial"/>
          <w:color w:val="000000" w:themeColor="text1"/>
        </w:rPr>
        <w:t>Nimarra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kangi</w:t>
      </w:r>
      <w:proofErr w:type="spellEnd"/>
      <w:r w:rsidRPr="005F6CB8">
        <w:rPr>
          <w:rFonts w:cs="Arial"/>
          <w:color w:val="000000" w:themeColor="text1"/>
        </w:rPr>
        <w:t xml:space="preserve"> 1800 252 604 </w:t>
      </w:r>
      <w:proofErr w:type="spellStart"/>
      <w:r w:rsidRPr="005F6CB8">
        <w:rPr>
          <w:rFonts w:cs="Arial"/>
          <w:color w:val="000000" w:themeColor="text1"/>
        </w:rPr>
        <w:t>amintiya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awunganji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nuwuni</w:t>
      </w:r>
      <w:proofErr w:type="spellEnd"/>
      <w:r w:rsidRPr="005F6CB8">
        <w:rPr>
          <w:rFonts w:cs="Arial"/>
          <w:color w:val="000000" w:themeColor="text1"/>
        </w:rPr>
        <w:t xml:space="preserve"> checking option. </w:t>
      </w:r>
      <w:proofErr w:type="spellStart"/>
      <w:r w:rsidRPr="005F6CB8">
        <w:rPr>
          <w:rFonts w:cs="Arial"/>
          <w:color w:val="000000" w:themeColor="text1"/>
        </w:rPr>
        <w:t>Ngini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ngimpitimarti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ngininanki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nginja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nuwunga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nginjila</w:t>
      </w:r>
      <w:proofErr w:type="spellEnd"/>
      <w:r w:rsidRPr="005F6CB8">
        <w:rPr>
          <w:rFonts w:cs="Arial"/>
          <w:color w:val="000000" w:themeColor="text1"/>
        </w:rPr>
        <w:t xml:space="preserve"> Card ID </w:t>
      </w:r>
      <w:proofErr w:type="spellStart"/>
      <w:r w:rsidRPr="005F6CB8">
        <w:rPr>
          <w:rFonts w:cs="Arial"/>
          <w:color w:val="000000" w:themeColor="text1"/>
        </w:rPr>
        <w:t>amintiya</w:t>
      </w:r>
      <w:proofErr w:type="spellEnd"/>
      <w:r w:rsidRPr="005F6CB8">
        <w:rPr>
          <w:rFonts w:cs="Arial"/>
          <w:color w:val="000000" w:themeColor="text1"/>
        </w:rPr>
        <w:t xml:space="preserve"> CVV number. </w:t>
      </w:r>
      <w:proofErr w:type="spellStart"/>
      <w:r w:rsidRPr="005F6CB8">
        <w:rPr>
          <w:rFonts w:cs="Arial"/>
          <w:color w:val="000000" w:themeColor="text1"/>
        </w:rPr>
        <w:t>Awarra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nginjila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kapi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jukutanga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kangi</w:t>
      </w:r>
      <w:proofErr w:type="spellEnd"/>
      <w:r w:rsidRPr="005F6CB8">
        <w:rPr>
          <w:rFonts w:cs="Arial"/>
          <w:color w:val="000000" w:themeColor="text1"/>
        </w:rPr>
        <w:t xml:space="preserve"> SmartCard.</w:t>
      </w:r>
    </w:p>
    <w:p w14:paraId="3CEB9ADA" w14:textId="77777777" w:rsidR="005360DA" w:rsidRPr="009B18A2" w:rsidRDefault="005360DA" w:rsidP="005360DA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9B3031">
        <w:rPr>
          <w:rFonts w:cs="Arial"/>
          <w:color w:val="000000" w:themeColor="text1"/>
        </w:rPr>
        <w:t>Ngini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nuwuni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nimi</w:t>
      </w:r>
      <w:proofErr w:type="spellEnd"/>
      <w:r w:rsidRPr="009B3031">
        <w:rPr>
          <w:rFonts w:cs="Arial"/>
          <w:color w:val="000000" w:themeColor="text1"/>
        </w:rPr>
        <w:t xml:space="preserve"> TCU SmartCard </w:t>
      </w:r>
      <w:proofErr w:type="spellStart"/>
      <w:r w:rsidRPr="009B3031">
        <w:rPr>
          <w:rFonts w:cs="Arial"/>
          <w:color w:val="000000" w:themeColor="text1"/>
        </w:rPr>
        <w:t>nuwuriyi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kapi</w:t>
      </w:r>
      <w:proofErr w:type="spellEnd"/>
      <w:r w:rsidRPr="009B3031">
        <w:rPr>
          <w:rFonts w:cs="Arial"/>
          <w:color w:val="000000" w:themeColor="text1"/>
        </w:rPr>
        <w:t xml:space="preserve"> TCU </w:t>
      </w:r>
      <w:proofErr w:type="spellStart"/>
      <w:r w:rsidRPr="009B3031">
        <w:rPr>
          <w:rFonts w:cs="Arial"/>
          <w:color w:val="000000" w:themeColor="text1"/>
        </w:rPr>
        <w:t>kangi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nanki</w:t>
      </w:r>
      <w:proofErr w:type="spellEnd"/>
      <w:r w:rsidRPr="009B3031">
        <w:rPr>
          <w:rFonts w:cs="Arial"/>
          <w:color w:val="000000" w:themeColor="text1"/>
        </w:rPr>
        <w:t xml:space="preserve"> 1800 828 232 </w:t>
      </w:r>
      <w:proofErr w:type="spellStart"/>
      <w:r w:rsidRPr="009B3031">
        <w:rPr>
          <w:rFonts w:cs="Arial"/>
          <w:color w:val="000000" w:themeColor="text1"/>
        </w:rPr>
        <w:t>yini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karluwu</w:t>
      </w:r>
      <w:proofErr w:type="spellEnd"/>
      <w:r w:rsidRPr="009B3031">
        <w:rPr>
          <w:rFonts w:cs="Arial"/>
          <w:color w:val="000000" w:themeColor="text1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nuwur</w:t>
      </w:r>
      <w:r>
        <w:rPr>
          <w:rFonts w:eastAsia="Batang" w:cs="Arial" w:hint="eastAsia"/>
          <w:color w:val="000000" w:themeColor="text1"/>
          <w:lang w:eastAsia="ko-KR"/>
        </w:rPr>
        <w:t>yi</w:t>
      </w:r>
      <w:proofErr w:type="spellEnd"/>
      <w:r>
        <w:rPr>
          <w:rFonts w:eastAsia="Batang" w:cs="Arial" w:hint="eastAsia"/>
          <w:color w:val="000000" w:themeColor="text1"/>
          <w:lang w:eastAsia="ko-KR"/>
        </w:rPr>
        <w:t xml:space="preserve"> </w:t>
      </w:r>
      <w:proofErr w:type="spellStart"/>
      <w:r w:rsidRPr="009B3031">
        <w:rPr>
          <w:rFonts w:cs="Arial"/>
          <w:color w:val="000000" w:themeColor="text1"/>
        </w:rPr>
        <w:t>kapi</w:t>
      </w:r>
      <w:proofErr w:type="spellEnd"/>
      <w:r w:rsidRPr="009B3031">
        <w:rPr>
          <w:rFonts w:cs="Arial"/>
          <w:color w:val="000000" w:themeColor="text1"/>
        </w:rPr>
        <w:t xml:space="preserve"> TCU branch.</w:t>
      </w:r>
    </w:p>
    <w:p w14:paraId="35A06175" w14:textId="77777777" w:rsidR="005360DA" w:rsidRPr="005F6CB8" w:rsidRDefault="005360DA" w:rsidP="005360DA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b/>
          <w:bCs/>
          <w:color w:val="000000" w:themeColor="text1"/>
        </w:rPr>
      </w:pPr>
      <w:proofErr w:type="spellStart"/>
      <w:r w:rsidRPr="005F6CB8">
        <w:rPr>
          <w:rFonts w:cs="Arial"/>
          <w:b/>
          <w:bCs/>
          <w:color w:val="000000" w:themeColor="text1"/>
        </w:rPr>
        <w:t>Ngini</w:t>
      </w:r>
      <w:proofErr w:type="spellEnd"/>
      <w:r w:rsidRPr="005F6CB8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5F6CB8">
        <w:rPr>
          <w:rFonts w:cs="Arial"/>
          <w:b/>
          <w:bCs/>
          <w:color w:val="000000" w:themeColor="text1"/>
        </w:rPr>
        <w:t>nimpirtimarti</w:t>
      </w:r>
      <w:proofErr w:type="spellEnd"/>
      <w:r w:rsidRPr="005F6CB8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5F6CB8">
        <w:rPr>
          <w:rFonts w:cs="Arial"/>
          <w:b/>
          <w:bCs/>
          <w:color w:val="000000" w:themeColor="text1"/>
        </w:rPr>
        <w:t>wuta</w:t>
      </w:r>
      <w:proofErr w:type="spellEnd"/>
      <w:r w:rsidRPr="005F6CB8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5F6CB8">
        <w:rPr>
          <w:rFonts w:cs="Arial"/>
          <w:b/>
          <w:bCs/>
          <w:color w:val="000000" w:themeColor="text1"/>
        </w:rPr>
        <w:t>wiyi</w:t>
      </w:r>
      <w:proofErr w:type="spellEnd"/>
      <w:r w:rsidRPr="005F6CB8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5F6CB8">
        <w:rPr>
          <w:rFonts w:cs="Arial"/>
          <w:b/>
          <w:bCs/>
          <w:color w:val="000000" w:themeColor="text1"/>
        </w:rPr>
        <w:t>wutawuni</w:t>
      </w:r>
      <w:proofErr w:type="spellEnd"/>
      <w:r w:rsidRPr="005F6CB8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5F6CB8">
        <w:rPr>
          <w:rFonts w:cs="Arial"/>
          <w:b/>
          <w:bCs/>
          <w:color w:val="000000" w:themeColor="text1"/>
        </w:rPr>
        <w:t>ngirramini</w:t>
      </w:r>
      <w:proofErr w:type="spellEnd"/>
      <w:r w:rsidRPr="005F6CB8">
        <w:rPr>
          <w:rFonts w:cs="Arial"/>
          <w:b/>
          <w:bCs/>
          <w:color w:val="000000" w:themeColor="text1"/>
        </w:rPr>
        <w:t xml:space="preserve"> (information):</w:t>
      </w:r>
    </w:p>
    <w:p w14:paraId="64C78B2F" w14:textId="77777777" w:rsidR="005360DA" w:rsidRPr="005F6CB8" w:rsidRDefault="005360DA" w:rsidP="005360DA">
      <w:pPr>
        <w:pStyle w:val="ListParagraph"/>
        <w:numPr>
          <w:ilvl w:val="0"/>
          <w:numId w:val="24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5F6CB8">
        <w:rPr>
          <w:rFonts w:eastAsia="Batang" w:cs="Arial" w:hint="eastAsia"/>
          <w:color w:val="000000" w:themeColor="text1"/>
          <w:lang w:eastAsia="ko-KR"/>
        </w:rPr>
        <w:t>N</w:t>
      </w:r>
      <w:r w:rsidRPr="005F6CB8">
        <w:rPr>
          <w:rFonts w:cs="Arial"/>
          <w:color w:val="000000" w:themeColor="text1"/>
        </w:rPr>
        <w:t>uwuriyi</w:t>
      </w:r>
      <w:proofErr w:type="spellEnd"/>
      <w:r w:rsidRPr="005F6CB8">
        <w:rPr>
          <w:rFonts w:cs="Arial"/>
          <w:color w:val="000000" w:themeColor="text1"/>
        </w:rPr>
        <w:t xml:space="preserve"> </w:t>
      </w:r>
      <w:proofErr w:type="spellStart"/>
      <w:r w:rsidRPr="005F6CB8">
        <w:rPr>
          <w:rFonts w:cs="Arial"/>
          <w:color w:val="000000" w:themeColor="text1"/>
        </w:rPr>
        <w:t>kapi</w:t>
      </w:r>
      <w:proofErr w:type="spellEnd"/>
      <w:r w:rsidRPr="005F6CB8">
        <w:rPr>
          <w:rFonts w:cs="Arial"/>
          <w:color w:val="000000" w:themeColor="text1"/>
        </w:rPr>
        <w:t xml:space="preserve"> servicesaustralia.gov.au/smartcard</w:t>
      </w:r>
    </w:p>
    <w:p w14:paraId="5633876E" w14:textId="77777777" w:rsidR="005360DA" w:rsidRPr="005F6CB8" w:rsidRDefault="005360DA" w:rsidP="005360DA">
      <w:pPr>
        <w:pStyle w:val="ListParagraph"/>
        <w:numPr>
          <w:ilvl w:val="0"/>
          <w:numId w:val="24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proofErr w:type="spellStart"/>
      <w:r w:rsidRPr="005F6CB8">
        <w:rPr>
          <w:rFonts w:eastAsia="Batang" w:cs="Arial"/>
          <w:color w:val="000000" w:themeColor="text1"/>
          <w:lang w:eastAsia="ko-KR"/>
        </w:rPr>
        <w:t>Nimarra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kangi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1800 252 604.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Nanginta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nimi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interterpreter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ngini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nimpirtimarti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natinga</w:t>
      </w:r>
      <w:proofErr w:type="spellEnd"/>
    </w:p>
    <w:p w14:paraId="11DF5C62" w14:textId="77777777" w:rsidR="005360DA" w:rsidRPr="005F6CB8" w:rsidRDefault="005360DA" w:rsidP="005360DA">
      <w:pPr>
        <w:pStyle w:val="ListParagraph"/>
        <w:numPr>
          <w:ilvl w:val="0"/>
          <w:numId w:val="24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proofErr w:type="spellStart"/>
      <w:r w:rsidRPr="005F6CB8">
        <w:rPr>
          <w:rFonts w:eastAsia="Batang" w:cs="Arial"/>
          <w:color w:val="000000" w:themeColor="text1"/>
          <w:lang w:eastAsia="ko-KR"/>
        </w:rPr>
        <w:t>api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nimpapuriyi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5F6CB8">
        <w:rPr>
          <w:rFonts w:eastAsia="Batang" w:cs="Arial"/>
          <w:color w:val="000000" w:themeColor="text1"/>
          <w:lang w:eastAsia="ko-KR"/>
        </w:rPr>
        <w:t>kapi</w:t>
      </w:r>
      <w:proofErr w:type="spellEnd"/>
      <w:r w:rsidRPr="005F6CB8">
        <w:rPr>
          <w:rFonts w:eastAsia="Batang" w:cs="Arial"/>
          <w:color w:val="000000" w:themeColor="text1"/>
          <w:lang w:eastAsia="ko-KR"/>
        </w:rPr>
        <w:t xml:space="preserve"> service centre.</w:t>
      </w:r>
    </w:p>
    <w:p w14:paraId="40E7D1C6" w14:textId="77777777" w:rsidR="005360DA" w:rsidRPr="00BC2660" w:rsidRDefault="005360DA" w:rsidP="005360DA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b/>
          <w:bCs/>
          <w:color w:val="000000" w:themeColor="text1"/>
        </w:rPr>
      </w:pPr>
      <w:proofErr w:type="spellStart"/>
      <w:r w:rsidRPr="00BC2660">
        <w:rPr>
          <w:rFonts w:cs="Arial"/>
          <w:b/>
          <w:bCs/>
          <w:color w:val="000000" w:themeColor="text1"/>
        </w:rPr>
        <w:t>Ngini</w:t>
      </w:r>
      <w:proofErr w:type="spellEnd"/>
      <w:r w:rsidRPr="00BC2660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BC2660">
        <w:rPr>
          <w:rFonts w:cs="Arial"/>
          <w:b/>
          <w:bCs/>
          <w:color w:val="000000" w:themeColor="text1"/>
        </w:rPr>
        <w:t>nginja</w:t>
      </w:r>
      <w:proofErr w:type="spellEnd"/>
      <w:r w:rsidRPr="00BC2660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BC2660">
        <w:rPr>
          <w:rFonts w:cs="Arial"/>
          <w:b/>
          <w:bCs/>
          <w:color w:val="000000" w:themeColor="text1"/>
        </w:rPr>
        <w:t>nuwuni</w:t>
      </w:r>
      <w:proofErr w:type="spellEnd"/>
      <w:r w:rsidRPr="00BC2660">
        <w:rPr>
          <w:rFonts w:cs="Arial"/>
          <w:b/>
          <w:bCs/>
          <w:color w:val="000000" w:themeColor="text1"/>
        </w:rPr>
        <w:t xml:space="preserve"> TCU SmartCard:</w:t>
      </w:r>
    </w:p>
    <w:p w14:paraId="18677F49" w14:textId="77777777" w:rsidR="005360DA" w:rsidRPr="00BC2660" w:rsidRDefault="005360DA" w:rsidP="005360DA">
      <w:pPr>
        <w:pStyle w:val="ListParagraph"/>
        <w:numPr>
          <w:ilvl w:val="0"/>
          <w:numId w:val="24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BC2660">
        <w:rPr>
          <w:rFonts w:cs="Arial"/>
          <w:color w:val="000000" w:themeColor="text1"/>
        </w:rPr>
        <w:t>Nuwuriyi</w:t>
      </w:r>
      <w:proofErr w:type="spellEnd"/>
      <w:r w:rsidRPr="00BC2660">
        <w:rPr>
          <w:rFonts w:cs="Arial"/>
          <w:color w:val="000000" w:themeColor="text1"/>
        </w:rPr>
        <w:t xml:space="preserve"> </w:t>
      </w:r>
      <w:proofErr w:type="spellStart"/>
      <w:r w:rsidRPr="00BC2660">
        <w:rPr>
          <w:rFonts w:cs="Arial"/>
          <w:color w:val="000000" w:themeColor="text1"/>
        </w:rPr>
        <w:t>kapi</w:t>
      </w:r>
      <w:proofErr w:type="spellEnd"/>
      <w:r w:rsidRPr="00BC2660">
        <w:rPr>
          <w:rFonts w:cs="Arial"/>
          <w:color w:val="000000" w:themeColor="text1"/>
        </w:rPr>
        <w:t xml:space="preserve"> tcu.com.au/smartcard</w:t>
      </w:r>
    </w:p>
    <w:p w14:paraId="57D9C12E" w14:textId="77777777" w:rsidR="005360DA" w:rsidRPr="005360DA" w:rsidRDefault="005360DA" w:rsidP="005360DA">
      <w:pPr>
        <w:pStyle w:val="ListParagraph"/>
        <w:numPr>
          <w:ilvl w:val="0"/>
          <w:numId w:val="24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proofErr w:type="spellStart"/>
      <w:r w:rsidRPr="00BC2660">
        <w:rPr>
          <w:rFonts w:cs="Arial"/>
          <w:color w:val="000000" w:themeColor="text1"/>
        </w:rPr>
        <w:lastRenderedPageBreak/>
        <w:t>Nimarra</w:t>
      </w:r>
      <w:proofErr w:type="spellEnd"/>
      <w:r w:rsidRPr="00BC2660">
        <w:rPr>
          <w:rFonts w:cs="Arial"/>
          <w:color w:val="000000" w:themeColor="text1"/>
        </w:rPr>
        <w:t xml:space="preserve"> </w:t>
      </w:r>
      <w:proofErr w:type="spellStart"/>
      <w:r w:rsidRPr="00BC2660">
        <w:rPr>
          <w:rFonts w:cs="Arial"/>
          <w:color w:val="000000" w:themeColor="text1"/>
        </w:rPr>
        <w:t>kangi</w:t>
      </w:r>
      <w:proofErr w:type="spellEnd"/>
      <w:r w:rsidRPr="00BC2660">
        <w:rPr>
          <w:rFonts w:cs="Arial"/>
          <w:color w:val="000000" w:themeColor="text1"/>
        </w:rPr>
        <w:t xml:space="preserve"> TCU </w:t>
      </w:r>
      <w:proofErr w:type="spellStart"/>
      <w:r w:rsidRPr="00BC2660">
        <w:rPr>
          <w:rFonts w:cs="Arial"/>
          <w:color w:val="000000" w:themeColor="text1"/>
        </w:rPr>
        <w:t>kangi</w:t>
      </w:r>
      <w:proofErr w:type="spellEnd"/>
      <w:r w:rsidRPr="00BC2660">
        <w:rPr>
          <w:rFonts w:eastAsia="Batang" w:cs="Arial" w:hint="eastAsia"/>
          <w:color w:val="000000" w:themeColor="text1"/>
          <w:lang w:eastAsia="ko-KR"/>
        </w:rPr>
        <w:t xml:space="preserve"> 1800 828 232, </w:t>
      </w:r>
      <w:proofErr w:type="spellStart"/>
      <w:r w:rsidRPr="00BC2660">
        <w:rPr>
          <w:rFonts w:eastAsia="Batang" w:cs="Arial" w:hint="eastAsia"/>
          <w:color w:val="000000" w:themeColor="text1"/>
          <w:lang w:eastAsia="ko-KR"/>
        </w:rPr>
        <w:t>yini</w:t>
      </w:r>
      <w:proofErr w:type="spellEnd"/>
      <w:r w:rsidRPr="00BC2660">
        <w:rPr>
          <w:rFonts w:eastAsia="Batang" w:cs="Arial" w:hint="eastAsia"/>
          <w:color w:val="000000" w:themeColor="text1"/>
          <w:lang w:eastAsia="ko-KR"/>
        </w:rPr>
        <w:t xml:space="preserve"> </w:t>
      </w:r>
      <w:proofErr w:type="spellStart"/>
      <w:r w:rsidRPr="00BC2660">
        <w:rPr>
          <w:rFonts w:eastAsia="Batang" w:cs="Arial" w:hint="eastAsia"/>
          <w:color w:val="000000" w:themeColor="text1"/>
          <w:lang w:eastAsia="ko-KR"/>
        </w:rPr>
        <w:t>karluwu</w:t>
      </w:r>
      <w:proofErr w:type="spellEnd"/>
    </w:p>
    <w:p w14:paraId="4C832435" w14:textId="340C5305" w:rsidR="00AB1B16" w:rsidRPr="005360DA" w:rsidRDefault="005360DA" w:rsidP="005360DA">
      <w:pPr>
        <w:pStyle w:val="ListParagraph"/>
        <w:numPr>
          <w:ilvl w:val="0"/>
          <w:numId w:val="24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proofErr w:type="spellStart"/>
      <w:r w:rsidRPr="005360DA">
        <w:rPr>
          <w:rFonts w:cs="Arial"/>
          <w:color w:val="000000" w:themeColor="text1"/>
        </w:rPr>
        <w:t>Nuwuriyi</w:t>
      </w:r>
      <w:proofErr w:type="spellEnd"/>
      <w:r w:rsidRPr="005360DA">
        <w:rPr>
          <w:rFonts w:cs="Arial"/>
          <w:color w:val="000000" w:themeColor="text1"/>
        </w:rPr>
        <w:t xml:space="preserve"> </w:t>
      </w:r>
      <w:proofErr w:type="spellStart"/>
      <w:r w:rsidRPr="005360DA">
        <w:rPr>
          <w:rFonts w:cs="Arial"/>
          <w:color w:val="000000" w:themeColor="text1"/>
        </w:rPr>
        <w:t>kangi</w:t>
      </w:r>
      <w:proofErr w:type="spellEnd"/>
      <w:r w:rsidRPr="005360DA">
        <w:rPr>
          <w:rFonts w:cs="Arial"/>
          <w:color w:val="000000" w:themeColor="text1"/>
        </w:rPr>
        <w:t xml:space="preserve"> TCU branch.</w:t>
      </w:r>
    </w:p>
    <w:sectPr w:rsidR="00AB1B16" w:rsidRPr="00536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38065" w14:textId="77777777" w:rsidR="00D539FD" w:rsidRDefault="00D539FD" w:rsidP="00B04ED8">
      <w:pPr>
        <w:spacing w:after="0" w:line="240" w:lineRule="auto"/>
      </w:pPr>
      <w:r>
        <w:separator/>
      </w:r>
    </w:p>
  </w:endnote>
  <w:endnote w:type="continuationSeparator" w:id="0">
    <w:p w14:paraId="72750B3B" w14:textId="77777777" w:rsidR="00D539FD" w:rsidRDefault="00D539FD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25E89" w14:textId="77777777" w:rsidR="00D539FD" w:rsidRDefault="00D539FD" w:rsidP="00B04ED8">
      <w:pPr>
        <w:spacing w:after="0" w:line="240" w:lineRule="auto"/>
      </w:pPr>
      <w:r>
        <w:separator/>
      </w:r>
    </w:p>
  </w:footnote>
  <w:footnote w:type="continuationSeparator" w:id="0">
    <w:p w14:paraId="617A6B09" w14:textId="77777777" w:rsidR="00D539FD" w:rsidRDefault="00D539FD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67411"/>
    <w:multiLevelType w:val="hybridMultilevel"/>
    <w:tmpl w:val="F86AB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E0076"/>
    <w:multiLevelType w:val="hybridMultilevel"/>
    <w:tmpl w:val="DC424F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35365"/>
    <w:multiLevelType w:val="hybridMultilevel"/>
    <w:tmpl w:val="1B20E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80891"/>
    <w:multiLevelType w:val="hybridMultilevel"/>
    <w:tmpl w:val="1A78E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1174A"/>
    <w:multiLevelType w:val="hybridMultilevel"/>
    <w:tmpl w:val="46CEA7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73942"/>
    <w:multiLevelType w:val="hybridMultilevel"/>
    <w:tmpl w:val="973098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0A10B3"/>
    <w:multiLevelType w:val="hybridMultilevel"/>
    <w:tmpl w:val="AFEEC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19"/>
  </w:num>
  <w:num w:numId="2" w16cid:durableId="1465810450">
    <w:abstractNumId w:val="17"/>
  </w:num>
  <w:num w:numId="3" w16cid:durableId="649749326">
    <w:abstractNumId w:val="9"/>
  </w:num>
  <w:num w:numId="4" w16cid:durableId="954873653">
    <w:abstractNumId w:val="6"/>
  </w:num>
  <w:num w:numId="5" w16cid:durableId="235676518">
    <w:abstractNumId w:val="6"/>
  </w:num>
  <w:num w:numId="6" w16cid:durableId="2087991012">
    <w:abstractNumId w:val="2"/>
  </w:num>
  <w:num w:numId="7" w16cid:durableId="2120172916">
    <w:abstractNumId w:val="7"/>
  </w:num>
  <w:num w:numId="8" w16cid:durableId="412626009">
    <w:abstractNumId w:val="21"/>
  </w:num>
  <w:num w:numId="9" w16cid:durableId="1460608755">
    <w:abstractNumId w:val="20"/>
  </w:num>
  <w:num w:numId="10" w16cid:durableId="986665818">
    <w:abstractNumId w:val="15"/>
  </w:num>
  <w:num w:numId="11" w16cid:durableId="401371915">
    <w:abstractNumId w:val="12"/>
  </w:num>
  <w:num w:numId="12" w16cid:durableId="1093433001">
    <w:abstractNumId w:val="22"/>
  </w:num>
  <w:num w:numId="13" w16cid:durableId="1196385437">
    <w:abstractNumId w:val="4"/>
  </w:num>
  <w:num w:numId="14" w16cid:durableId="2006784552">
    <w:abstractNumId w:val="10"/>
  </w:num>
  <w:num w:numId="15" w16cid:durableId="1628928681">
    <w:abstractNumId w:val="0"/>
  </w:num>
  <w:num w:numId="16" w16cid:durableId="1809978035">
    <w:abstractNumId w:val="5"/>
  </w:num>
  <w:num w:numId="17" w16cid:durableId="1332566839">
    <w:abstractNumId w:val="1"/>
  </w:num>
  <w:num w:numId="18" w16cid:durableId="2005739898">
    <w:abstractNumId w:val="18"/>
  </w:num>
  <w:num w:numId="19" w16cid:durableId="1077895909">
    <w:abstractNumId w:val="11"/>
  </w:num>
  <w:num w:numId="20" w16cid:durableId="1604873604">
    <w:abstractNumId w:val="8"/>
  </w:num>
  <w:num w:numId="21" w16cid:durableId="398525425">
    <w:abstractNumId w:val="16"/>
  </w:num>
  <w:num w:numId="22" w16cid:durableId="466708080">
    <w:abstractNumId w:val="3"/>
  </w:num>
  <w:num w:numId="23" w16cid:durableId="1437558632">
    <w:abstractNumId w:val="14"/>
  </w:num>
  <w:num w:numId="24" w16cid:durableId="13220762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A168D"/>
    <w:rsid w:val="000B071E"/>
    <w:rsid w:val="000C4671"/>
    <w:rsid w:val="001054B0"/>
    <w:rsid w:val="00120925"/>
    <w:rsid w:val="00135296"/>
    <w:rsid w:val="001404AC"/>
    <w:rsid w:val="00162D36"/>
    <w:rsid w:val="001E630D"/>
    <w:rsid w:val="001F7D0E"/>
    <w:rsid w:val="00240DD1"/>
    <w:rsid w:val="00282B30"/>
    <w:rsid w:val="00284DC9"/>
    <w:rsid w:val="002A3D6C"/>
    <w:rsid w:val="00335CB3"/>
    <w:rsid w:val="00366528"/>
    <w:rsid w:val="003B2BB8"/>
    <w:rsid w:val="003B457A"/>
    <w:rsid w:val="003D34FF"/>
    <w:rsid w:val="00400562"/>
    <w:rsid w:val="004B54CA"/>
    <w:rsid w:val="004D12EA"/>
    <w:rsid w:val="004E5CBF"/>
    <w:rsid w:val="005360DA"/>
    <w:rsid w:val="005440DC"/>
    <w:rsid w:val="005B6663"/>
    <w:rsid w:val="005C3AA9"/>
    <w:rsid w:val="00620ACD"/>
    <w:rsid w:val="00621FC5"/>
    <w:rsid w:val="00637B02"/>
    <w:rsid w:val="0067218E"/>
    <w:rsid w:val="00683A84"/>
    <w:rsid w:val="006A4CE7"/>
    <w:rsid w:val="006B4395"/>
    <w:rsid w:val="006C2E1D"/>
    <w:rsid w:val="006D6617"/>
    <w:rsid w:val="0074384E"/>
    <w:rsid w:val="00757D1F"/>
    <w:rsid w:val="00785261"/>
    <w:rsid w:val="007B0256"/>
    <w:rsid w:val="007D1B28"/>
    <w:rsid w:val="007F02F9"/>
    <w:rsid w:val="00802365"/>
    <w:rsid w:val="00806F33"/>
    <w:rsid w:val="00826B03"/>
    <w:rsid w:val="0083177B"/>
    <w:rsid w:val="0090419F"/>
    <w:rsid w:val="0091357F"/>
    <w:rsid w:val="009225F0"/>
    <w:rsid w:val="0093462C"/>
    <w:rsid w:val="00953795"/>
    <w:rsid w:val="009556F8"/>
    <w:rsid w:val="00974189"/>
    <w:rsid w:val="009A796F"/>
    <w:rsid w:val="009D52CE"/>
    <w:rsid w:val="00A45C60"/>
    <w:rsid w:val="00AB1B16"/>
    <w:rsid w:val="00B04ED8"/>
    <w:rsid w:val="00B4443B"/>
    <w:rsid w:val="00B56715"/>
    <w:rsid w:val="00B91E3E"/>
    <w:rsid w:val="00B92AC1"/>
    <w:rsid w:val="00BA2DB9"/>
    <w:rsid w:val="00BE7148"/>
    <w:rsid w:val="00C84DD7"/>
    <w:rsid w:val="00CB5863"/>
    <w:rsid w:val="00D539FD"/>
    <w:rsid w:val="00D55F0A"/>
    <w:rsid w:val="00DA243A"/>
    <w:rsid w:val="00DB380F"/>
    <w:rsid w:val="00E273E4"/>
    <w:rsid w:val="00E33D10"/>
    <w:rsid w:val="00E9300F"/>
    <w:rsid w:val="00F30AFE"/>
    <w:rsid w:val="00F64174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  <w15:docId w15:val="{A7857A2E-C3A5-4A69-B961-206FABC9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1706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Social Services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Mitch</dc:creator>
  <cp:keywords>[SEC=OFFICIAL]</cp:keywords>
  <dc:description/>
  <cp:lastModifiedBy>SMITH, Mitch</cp:lastModifiedBy>
  <cp:revision>4</cp:revision>
  <dcterms:created xsi:type="dcterms:W3CDTF">2025-07-07T05:16:00Z</dcterms:created>
  <dcterms:modified xsi:type="dcterms:W3CDTF">2025-07-07T05:18:00Z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D136A23F02A1E1D8F021E01EE69BB8ED</vt:lpwstr>
  </property>
  <property fmtid="{D5CDD505-2E9C-101B-9397-08002B2CF9AE}" pid="21" name="PM_Hash_Salt">
    <vt:lpwstr>05DD168B6D595947865543978BB1CFDE</vt:lpwstr>
  </property>
  <property fmtid="{D5CDD505-2E9C-101B-9397-08002B2CF9AE}" pid="22" name="PM_Hash_SHA1">
    <vt:lpwstr>C9A6DC11011A971108F49B80BF0F1DEB2918CC14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v=2022.1;a=SHA256;h=E4288AC7D7105FB8293A17072972BDD9ABBEED572D2572AC820257CBAE944AFE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e3a3287c5f7042f0b494b61dd980f1f1</vt:lpwstr>
  </property>
  <property fmtid="{D5CDD505-2E9C-101B-9397-08002B2CF9AE}" pid="37" name="PMUuid">
    <vt:lpwstr>v=2022.2;d=gov.au;g=46DD6D7C-8107-577B-BC6E-F348953B2E44</vt:lpwstr>
  </property>
</Properties>
</file>