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CA152" w14:textId="0103435A" w:rsidR="006355FB" w:rsidRPr="00595B8E" w:rsidRDefault="007F610C" w:rsidP="00595B8E">
      <w:pPr>
        <w:pStyle w:val="Heading1"/>
      </w:pPr>
      <w:r w:rsidRPr="00595B8E">
        <w:t>Disability Employment Services</w:t>
      </w:r>
    </w:p>
    <w:p w14:paraId="13A576D2" w14:textId="15D2CEBA" w:rsidR="009847E9" w:rsidRPr="0018225F" w:rsidRDefault="00413F68" w:rsidP="00595B8E">
      <w:pPr>
        <w:pStyle w:val="Subtitle"/>
      </w:pPr>
      <w:r w:rsidRPr="0018225F">
        <w:t>Questions and answers for participants</w:t>
      </w:r>
    </w:p>
    <w:p w14:paraId="4DCC1A53" w14:textId="3D7809FB" w:rsidR="00151817" w:rsidRPr="00595B8E" w:rsidRDefault="00595B8E" w:rsidP="00595B8E">
      <w:pPr>
        <w:rPr>
          <w:b/>
          <w:bCs/>
        </w:rPr>
      </w:pPr>
      <w:r>
        <w:rPr>
          <w:b/>
          <w:bCs/>
        </w:rPr>
        <w:t xml:space="preserve">A text-only </w:t>
      </w:r>
      <w:r w:rsidR="00151817" w:rsidRPr="00595B8E">
        <w:rPr>
          <w:b/>
          <w:bCs/>
        </w:rPr>
        <w:t xml:space="preserve">Easy Read version </w:t>
      </w:r>
    </w:p>
    <w:p w14:paraId="5E435599" w14:textId="77777777" w:rsidR="00E90F97" w:rsidRPr="009E592B" w:rsidRDefault="00F64870" w:rsidP="00595B8E">
      <w:pPr>
        <w:pStyle w:val="TOCHeading"/>
        <w:spacing w:before="600"/>
      </w:pPr>
      <w:bookmarkStart w:id="0" w:name="_Toc349720822"/>
      <w:bookmarkStart w:id="1" w:name="_Toc513644158"/>
      <w:r w:rsidRPr="009E592B">
        <w:t xml:space="preserve">How to use this </w:t>
      </w:r>
      <w:r w:rsidRPr="00595B8E">
        <w:t>document</w:t>
      </w:r>
      <w:bookmarkEnd w:id="0"/>
      <w:bookmarkEnd w:id="1"/>
      <w:r w:rsidR="005C568E" w:rsidRPr="009E592B">
        <w:t xml:space="preserve"> </w:t>
      </w:r>
    </w:p>
    <w:p w14:paraId="1E4190C7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The Department of Social Services (DSS) wrote this document. </w:t>
      </w:r>
    </w:p>
    <w:p w14:paraId="545BD95D" w14:textId="34F0A8BA" w:rsidR="00595B8E" w:rsidRPr="00E9016B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When you read the word ‘we’, it means DSS. </w:t>
      </w:r>
    </w:p>
    <w:p w14:paraId="62AEB207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We wrote this</w:t>
      </w:r>
      <w:r w:rsidRPr="00E9016B">
        <w:t xml:space="preserve"> </w:t>
      </w:r>
      <w:r>
        <w:t>document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46A85A2E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 xml:space="preserve">We wrote some important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4398793E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232BA5">
        <w:t>This means the letters are</w:t>
      </w:r>
      <w:r>
        <w:t xml:space="preserve"> thicker and darker.</w:t>
      </w:r>
    </w:p>
    <w:p w14:paraId="4B7013E4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We explain what these words mean. </w:t>
      </w:r>
    </w:p>
    <w:p w14:paraId="25B7FFE6" w14:textId="0703F17A" w:rsidR="00595B8E" w:rsidRPr="00E9016B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1C28AC">
        <w:t xml:space="preserve">There is a list of these words on page </w:t>
      </w:r>
      <w:r w:rsidRPr="00570F77">
        <w:rPr>
          <w:b/>
          <w:bCs/>
          <w:color w:val="035568"/>
          <w:highlight w:val="yellow"/>
          <w:u w:val="single"/>
        </w:rPr>
        <w:fldChar w:fldCharType="begin"/>
      </w:r>
      <w:r w:rsidRPr="00570F77">
        <w:rPr>
          <w:b/>
          <w:bCs/>
          <w:color w:val="035568"/>
          <w:u w:val="single"/>
        </w:rPr>
        <w:instrText xml:space="preserve"> PAGEREF _Ref177639261 \h </w:instrText>
      </w:r>
      <w:r w:rsidRPr="00570F77">
        <w:rPr>
          <w:b/>
          <w:bCs/>
          <w:color w:val="035568"/>
          <w:highlight w:val="yellow"/>
          <w:u w:val="single"/>
        </w:rPr>
      </w:r>
      <w:r w:rsidRPr="00570F77">
        <w:rPr>
          <w:b/>
          <w:bCs/>
          <w:color w:val="035568"/>
          <w:highlight w:val="yellow"/>
          <w:u w:val="single"/>
        </w:rPr>
        <w:fldChar w:fldCharType="separate"/>
      </w:r>
      <w:r w:rsidR="004F64F8">
        <w:rPr>
          <w:b/>
          <w:bCs/>
          <w:noProof/>
          <w:color w:val="035568"/>
          <w:u w:val="single"/>
        </w:rPr>
        <w:t>14</w:t>
      </w:r>
      <w:r w:rsidRPr="00570F77">
        <w:rPr>
          <w:b/>
          <w:bCs/>
          <w:color w:val="035568"/>
          <w:highlight w:val="yellow"/>
          <w:u w:val="single"/>
        </w:rPr>
        <w:fldChar w:fldCharType="end"/>
      </w:r>
      <w:r w:rsidRPr="001C28AC">
        <w:t>.</w:t>
      </w:r>
      <w:r>
        <w:t xml:space="preserve"> </w:t>
      </w:r>
    </w:p>
    <w:p w14:paraId="1EE0EDE1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This </w:t>
      </w:r>
      <w:r>
        <w:t xml:space="preserve">is an </w:t>
      </w:r>
      <w:r w:rsidRPr="000F6E4B">
        <w:t>Easy R</w:t>
      </w:r>
      <w:r>
        <w:t>ead summary of another </w:t>
      </w:r>
      <w:r w:rsidRPr="000F6E4B">
        <w:t xml:space="preserve">document. </w:t>
      </w:r>
    </w:p>
    <w:p w14:paraId="3612839E" w14:textId="77777777" w:rsidR="00595B8E" w:rsidRPr="000F6E4B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546180">
        <w:t>This means it only includes</w:t>
      </w:r>
      <w:r>
        <w:t xml:space="preserve"> </w:t>
      </w:r>
      <w:r w:rsidRPr="00546180">
        <w:t>the most important</w:t>
      </w:r>
      <w:r>
        <w:t> information</w:t>
      </w:r>
      <w:r w:rsidRPr="00546180">
        <w:t>.</w:t>
      </w:r>
    </w:p>
    <w:p w14:paraId="7F5004AF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>
        <w:t>You can find the other</w:t>
      </w:r>
      <w:r w:rsidRPr="000F6E4B">
        <w:t xml:space="preserve"> document</w:t>
      </w:r>
      <w:r>
        <w:t>s</w:t>
      </w:r>
      <w:r w:rsidRPr="000F6E4B">
        <w:t xml:space="preserve"> on our</w:t>
      </w:r>
      <w:r>
        <w:t> </w:t>
      </w:r>
      <w:r w:rsidRPr="000F6E4B">
        <w:t>website</w:t>
      </w:r>
      <w:r>
        <w:t>.</w:t>
      </w:r>
    </w:p>
    <w:p w14:paraId="3BD0A7EF" w14:textId="77777777" w:rsidR="00595B8E" w:rsidRPr="00852206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Style w:val="Hyperlink"/>
        </w:rPr>
      </w:pPr>
      <w:hyperlink r:id="rId8" w:history="1">
        <w:r w:rsidRPr="001F77DD">
          <w:rPr>
            <w:rStyle w:val="Hyperlink"/>
          </w:rPr>
          <w:t>www.dss.gov.au/disability-and-carers-programs-services-disability-employment-programs/des-participant-information-pack</w:t>
        </w:r>
      </w:hyperlink>
      <w:r>
        <w:rPr>
          <w:rFonts w:cs="Open Sans"/>
          <w:b/>
        </w:rPr>
        <w:t xml:space="preserve"> </w:t>
      </w:r>
    </w:p>
    <w:p w14:paraId="4EC74720" w14:textId="77777777" w:rsidR="00595B8E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You can ask for help to read this document. </w:t>
      </w:r>
    </w:p>
    <w:p w14:paraId="4E008585" w14:textId="77777777" w:rsidR="00595B8E" w:rsidRPr="000F6E4B" w:rsidRDefault="00595B8E" w:rsidP="00595B8E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</w:pPr>
      <w:r w:rsidRPr="000F6E4B">
        <w:t xml:space="preserve">A friend, family member or support person </w:t>
      </w:r>
      <w:r>
        <w:t>might </w:t>
      </w:r>
      <w:r w:rsidRPr="000F6E4B">
        <w:t xml:space="preserve">be able to help you. </w:t>
      </w:r>
    </w:p>
    <w:p w14:paraId="505A412D" w14:textId="77777777" w:rsidR="00E02F65" w:rsidRDefault="00A33000" w:rsidP="006E2664">
      <w:pPr>
        <w:pStyle w:val="TOCHeading"/>
        <w:spacing w:after="1080"/>
        <w:rPr>
          <w:noProof/>
        </w:rPr>
      </w:pPr>
      <w:r>
        <w:br w:type="page"/>
      </w:r>
      <w:bookmarkStart w:id="2" w:name="_Toc349720823"/>
      <w:bookmarkStart w:id="3" w:name="_Toc513644159"/>
      <w:r>
        <w:lastRenderedPageBreak/>
        <w:t>What’s in this document?</w:t>
      </w:r>
      <w:bookmarkEnd w:id="2"/>
      <w:bookmarkEnd w:id="3"/>
      <w:r w:rsidR="00EB0BB2">
        <w:rPr>
          <w:sz w:val="32"/>
        </w:rPr>
        <w:fldChar w:fldCharType="begin"/>
      </w:r>
      <w:r w:rsidR="00EB0BB2">
        <w:instrText xml:space="preserve"> TOC \h \z \u \t "Heading 2,1" </w:instrText>
      </w:r>
      <w:r w:rsidR="00EB0BB2">
        <w:rPr>
          <w:sz w:val="32"/>
        </w:rPr>
        <w:fldChar w:fldCharType="separate"/>
      </w:r>
    </w:p>
    <w:p w14:paraId="318348E5" w14:textId="49E15F32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16" w:history="1">
        <w:r w:rsidRPr="00BC1A26">
          <w:rPr>
            <w:rStyle w:val="Hyperlink"/>
          </w:rPr>
          <w:t>About this document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490421A" w14:textId="4B08D38F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17" w:history="1">
        <w:r w:rsidRPr="00BC1A26">
          <w:rPr>
            <w:rStyle w:val="Hyperlink"/>
          </w:rPr>
          <w:t>Questions about DES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D4488CD" w14:textId="39B08908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18" w:history="1">
        <w:r w:rsidRPr="00BC1A26">
          <w:rPr>
            <w:rStyle w:val="Hyperlink"/>
          </w:rPr>
          <w:t>Questions about DES providers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412ADD" w14:textId="34334F85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19" w:history="1">
        <w:r w:rsidRPr="00BC1A26">
          <w:rPr>
            <w:rStyle w:val="Hyperlink"/>
          </w:rPr>
          <w:t>Questions about sharing your personal 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4164D01" w14:textId="71E85B45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20" w:history="1">
        <w:r w:rsidRPr="00BC1A26">
          <w:rPr>
            <w:rStyle w:val="Hyperlink"/>
          </w:rPr>
          <w:t>Questions about making a complaint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46950EB5" w14:textId="7727E485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21" w:history="1">
        <w:r w:rsidRPr="00BC1A26">
          <w:rPr>
            <w:rStyle w:val="Hyperlink"/>
          </w:rPr>
          <w:t>Questions about what you have to do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F620C72" w14:textId="1926D065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22" w:history="1">
        <w:r w:rsidRPr="00BC1A26">
          <w:rPr>
            <w:rStyle w:val="Hyperlink"/>
          </w:rPr>
          <w:t>Questions about Codes of Conduct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F845152" w14:textId="65064683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23" w:history="1">
        <w:r w:rsidRPr="00BC1A26">
          <w:rPr>
            <w:rStyle w:val="Hyperlink"/>
          </w:rPr>
          <w:t>Word list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2230A3D0" w14:textId="0CE594BA" w:rsidR="00E02F65" w:rsidRDefault="00E02F65" w:rsidP="00B92D7D">
      <w:pPr>
        <w:pStyle w:val="TOC1"/>
        <w:pBdr>
          <w:bottom w:val="single" w:sz="8" w:space="1" w:color="035568"/>
          <w:between w:val="single" w:sz="8" w:space="1" w:color="035568"/>
        </w:pBdr>
        <w:rPr>
          <w:rFonts w:asciiTheme="minorHAnsi" w:eastAsiaTheme="minorEastAsia" w:hAnsiTheme="minorHAnsi" w:cstheme="minorBidi"/>
          <w:kern w:val="2"/>
          <w:sz w:val="24"/>
          <w:szCs w:val="24"/>
          <w:lang w:eastAsia="ja-JP"/>
          <w14:ligatures w14:val="standardContextual"/>
        </w:rPr>
      </w:pPr>
      <w:hyperlink w:anchor="_Toc184123324" w:history="1">
        <w:r w:rsidRPr="00BC1A26">
          <w:rPr>
            <w:rStyle w:val="Hyperlink"/>
          </w:rPr>
          <w:t>Contact us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_Toc184123324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4F64F8"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128578CE" w14:textId="77777777" w:rsidR="00A33000" w:rsidRPr="00AC71D2" w:rsidRDefault="00EB0BB2" w:rsidP="00595B8E">
      <w:r>
        <w:fldChar w:fldCharType="end"/>
      </w:r>
    </w:p>
    <w:p w14:paraId="257833FB" w14:textId="165EB5A0" w:rsidR="00151817" w:rsidRPr="00595B8E" w:rsidRDefault="00151817" w:rsidP="00595B8E">
      <w:pPr>
        <w:pStyle w:val="Heading2"/>
      </w:pPr>
      <w:r w:rsidRPr="00595B8E">
        <w:br w:type="page"/>
      </w:r>
      <w:bookmarkStart w:id="4" w:name="_Toc184123316"/>
      <w:r w:rsidR="00123645" w:rsidRPr="00595B8E">
        <w:lastRenderedPageBreak/>
        <w:t>About this document</w:t>
      </w:r>
      <w:bookmarkEnd w:id="4"/>
      <w:r w:rsidR="00123645" w:rsidRPr="00595B8E">
        <w:t xml:space="preserve"> </w:t>
      </w:r>
    </w:p>
    <w:p w14:paraId="010DD33B" w14:textId="126F3123" w:rsidR="00595B8E" w:rsidRPr="00DB0295" w:rsidRDefault="00595B8E" w:rsidP="00595B8E">
      <w:r>
        <w:t xml:space="preserve">We wrote this document to help people who take part in the </w:t>
      </w:r>
      <w:r w:rsidRPr="008B042A">
        <w:t>Disability</w:t>
      </w:r>
      <w:r>
        <w:t> </w:t>
      </w:r>
      <w:r w:rsidRPr="008B042A">
        <w:t>Employment Services (DES) program</w:t>
      </w:r>
      <w:r>
        <w:t>.</w:t>
      </w:r>
    </w:p>
    <w:p w14:paraId="0A6D33DC" w14:textId="77777777" w:rsidR="00595B8E" w:rsidRPr="00DB0295" w:rsidRDefault="00595B8E" w:rsidP="00595B8E">
      <w:r>
        <w:t>We get lots of questions about DES.</w:t>
      </w:r>
    </w:p>
    <w:p w14:paraId="1A6B45F5" w14:textId="5E972D71" w:rsidR="00595B8E" w:rsidRDefault="00595B8E" w:rsidP="00595B8E">
      <w:r>
        <w:t>We have answered some of the questions we get asked the most.</w:t>
      </w:r>
    </w:p>
    <w:p w14:paraId="3A9AC57D" w14:textId="40F1266B" w:rsidR="00595B8E" w:rsidRPr="00DB0295" w:rsidRDefault="00595B8E" w:rsidP="00595B8E">
      <w:pPr>
        <w:spacing w:before="0" w:after="0" w:line="240" w:lineRule="auto"/>
      </w:pPr>
      <w:r>
        <w:br w:type="page"/>
      </w:r>
    </w:p>
    <w:p w14:paraId="5498FAF8" w14:textId="04091793" w:rsidR="00DB0295" w:rsidRPr="00595B8E" w:rsidRDefault="000C674E" w:rsidP="00595B8E">
      <w:pPr>
        <w:pStyle w:val="Heading2"/>
      </w:pPr>
      <w:bookmarkStart w:id="5" w:name="_Toc184123317"/>
      <w:r w:rsidRPr="00595B8E">
        <w:lastRenderedPageBreak/>
        <w:t>Questions a</w:t>
      </w:r>
      <w:r w:rsidR="00B40885" w:rsidRPr="00595B8E">
        <w:t>bout</w:t>
      </w:r>
      <w:r w:rsidR="00123645" w:rsidRPr="00595B8E">
        <w:t xml:space="preserve"> </w:t>
      </w:r>
      <w:r w:rsidR="00B40885" w:rsidRPr="00595B8E">
        <w:t>DES</w:t>
      </w:r>
      <w:bookmarkEnd w:id="5"/>
      <w:r w:rsidR="00B1725F" w:rsidRPr="00595B8E">
        <w:t xml:space="preserve"> </w:t>
      </w:r>
    </w:p>
    <w:p w14:paraId="186E49C7" w14:textId="29A2BD9C" w:rsidR="00ED1DFB" w:rsidRPr="00595B8E" w:rsidRDefault="00ED1DFB" w:rsidP="00595B8E">
      <w:pPr>
        <w:pStyle w:val="Heading3"/>
      </w:pPr>
      <w:r w:rsidRPr="00595B8E">
        <w:t>What is DES?</w:t>
      </w:r>
    </w:p>
    <w:p w14:paraId="1241CC68" w14:textId="77777777" w:rsidR="00595B8E" w:rsidRDefault="00595B8E" w:rsidP="00595B8E">
      <w:r w:rsidRPr="00123645">
        <w:t>DES</w:t>
      </w:r>
      <w:r>
        <w:t xml:space="preserve"> </w:t>
      </w:r>
      <w:r w:rsidRPr="00123645">
        <w:t>helps people</w:t>
      </w:r>
      <w:r>
        <w:t>:</w:t>
      </w:r>
    </w:p>
    <w:p w14:paraId="014B7DC3" w14:textId="77777777" w:rsidR="00595B8E" w:rsidRDefault="00595B8E" w:rsidP="00595B8E">
      <w:pPr>
        <w:pStyle w:val="ListParagraph"/>
        <w:numPr>
          <w:ilvl w:val="0"/>
          <w:numId w:val="18"/>
        </w:numPr>
      </w:pPr>
      <w:r>
        <w:t>get ready for a job</w:t>
      </w:r>
    </w:p>
    <w:p w14:paraId="48245C5C" w14:textId="77777777" w:rsidR="00595B8E" w:rsidRPr="00DB0295" w:rsidRDefault="00595B8E" w:rsidP="00595B8E">
      <w:pPr>
        <w:pStyle w:val="ListParagraph"/>
        <w:numPr>
          <w:ilvl w:val="0"/>
          <w:numId w:val="18"/>
        </w:numPr>
      </w:pPr>
      <w:r w:rsidRPr="00123645">
        <w:t xml:space="preserve">find and keep </w:t>
      </w:r>
      <w:r>
        <w:t xml:space="preserve">a </w:t>
      </w:r>
      <w:r w:rsidRPr="00123645">
        <w:t>job.</w:t>
      </w:r>
    </w:p>
    <w:p w14:paraId="35F809F1" w14:textId="77777777" w:rsidR="00595B8E" w:rsidRDefault="00595B8E" w:rsidP="00595B8E">
      <w:r>
        <w:t>This includes people with:</w:t>
      </w:r>
    </w:p>
    <w:p w14:paraId="07A243A9" w14:textId="77777777" w:rsidR="00595B8E" w:rsidRDefault="00595B8E" w:rsidP="00595B8E">
      <w:pPr>
        <w:pStyle w:val="ListParagraph"/>
        <w:numPr>
          <w:ilvl w:val="0"/>
          <w:numId w:val="19"/>
        </w:numPr>
      </w:pPr>
      <w:r>
        <w:t>disability</w:t>
      </w:r>
    </w:p>
    <w:p w14:paraId="770A6D74" w14:textId="77777777" w:rsidR="00595B8E" w:rsidRDefault="00595B8E" w:rsidP="00595B8E">
      <w:pPr>
        <w:pStyle w:val="ListParagraph"/>
        <w:numPr>
          <w:ilvl w:val="0"/>
          <w:numId w:val="19"/>
        </w:numPr>
      </w:pPr>
      <w:r>
        <w:t>an illness</w:t>
      </w:r>
    </w:p>
    <w:p w14:paraId="6615EAC8" w14:textId="77777777" w:rsidR="00595B8E" w:rsidRDefault="00595B8E" w:rsidP="00595B8E">
      <w:pPr>
        <w:pStyle w:val="ListParagraph"/>
        <w:numPr>
          <w:ilvl w:val="0"/>
          <w:numId w:val="19"/>
        </w:numPr>
      </w:pPr>
      <w:r>
        <w:t xml:space="preserve">a health condition. </w:t>
      </w:r>
    </w:p>
    <w:p w14:paraId="71DCED5E" w14:textId="77777777" w:rsidR="00595B8E" w:rsidRPr="00DB0295" w:rsidRDefault="00595B8E" w:rsidP="00595B8E">
      <w:r>
        <w:t xml:space="preserve">We call people who take part in DES participants. </w:t>
      </w:r>
    </w:p>
    <w:p w14:paraId="438B32DF" w14:textId="77777777" w:rsidR="00595B8E" w:rsidRDefault="00595B8E" w:rsidP="00595B8E">
      <w:r>
        <w:t xml:space="preserve">DES is delivered by DES providers. </w:t>
      </w:r>
    </w:p>
    <w:p w14:paraId="4E2B7B70" w14:textId="77777777" w:rsidR="00595B8E" w:rsidRDefault="00595B8E" w:rsidP="00595B8E">
      <w:r>
        <w:t xml:space="preserve">You can use the </w:t>
      </w:r>
      <w:r w:rsidRPr="00025D54">
        <w:t>JobAccess websit</w:t>
      </w:r>
      <w:r>
        <w:t xml:space="preserve">e to </w:t>
      </w:r>
      <w:r w:rsidRPr="00A5486E">
        <w:t>find more information about DES.</w:t>
      </w:r>
      <w:r>
        <w:t xml:space="preserve"> </w:t>
      </w:r>
    </w:p>
    <w:p w14:paraId="752B5D23" w14:textId="77777777" w:rsidR="00595B8E" w:rsidRDefault="00595B8E" w:rsidP="00595B8E">
      <w:hyperlink r:id="rId9" w:history="1">
        <w:r w:rsidRPr="00756F67">
          <w:rPr>
            <w:rStyle w:val="Hyperlink"/>
            <w:rFonts w:cs="Tahoma"/>
          </w:rPr>
          <w:t>www.jobaccess.gov.au/people-with-disability/available-support/1631</w:t>
        </w:r>
      </w:hyperlink>
      <w:r>
        <w:t xml:space="preserve"> </w:t>
      </w:r>
    </w:p>
    <w:p w14:paraId="1BA105AC" w14:textId="77777777" w:rsidR="00595B8E" w:rsidRPr="00B71D42" w:rsidRDefault="00595B8E" w:rsidP="00595B8E">
      <w:r w:rsidRPr="00B71D42">
        <w:t>You can find information about:</w:t>
      </w:r>
    </w:p>
    <w:p w14:paraId="0B635800" w14:textId="77777777" w:rsidR="00595B8E" w:rsidRDefault="00595B8E" w:rsidP="00595B8E">
      <w:pPr>
        <w:pStyle w:val="ListParagraph"/>
        <w:numPr>
          <w:ilvl w:val="0"/>
          <w:numId w:val="22"/>
        </w:numPr>
      </w:pPr>
      <w:r>
        <w:t>how DES providers can support you</w:t>
      </w:r>
    </w:p>
    <w:p w14:paraId="7D33BA88" w14:textId="77777777" w:rsidR="00595B8E" w:rsidRDefault="00595B8E" w:rsidP="00595B8E">
      <w:pPr>
        <w:pStyle w:val="ListParagraph"/>
        <w:numPr>
          <w:ilvl w:val="0"/>
          <w:numId w:val="22"/>
        </w:numPr>
      </w:pPr>
      <w:r>
        <w:t>what happens when you start DES</w:t>
      </w:r>
    </w:p>
    <w:p w14:paraId="4487FEFF" w14:textId="77777777" w:rsidR="00595B8E" w:rsidRDefault="00595B8E" w:rsidP="00595B8E">
      <w:pPr>
        <w:pStyle w:val="ListParagraph"/>
        <w:numPr>
          <w:ilvl w:val="0"/>
          <w:numId w:val="22"/>
        </w:numPr>
      </w:pPr>
      <w:r>
        <w:t xml:space="preserve">what you need to do to take part in DES </w:t>
      </w:r>
    </w:p>
    <w:p w14:paraId="304E65C3" w14:textId="77777777" w:rsidR="00595B8E" w:rsidRPr="00B71D42" w:rsidRDefault="00595B8E" w:rsidP="00595B8E">
      <w:pPr>
        <w:pStyle w:val="ListParagraph"/>
        <w:numPr>
          <w:ilvl w:val="0"/>
          <w:numId w:val="22"/>
        </w:numPr>
      </w:pPr>
      <w:r>
        <w:t>other programs and supports you can use as a participant.</w:t>
      </w:r>
    </w:p>
    <w:p w14:paraId="4AA2BD9C" w14:textId="53AEBC14" w:rsidR="00595B8E" w:rsidRDefault="00595B8E" w:rsidP="00595B8E">
      <w:r>
        <w:t xml:space="preserve">You can also visit the JobAccess website to contact them for free advice. </w:t>
      </w:r>
    </w:p>
    <w:p w14:paraId="6050E65B" w14:textId="77777777" w:rsidR="00595B8E" w:rsidRDefault="00595B8E" w:rsidP="00595B8E">
      <w:hyperlink r:id="rId10" w:history="1">
        <w:r w:rsidRPr="004520BF">
          <w:rPr>
            <w:rStyle w:val="Hyperlink"/>
            <w:rFonts w:cs="Tahoma"/>
          </w:rPr>
          <w:t>www.jobaccess.gov.au/contacts</w:t>
        </w:r>
      </w:hyperlink>
      <w:r>
        <w:t xml:space="preserve"> </w:t>
      </w:r>
    </w:p>
    <w:p w14:paraId="2B1C5EB6" w14:textId="60E4053A" w:rsidR="00B40885" w:rsidRPr="00595B8E" w:rsidRDefault="000C674E" w:rsidP="00595B8E">
      <w:pPr>
        <w:pStyle w:val="Heading2"/>
      </w:pPr>
      <w:bookmarkStart w:id="6" w:name="_Toc184123318"/>
      <w:r w:rsidRPr="00595B8E">
        <w:lastRenderedPageBreak/>
        <w:t xml:space="preserve">Questions about </w:t>
      </w:r>
      <w:r w:rsidR="00B40885" w:rsidRPr="00595B8E">
        <w:t>DES provider</w:t>
      </w:r>
      <w:r w:rsidR="002344AB" w:rsidRPr="00595B8E">
        <w:t>s</w:t>
      </w:r>
      <w:bookmarkEnd w:id="6"/>
    </w:p>
    <w:p w14:paraId="1B2715D8" w14:textId="69BD58AA" w:rsidR="00722779" w:rsidRPr="00595B8E" w:rsidRDefault="00722779" w:rsidP="00595B8E">
      <w:pPr>
        <w:pStyle w:val="Heading3"/>
      </w:pPr>
      <w:r w:rsidRPr="00595B8E">
        <w:t xml:space="preserve">What happens when </w:t>
      </w:r>
      <w:r w:rsidR="00355252" w:rsidRPr="00595B8E">
        <w:t>you</w:t>
      </w:r>
      <w:r w:rsidRPr="00595B8E">
        <w:t xml:space="preserve"> meet </w:t>
      </w:r>
      <w:r w:rsidR="00943F67" w:rsidRPr="00595B8E">
        <w:t>your</w:t>
      </w:r>
      <w:r w:rsidRPr="00595B8E">
        <w:t xml:space="preserve"> DES provider? </w:t>
      </w:r>
    </w:p>
    <w:p w14:paraId="7AE0AF59" w14:textId="77777777" w:rsidR="00595B8E" w:rsidRPr="00722779" w:rsidRDefault="00595B8E" w:rsidP="00595B8E">
      <w:r>
        <w:t>When you meet your</w:t>
      </w:r>
      <w:r w:rsidRPr="00722779">
        <w:t xml:space="preserve"> DES provider</w:t>
      </w:r>
      <w:r>
        <w:t>, they</w:t>
      </w:r>
      <w:r w:rsidRPr="00722779">
        <w:t xml:space="preserve"> will</w:t>
      </w:r>
      <w:r>
        <w:t>:</w:t>
      </w:r>
    </w:p>
    <w:p w14:paraId="18B3F500" w14:textId="77777777" w:rsidR="00595B8E" w:rsidRPr="00722779" w:rsidRDefault="00595B8E" w:rsidP="00595B8E">
      <w:pPr>
        <w:pStyle w:val="ListParagraph"/>
        <w:numPr>
          <w:ilvl w:val="0"/>
          <w:numId w:val="23"/>
        </w:numPr>
      </w:pPr>
      <w:r>
        <w:t xml:space="preserve">talk to you about their services </w:t>
      </w:r>
    </w:p>
    <w:p w14:paraId="4ACACAA7" w14:textId="77777777" w:rsidR="00595B8E" w:rsidRPr="00722779" w:rsidRDefault="00595B8E" w:rsidP="00595B8E">
      <w:pPr>
        <w:pStyle w:val="ListParagraph"/>
        <w:numPr>
          <w:ilvl w:val="0"/>
          <w:numId w:val="23"/>
        </w:numPr>
      </w:pPr>
      <w:r>
        <w:t>explain how they can help you.</w:t>
      </w:r>
    </w:p>
    <w:p w14:paraId="60CD57B6" w14:textId="77777777" w:rsidR="00595B8E" w:rsidRPr="00722779" w:rsidRDefault="00595B8E" w:rsidP="00595B8E">
      <w:r>
        <w:t xml:space="preserve">A DES provider will also ask about your life and what you want to do. </w:t>
      </w:r>
    </w:p>
    <w:p w14:paraId="40AAC24D" w14:textId="77777777" w:rsidR="00595B8E" w:rsidRDefault="00595B8E" w:rsidP="00595B8E">
      <w:r>
        <w:t>For example, they will ask:</w:t>
      </w:r>
    </w:p>
    <w:p w14:paraId="71ECCE00" w14:textId="77777777" w:rsidR="00595B8E" w:rsidRDefault="00595B8E" w:rsidP="00595B8E">
      <w:pPr>
        <w:pStyle w:val="ListParagraph"/>
        <w:numPr>
          <w:ilvl w:val="0"/>
          <w:numId w:val="25"/>
        </w:numPr>
      </w:pPr>
      <w:r>
        <w:t>what work you want to do</w:t>
      </w:r>
    </w:p>
    <w:p w14:paraId="24A7C186" w14:textId="77777777" w:rsidR="00595B8E" w:rsidRDefault="00595B8E" w:rsidP="00595B8E">
      <w:pPr>
        <w:pStyle w:val="ListParagraph"/>
        <w:numPr>
          <w:ilvl w:val="0"/>
          <w:numId w:val="25"/>
        </w:numPr>
      </w:pPr>
      <w:r>
        <w:t>what skills you have</w:t>
      </w:r>
    </w:p>
    <w:p w14:paraId="52B7FE55" w14:textId="77777777" w:rsidR="00595B8E" w:rsidRDefault="00595B8E" w:rsidP="00595B8E">
      <w:pPr>
        <w:pStyle w:val="ListParagraph"/>
        <w:numPr>
          <w:ilvl w:val="0"/>
          <w:numId w:val="25"/>
        </w:numPr>
      </w:pPr>
      <w:r>
        <w:t>if you want to do more training.</w:t>
      </w:r>
    </w:p>
    <w:p w14:paraId="77A4D5BF" w14:textId="77777777" w:rsidR="00595B8E" w:rsidRDefault="00595B8E" w:rsidP="00595B8E">
      <w:r>
        <w:t xml:space="preserve">You will need to share personal information with your DES provider. </w:t>
      </w:r>
    </w:p>
    <w:p w14:paraId="09A8FC8C" w14:textId="77777777" w:rsidR="00595B8E" w:rsidRDefault="00595B8E" w:rsidP="00595B8E">
      <w:r>
        <w:t>For example, information about your:</w:t>
      </w:r>
    </w:p>
    <w:p w14:paraId="32ED3996" w14:textId="77777777" w:rsidR="00595B8E" w:rsidRDefault="00595B8E" w:rsidP="00595B8E">
      <w:pPr>
        <w:pStyle w:val="ListParagraph"/>
        <w:numPr>
          <w:ilvl w:val="0"/>
          <w:numId w:val="30"/>
        </w:numPr>
      </w:pPr>
      <w:r>
        <w:t>health</w:t>
      </w:r>
    </w:p>
    <w:p w14:paraId="51C70835" w14:textId="77777777" w:rsidR="00595B8E" w:rsidRDefault="00595B8E" w:rsidP="00595B8E">
      <w:pPr>
        <w:pStyle w:val="ListParagraph"/>
        <w:numPr>
          <w:ilvl w:val="0"/>
          <w:numId w:val="30"/>
        </w:numPr>
      </w:pPr>
      <w:r>
        <w:t>education</w:t>
      </w:r>
    </w:p>
    <w:p w14:paraId="5B92B57D" w14:textId="77777777" w:rsidR="00595B8E" w:rsidRDefault="00595B8E" w:rsidP="00595B8E">
      <w:pPr>
        <w:pStyle w:val="ListParagraph"/>
        <w:numPr>
          <w:ilvl w:val="0"/>
          <w:numId w:val="30"/>
        </w:numPr>
      </w:pPr>
      <w:r>
        <w:t xml:space="preserve">work experience. </w:t>
      </w:r>
    </w:p>
    <w:p w14:paraId="26496D41" w14:textId="77777777" w:rsidR="00595B8E" w:rsidRDefault="00595B8E" w:rsidP="00595B8E">
      <w:r>
        <w:t xml:space="preserve">You can find out more in our section below: </w:t>
      </w:r>
      <w:hyperlink w:anchor="_Questions_about_sharing" w:history="1">
        <w:r w:rsidRPr="00604C51">
          <w:rPr>
            <w:rStyle w:val="Hyperlink"/>
            <w:rFonts w:cs="Tahoma"/>
          </w:rPr>
          <w:t>Questions about sharing your personal information</w:t>
        </w:r>
      </w:hyperlink>
      <w:r>
        <w:t xml:space="preserve">. </w:t>
      </w:r>
    </w:p>
    <w:p w14:paraId="108CA00E" w14:textId="78E34115" w:rsidR="00722779" w:rsidRPr="00595B8E" w:rsidRDefault="00722779" w:rsidP="00595B8E">
      <w:pPr>
        <w:pStyle w:val="Heading3"/>
        <w:spacing w:before="600"/>
      </w:pPr>
      <w:r w:rsidRPr="00595B8E">
        <w:t xml:space="preserve">How will </w:t>
      </w:r>
      <w:r w:rsidR="00355252" w:rsidRPr="00595B8E">
        <w:t>your</w:t>
      </w:r>
      <w:r w:rsidRPr="00595B8E">
        <w:t xml:space="preserve"> DES provider support </w:t>
      </w:r>
      <w:r w:rsidR="00355252" w:rsidRPr="00595B8E">
        <w:t>you</w:t>
      </w:r>
      <w:r w:rsidRPr="00595B8E">
        <w:t xml:space="preserve">? </w:t>
      </w:r>
    </w:p>
    <w:p w14:paraId="0A63F22B" w14:textId="77777777" w:rsidR="00595B8E" w:rsidRDefault="00595B8E" w:rsidP="00595B8E">
      <w:r>
        <w:t>Your DES provider will support you to:</w:t>
      </w:r>
    </w:p>
    <w:p w14:paraId="374E0F06" w14:textId="77777777" w:rsidR="00595B8E" w:rsidRDefault="00595B8E" w:rsidP="00595B8E">
      <w:pPr>
        <w:pStyle w:val="ListParagraph"/>
        <w:numPr>
          <w:ilvl w:val="0"/>
          <w:numId w:val="18"/>
        </w:numPr>
      </w:pPr>
      <w:r>
        <w:t>get ready for a job</w:t>
      </w:r>
    </w:p>
    <w:p w14:paraId="48A323E2" w14:textId="77777777" w:rsidR="00595B8E" w:rsidRPr="00DB0295" w:rsidRDefault="00595B8E" w:rsidP="00595B8E">
      <w:pPr>
        <w:pStyle w:val="ListParagraph"/>
        <w:numPr>
          <w:ilvl w:val="0"/>
          <w:numId w:val="18"/>
        </w:numPr>
      </w:pPr>
      <w:r w:rsidRPr="00123645">
        <w:t xml:space="preserve">find </w:t>
      </w:r>
      <w:r>
        <w:t>a job</w:t>
      </w:r>
      <w:r w:rsidRPr="00123645">
        <w:t>.</w:t>
      </w:r>
    </w:p>
    <w:p w14:paraId="35A4729D" w14:textId="77777777" w:rsidR="00595B8E" w:rsidRDefault="00595B8E" w:rsidP="00595B8E">
      <w:r>
        <w:t xml:space="preserve">They will talk to </w:t>
      </w:r>
      <w:r w:rsidRPr="00722779">
        <w:rPr>
          <w:rStyle w:val="Strong"/>
        </w:rPr>
        <w:t>employers</w:t>
      </w:r>
      <w:r>
        <w:t xml:space="preserve"> for you. </w:t>
      </w:r>
    </w:p>
    <w:p w14:paraId="00CDBEE4" w14:textId="77777777" w:rsidR="00595B8E" w:rsidRPr="00722779" w:rsidRDefault="00595B8E" w:rsidP="00595B8E">
      <w:r w:rsidRPr="00722779">
        <w:t>An employer is a person who hires people to work for them. </w:t>
      </w:r>
    </w:p>
    <w:p w14:paraId="7020D9BD" w14:textId="77777777" w:rsidR="00595B8E" w:rsidRPr="00DB0295" w:rsidRDefault="00595B8E" w:rsidP="00595B8E">
      <w:r>
        <w:lastRenderedPageBreak/>
        <w:t>After you get a job, your DES provider will support you to keep it.</w:t>
      </w:r>
    </w:p>
    <w:p w14:paraId="374E083F" w14:textId="19DB0500" w:rsidR="00595B8E" w:rsidRPr="0093729E" w:rsidRDefault="00595B8E" w:rsidP="00595B8E">
      <w:r>
        <w:t>DES providers must support you in a way that</w:t>
      </w:r>
      <w:r w:rsidRPr="0093729E">
        <w:t>:</w:t>
      </w:r>
      <w:r>
        <w:t xml:space="preserve"> </w:t>
      </w:r>
    </w:p>
    <w:p w14:paraId="479F1D25" w14:textId="77777777" w:rsidR="00595B8E" w:rsidRPr="0093729E" w:rsidRDefault="00595B8E" w:rsidP="00595B8E">
      <w:pPr>
        <w:pStyle w:val="ListParagraph"/>
        <w:numPr>
          <w:ilvl w:val="0"/>
          <w:numId w:val="29"/>
        </w:numPr>
      </w:pPr>
      <w:r w:rsidRPr="0093729E">
        <w:t>make</w:t>
      </w:r>
      <w:r>
        <w:t>s</w:t>
      </w:r>
      <w:r w:rsidRPr="0093729E">
        <w:t xml:space="preserve"> </w:t>
      </w:r>
      <w:r>
        <w:t>you</w:t>
      </w:r>
      <w:r w:rsidRPr="0093729E">
        <w:t xml:space="preserve"> feel safe </w:t>
      </w:r>
    </w:p>
    <w:p w14:paraId="3E2E007D" w14:textId="77777777" w:rsidR="00595B8E" w:rsidRDefault="00595B8E" w:rsidP="00595B8E">
      <w:pPr>
        <w:pStyle w:val="ListParagraph"/>
        <w:numPr>
          <w:ilvl w:val="0"/>
          <w:numId w:val="29"/>
        </w:numPr>
      </w:pPr>
      <w:r w:rsidRPr="0093729E">
        <w:t>help</w:t>
      </w:r>
      <w:r>
        <w:t>s</w:t>
      </w:r>
      <w:r w:rsidRPr="0093729E">
        <w:t xml:space="preserve"> </w:t>
      </w:r>
      <w:r>
        <w:t>you</w:t>
      </w:r>
      <w:r w:rsidRPr="0093729E">
        <w:t xml:space="preserve"> feel like </w:t>
      </w:r>
      <w:r>
        <w:t>you</w:t>
      </w:r>
      <w:r w:rsidRPr="0093729E">
        <w:t xml:space="preserve"> belong. </w:t>
      </w:r>
    </w:p>
    <w:p w14:paraId="05D59268" w14:textId="77777777" w:rsidR="00595B8E" w:rsidRDefault="00595B8E" w:rsidP="00595B8E">
      <w:r>
        <w:t xml:space="preserve">DES providers must also respect your </w:t>
      </w:r>
      <w:r w:rsidRPr="00F365D9">
        <w:rPr>
          <w:rStyle w:val="Strong"/>
        </w:rPr>
        <w:t>culture</w:t>
      </w:r>
      <w:r>
        <w:t xml:space="preserve">. </w:t>
      </w:r>
    </w:p>
    <w:p w14:paraId="6D5E4ED5" w14:textId="77777777" w:rsidR="00595B8E" w:rsidRDefault="00595B8E" w:rsidP="00595B8E">
      <w:r w:rsidRPr="00746848">
        <w:t>Your culture is</w:t>
      </w:r>
      <w:r>
        <w:t>:</w:t>
      </w:r>
    </w:p>
    <w:p w14:paraId="56034447" w14:textId="77777777" w:rsidR="00595B8E" w:rsidRDefault="00595B8E" w:rsidP="00595B8E">
      <w:pPr>
        <w:pStyle w:val="ListParagraph"/>
        <w:numPr>
          <w:ilvl w:val="0"/>
          <w:numId w:val="32"/>
        </w:numPr>
      </w:pPr>
      <w:r>
        <w:t>t</w:t>
      </w:r>
      <w:r w:rsidRPr="00746848">
        <w:t>he way you live</w:t>
      </w:r>
    </w:p>
    <w:p w14:paraId="565F3E38" w14:textId="77777777" w:rsidR="00595B8E" w:rsidRDefault="00595B8E" w:rsidP="00595B8E">
      <w:pPr>
        <w:pStyle w:val="ListParagraph"/>
        <w:numPr>
          <w:ilvl w:val="0"/>
          <w:numId w:val="32"/>
        </w:numPr>
      </w:pPr>
      <w:r w:rsidRPr="00746848">
        <w:t>what you believe</w:t>
      </w:r>
    </w:p>
    <w:p w14:paraId="1EE2CFCD" w14:textId="77777777" w:rsidR="00595B8E" w:rsidRDefault="00595B8E" w:rsidP="00595B8E">
      <w:pPr>
        <w:pStyle w:val="ListParagraph"/>
        <w:numPr>
          <w:ilvl w:val="0"/>
          <w:numId w:val="32"/>
        </w:numPr>
      </w:pPr>
      <w:r>
        <w:t>how you think or act now because of how you grew up.</w:t>
      </w:r>
    </w:p>
    <w:p w14:paraId="7E4A9CB2" w14:textId="77777777" w:rsidR="00595B8E" w:rsidRDefault="00595B8E" w:rsidP="00595B8E">
      <w:r>
        <w:t xml:space="preserve">You can visit the JobAccess website to </w:t>
      </w:r>
      <w:r w:rsidRPr="00A5486E">
        <w:t>learn</w:t>
      </w:r>
      <w:r>
        <w:t> </w:t>
      </w:r>
      <w:r w:rsidRPr="00A5486E">
        <w:t>more about how a DES provider can support you.</w:t>
      </w:r>
      <w:r>
        <w:t xml:space="preserve"> </w:t>
      </w:r>
    </w:p>
    <w:p w14:paraId="0F6A65D5" w14:textId="77777777" w:rsidR="00595B8E" w:rsidRPr="00DB0295" w:rsidRDefault="00595B8E" w:rsidP="00595B8E">
      <w:hyperlink r:id="rId11" w:history="1">
        <w:r w:rsidRPr="00FD3E2C">
          <w:rPr>
            <w:rStyle w:val="Hyperlink"/>
            <w:rFonts w:cs="Tahoma"/>
          </w:rPr>
          <w:t>www.jobaccess.gov.au/people-with-disability/available-support/1631</w:t>
        </w:r>
      </w:hyperlink>
      <w:r>
        <w:t xml:space="preserve"> </w:t>
      </w:r>
    </w:p>
    <w:p w14:paraId="494DCB42" w14:textId="61A102AE" w:rsidR="007C74B6" w:rsidRPr="00595B8E" w:rsidRDefault="007C74B6" w:rsidP="00595B8E">
      <w:pPr>
        <w:pStyle w:val="Heading3"/>
        <w:spacing w:before="600"/>
      </w:pPr>
      <w:r w:rsidRPr="00595B8E">
        <w:t xml:space="preserve">What is a </w:t>
      </w:r>
      <w:r w:rsidR="000E2424" w:rsidRPr="00595B8E">
        <w:t>J</w:t>
      </w:r>
      <w:r w:rsidRPr="00595B8E">
        <w:t xml:space="preserve">ob </w:t>
      </w:r>
      <w:r w:rsidR="000E2424" w:rsidRPr="00595B8E">
        <w:t>P</w:t>
      </w:r>
      <w:r w:rsidRPr="00595B8E">
        <w:t>lan?</w:t>
      </w:r>
    </w:p>
    <w:p w14:paraId="2D82941C" w14:textId="77777777" w:rsidR="00595B8E" w:rsidRPr="00DB0295" w:rsidRDefault="00595B8E" w:rsidP="00595B8E">
      <w:r>
        <w:t>Your DES provider will work with you to create a Job Plan.</w:t>
      </w:r>
    </w:p>
    <w:p w14:paraId="0578C05B" w14:textId="77777777" w:rsidR="00595B8E" w:rsidRPr="00DB0295" w:rsidRDefault="00595B8E" w:rsidP="00595B8E">
      <w:r>
        <w:t xml:space="preserve">Your Job Plan will explain what you both agree to do. </w:t>
      </w:r>
    </w:p>
    <w:p w14:paraId="04780FCB" w14:textId="77777777" w:rsidR="00595B8E" w:rsidRDefault="00595B8E" w:rsidP="00595B8E">
      <w:r>
        <w:t>When you create your Job Plan, you should think about:</w:t>
      </w:r>
    </w:p>
    <w:p w14:paraId="0D02A316" w14:textId="77777777" w:rsidR="00595B8E" w:rsidRDefault="00595B8E" w:rsidP="00595B8E">
      <w:pPr>
        <w:pStyle w:val="ListParagraph"/>
        <w:numPr>
          <w:ilvl w:val="0"/>
          <w:numId w:val="42"/>
        </w:numPr>
      </w:pPr>
      <w:r>
        <w:t>what you need</w:t>
      </w:r>
    </w:p>
    <w:p w14:paraId="39372948" w14:textId="12884CDC" w:rsidR="00595B8E" w:rsidRDefault="00595B8E" w:rsidP="00595B8E">
      <w:pPr>
        <w:pStyle w:val="ListParagraph"/>
        <w:numPr>
          <w:ilvl w:val="0"/>
          <w:numId w:val="42"/>
        </w:numPr>
      </w:pPr>
      <w:r>
        <w:t>how much you can work.</w:t>
      </w:r>
    </w:p>
    <w:p w14:paraId="31BF4A0B" w14:textId="7027849E" w:rsidR="00595B8E" w:rsidRDefault="00595B8E" w:rsidP="00595B8E">
      <w:pPr>
        <w:spacing w:before="0" w:after="0" w:line="240" w:lineRule="auto"/>
      </w:pPr>
      <w:r>
        <w:br w:type="page"/>
      </w:r>
    </w:p>
    <w:p w14:paraId="1D33D11F" w14:textId="77777777" w:rsidR="00595B8E" w:rsidRDefault="00595B8E" w:rsidP="00595B8E">
      <w:r>
        <w:lastRenderedPageBreak/>
        <w:t>When you create your Job Plan, you should also think about:</w:t>
      </w:r>
    </w:p>
    <w:p w14:paraId="67EA50AD" w14:textId="77777777" w:rsidR="00595B8E" w:rsidRDefault="00595B8E" w:rsidP="00595B8E">
      <w:pPr>
        <w:pStyle w:val="ListParagraph"/>
        <w:numPr>
          <w:ilvl w:val="0"/>
          <w:numId w:val="42"/>
        </w:numPr>
      </w:pPr>
      <w:r>
        <w:t>your skills and experience</w:t>
      </w:r>
    </w:p>
    <w:p w14:paraId="2325E274" w14:textId="77777777" w:rsidR="00595B8E" w:rsidRDefault="00595B8E" w:rsidP="00595B8E">
      <w:pPr>
        <w:pStyle w:val="ListParagraph"/>
        <w:numPr>
          <w:ilvl w:val="0"/>
          <w:numId w:val="42"/>
        </w:numPr>
      </w:pPr>
      <w:r>
        <w:t xml:space="preserve">what transport you would use to get to work </w:t>
      </w:r>
    </w:p>
    <w:p w14:paraId="7F6D3B4D" w14:textId="77777777" w:rsidR="00595B8E" w:rsidRDefault="00595B8E" w:rsidP="00595B8E">
      <w:pPr>
        <w:pStyle w:val="ListParagraph"/>
        <w:numPr>
          <w:ilvl w:val="0"/>
          <w:numId w:val="42"/>
        </w:numPr>
      </w:pPr>
      <w:r>
        <w:t>what might affect your ability to work</w:t>
      </w:r>
    </w:p>
    <w:p w14:paraId="1C88FDE6" w14:textId="77777777" w:rsidR="00595B8E" w:rsidRDefault="00595B8E" w:rsidP="00595B8E">
      <w:pPr>
        <w:pStyle w:val="ListParagraph"/>
        <w:numPr>
          <w:ilvl w:val="0"/>
          <w:numId w:val="42"/>
        </w:numPr>
      </w:pPr>
      <w:r>
        <w:t>if you need time to care for your family.</w:t>
      </w:r>
    </w:p>
    <w:p w14:paraId="4BFC1165" w14:textId="4DC58F0E" w:rsidR="002344AB" w:rsidRPr="00595B8E" w:rsidRDefault="002344AB" w:rsidP="00595B8E">
      <w:pPr>
        <w:pStyle w:val="Heading3"/>
        <w:spacing w:before="600"/>
      </w:pPr>
      <w:r w:rsidRPr="00595B8E">
        <w:t xml:space="preserve">Can </w:t>
      </w:r>
      <w:r w:rsidR="00355252" w:rsidRPr="00595B8E">
        <w:t>you</w:t>
      </w:r>
      <w:r w:rsidRPr="00595B8E">
        <w:t xml:space="preserve"> choose </w:t>
      </w:r>
      <w:r w:rsidR="00355252" w:rsidRPr="00595B8E">
        <w:t>your</w:t>
      </w:r>
      <w:r w:rsidRPr="00595B8E">
        <w:t xml:space="preserve"> own DES provider? </w:t>
      </w:r>
    </w:p>
    <w:p w14:paraId="5CFF6202" w14:textId="77777777" w:rsidR="00595B8E" w:rsidRPr="007C21AF" w:rsidRDefault="00595B8E" w:rsidP="00595B8E">
      <w:r w:rsidRPr="007C21AF">
        <w:t xml:space="preserve">You can choose </w:t>
      </w:r>
      <w:r>
        <w:t>a DES provider that is right for you.</w:t>
      </w:r>
    </w:p>
    <w:p w14:paraId="4C5FC789" w14:textId="77777777" w:rsidR="00595B8E" w:rsidRDefault="00595B8E" w:rsidP="00595B8E">
      <w:r>
        <w:t xml:space="preserve">You can use the JobAccess website to </w:t>
      </w:r>
      <w:r w:rsidRPr="00A5486E">
        <w:t>find</w:t>
      </w:r>
      <w:r>
        <w:t> </w:t>
      </w:r>
      <w:r w:rsidRPr="00A5486E">
        <w:t>a</w:t>
      </w:r>
      <w:r>
        <w:t> </w:t>
      </w:r>
      <w:r w:rsidRPr="00A5486E">
        <w:t>DES</w:t>
      </w:r>
      <w:r>
        <w:t> </w:t>
      </w:r>
      <w:r w:rsidRPr="00A5486E">
        <w:t>provider.</w:t>
      </w:r>
    </w:p>
    <w:p w14:paraId="1176A053" w14:textId="77777777" w:rsidR="00595B8E" w:rsidRPr="007C21AF" w:rsidRDefault="00595B8E" w:rsidP="00595B8E">
      <w:hyperlink r:id="rId12" w:history="1">
        <w:r w:rsidRPr="00FD3E2C">
          <w:rPr>
            <w:rStyle w:val="Hyperlink"/>
            <w:rFonts w:cs="Tahoma"/>
          </w:rPr>
          <w:t>www.jobaccess.gov.au/find-a-provider</w:t>
        </w:r>
      </w:hyperlink>
      <w:r>
        <w:t xml:space="preserve"> </w:t>
      </w:r>
    </w:p>
    <w:p w14:paraId="0EF1438E" w14:textId="77777777" w:rsidR="00595B8E" w:rsidRDefault="00595B8E" w:rsidP="00595B8E">
      <w:r>
        <w:t>You can search for DES providers by:</w:t>
      </w:r>
    </w:p>
    <w:p w14:paraId="58B9694A" w14:textId="77777777" w:rsidR="00595B8E" w:rsidRDefault="00595B8E" w:rsidP="00595B8E">
      <w:pPr>
        <w:pStyle w:val="ListParagraph"/>
        <w:numPr>
          <w:ilvl w:val="0"/>
          <w:numId w:val="20"/>
        </w:numPr>
      </w:pPr>
      <w:r>
        <w:t>location</w:t>
      </w:r>
    </w:p>
    <w:p w14:paraId="5C091964" w14:textId="77777777" w:rsidR="00595B8E" w:rsidRDefault="00595B8E" w:rsidP="00595B8E">
      <w:pPr>
        <w:pStyle w:val="ListParagraph"/>
        <w:numPr>
          <w:ilvl w:val="0"/>
          <w:numId w:val="20"/>
        </w:numPr>
      </w:pPr>
      <w:r>
        <w:t>name</w:t>
      </w:r>
    </w:p>
    <w:p w14:paraId="6420058A" w14:textId="77777777" w:rsidR="00595B8E" w:rsidRDefault="00595B8E" w:rsidP="00595B8E">
      <w:pPr>
        <w:pStyle w:val="ListParagraph"/>
        <w:numPr>
          <w:ilvl w:val="0"/>
          <w:numId w:val="20"/>
        </w:numPr>
      </w:pPr>
      <w:r>
        <w:t>service type.</w:t>
      </w:r>
    </w:p>
    <w:p w14:paraId="3B8174C5" w14:textId="412C343B" w:rsidR="00595B8E" w:rsidRDefault="00595B8E" w:rsidP="00595B8E">
      <w:r>
        <w:t xml:space="preserve">If you don’t choose a DES provider, one will be chosen for you. </w:t>
      </w:r>
    </w:p>
    <w:p w14:paraId="7B8F3D36" w14:textId="45E9DDFF" w:rsidR="00595B8E" w:rsidRDefault="00595B8E" w:rsidP="00595B8E">
      <w:pPr>
        <w:spacing w:before="0" w:after="0" w:line="240" w:lineRule="auto"/>
      </w:pPr>
      <w:r>
        <w:br w:type="page"/>
      </w:r>
    </w:p>
    <w:p w14:paraId="26642BEE" w14:textId="2A9D2A72" w:rsidR="00DB0295" w:rsidRPr="00595B8E" w:rsidRDefault="000C674E" w:rsidP="00595B8E">
      <w:pPr>
        <w:pStyle w:val="Heading2"/>
      </w:pPr>
      <w:bookmarkStart w:id="7" w:name="_Questions_about_sharing"/>
      <w:bookmarkStart w:id="8" w:name="_Toc184123319"/>
      <w:bookmarkEnd w:id="7"/>
      <w:r w:rsidRPr="00595B8E">
        <w:lastRenderedPageBreak/>
        <w:t>Questions about s</w:t>
      </w:r>
      <w:r w:rsidR="00B40885" w:rsidRPr="00595B8E">
        <w:t>haring your personal</w:t>
      </w:r>
      <w:r w:rsidR="00294DB4" w:rsidRPr="00595B8E">
        <w:t> </w:t>
      </w:r>
      <w:r w:rsidR="00B40885" w:rsidRPr="00595B8E">
        <w:t>information</w:t>
      </w:r>
      <w:bookmarkEnd w:id="8"/>
    </w:p>
    <w:p w14:paraId="2892C8F4" w14:textId="3D20504A" w:rsidR="00481FD5" w:rsidRPr="00595B8E" w:rsidRDefault="00F365D9" w:rsidP="00595B8E">
      <w:pPr>
        <w:pStyle w:val="Heading3"/>
      </w:pPr>
      <w:r w:rsidRPr="00595B8E">
        <w:t>What</w:t>
      </w:r>
      <w:r w:rsidR="00481FD5" w:rsidRPr="00595B8E">
        <w:t xml:space="preserve"> personal information</w:t>
      </w:r>
      <w:r w:rsidRPr="00595B8E">
        <w:t xml:space="preserve"> do </w:t>
      </w:r>
      <w:r w:rsidR="00355252" w:rsidRPr="00595B8E">
        <w:t>you</w:t>
      </w:r>
      <w:r w:rsidRPr="00595B8E">
        <w:t xml:space="preserve"> need to share</w:t>
      </w:r>
      <w:r w:rsidR="00481FD5" w:rsidRPr="00595B8E">
        <w:t>?</w:t>
      </w:r>
    </w:p>
    <w:p w14:paraId="7C987011" w14:textId="77777777" w:rsidR="00595B8E" w:rsidRPr="00DB0295" w:rsidRDefault="00595B8E" w:rsidP="00595B8E">
      <w:r>
        <w:t xml:space="preserve">Sharing your personal information will help your DES provider find the right job for you. </w:t>
      </w:r>
    </w:p>
    <w:p w14:paraId="7F102585" w14:textId="77777777" w:rsidR="00595B8E" w:rsidRPr="00290424" w:rsidRDefault="00595B8E" w:rsidP="00595B8E">
      <w:r w:rsidRPr="00290424">
        <w:t xml:space="preserve">This includes </w:t>
      </w:r>
      <w:r>
        <w:t xml:space="preserve">personal </w:t>
      </w:r>
      <w:r w:rsidRPr="00290424">
        <w:t>information about your:</w:t>
      </w:r>
    </w:p>
    <w:p w14:paraId="297C6E82" w14:textId="77777777" w:rsidR="00595B8E" w:rsidRDefault="00595B8E" w:rsidP="00595B8E">
      <w:pPr>
        <w:pStyle w:val="ListParagraph"/>
        <w:numPr>
          <w:ilvl w:val="0"/>
          <w:numId w:val="30"/>
        </w:numPr>
      </w:pPr>
      <w:r>
        <w:t>health</w:t>
      </w:r>
    </w:p>
    <w:p w14:paraId="25A82933" w14:textId="77777777" w:rsidR="00595B8E" w:rsidRPr="00DB0295" w:rsidRDefault="00595B8E" w:rsidP="00595B8E">
      <w:pPr>
        <w:pStyle w:val="ListParagraph"/>
        <w:numPr>
          <w:ilvl w:val="0"/>
          <w:numId w:val="30"/>
        </w:numPr>
      </w:pPr>
      <w:r>
        <w:t>education</w:t>
      </w:r>
    </w:p>
    <w:p w14:paraId="3F41574E" w14:textId="77777777" w:rsidR="00595B8E" w:rsidRPr="00DB0295" w:rsidRDefault="00595B8E" w:rsidP="00595B8E">
      <w:pPr>
        <w:pStyle w:val="ListParagraph"/>
        <w:numPr>
          <w:ilvl w:val="0"/>
          <w:numId w:val="30"/>
        </w:numPr>
      </w:pPr>
      <w:r>
        <w:t>work experience</w:t>
      </w:r>
    </w:p>
    <w:p w14:paraId="48BF13A4" w14:textId="77777777" w:rsidR="00595B8E" w:rsidRDefault="00595B8E" w:rsidP="00595B8E">
      <w:pPr>
        <w:pStyle w:val="ListParagraph"/>
        <w:numPr>
          <w:ilvl w:val="0"/>
          <w:numId w:val="30"/>
        </w:numPr>
      </w:pPr>
      <w:r>
        <w:t>interests and goals.</w:t>
      </w:r>
    </w:p>
    <w:p w14:paraId="65615F48" w14:textId="77777777" w:rsidR="00595B8E" w:rsidRPr="007614DF" w:rsidRDefault="00595B8E" w:rsidP="00595B8E">
      <w:r w:rsidRPr="007614DF">
        <w:t xml:space="preserve">It also includes </w:t>
      </w:r>
      <w:r>
        <w:t xml:space="preserve">personal </w:t>
      </w:r>
      <w:r w:rsidRPr="007614DF">
        <w:t>information about:</w:t>
      </w:r>
    </w:p>
    <w:p w14:paraId="63912BCA" w14:textId="77777777" w:rsidR="00595B8E" w:rsidRPr="006B7150" w:rsidRDefault="00595B8E" w:rsidP="00595B8E">
      <w:pPr>
        <w:pStyle w:val="ListParagraph"/>
        <w:numPr>
          <w:ilvl w:val="0"/>
          <w:numId w:val="31"/>
        </w:numPr>
      </w:pPr>
      <w:r w:rsidRPr="006B7150">
        <w:t>your culture</w:t>
      </w:r>
    </w:p>
    <w:p w14:paraId="5349CE08" w14:textId="77777777" w:rsidR="00595B8E" w:rsidRPr="006B7150" w:rsidRDefault="00595B8E" w:rsidP="00595B8E">
      <w:pPr>
        <w:pStyle w:val="ListParagraph"/>
        <w:numPr>
          <w:ilvl w:val="0"/>
          <w:numId w:val="31"/>
        </w:numPr>
      </w:pPr>
      <w:r w:rsidRPr="006B7150">
        <w:t>the language you speak</w:t>
      </w:r>
    </w:p>
    <w:p w14:paraId="5171E717" w14:textId="77777777" w:rsidR="00595B8E" w:rsidRPr="006B7150" w:rsidRDefault="00595B8E" w:rsidP="00595B8E">
      <w:pPr>
        <w:pStyle w:val="ListParagraph"/>
        <w:numPr>
          <w:ilvl w:val="0"/>
          <w:numId w:val="31"/>
        </w:numPr>
      </w:pPr>
      <w:r w:rsidRPr="006B7150">
        <w:t xml:space="preserve">if you have taken part in a crime. </w:t>
      </w:r>
    </w:p>
    <w:p w14:paraId="19BB438F" w14:textId="77777777" w:rsidR="00595B8E" w:rsidRDefault="00595B8E" w:rsidP="00595B8E">
      <w:r>
        <w:t xml:space="preserve">Your DES provider will ask you to sign a form to say it’s ok for them to collect your personal information. </w:t>
      </w:r>
    </w:p>
    <w:p w14:paraId="401B957F" w14:textId="77777777" w:rsidR="00595B8E" w:rsidRDefault="00595B8E" w:rsidP="00595B8E">
      <w:r>
        <w:t>It’s ok to change your mind after you sign the form.</w:t>
      </w:r>
    </w:p>
    <w:p w14:paraId="7D430D16" w14:textId="77777777" w:rsidR="00595B8E" w:rsidRDefault="00595B8E" w:rsidP="00595B8E">
      <w:r>
        <w:t xml:space="preserve">You don’t have to sign the form if you don’t want to share your personal information. </w:t>
      </w:r>
    </w:p>
    <w:p w14:paraId="105A1109" w14:textId="77777777" w:rsidR="00595B8E" w:rsidRDefault="00595B8E" w:rsidP="00595B8E">
      <w:r>
        <w:t>But it will make it harder for your DES provider to help you find and keep a job.</w:t>
      </w:r>
    </w:p>
    <w:p w14:paraId="4B0EF98B" w14:textId="77777777" w:rsidR="00F40A37" w:rsidRDefault="00F40A37" w:rsidP="00595B8E">
      <w:pPr>
        <w:rPr>
          <w:rFonts w:cs="Times New Roman"/>
          <w:b/>
          <w:bCs/>
          <w:szCs w:val="26"/>
        </w:rPr>
      </w:pPr>
      <w:r>
        <w:br w:type="page"/>
      </w:r>
    </w:p>
    <w:p w14:paraId="0A0C17AD" w14:textId="7AD82FA6" w:rsidR="00A150A6" w:rsidRPr="00595B8E" w:rsidRDefault="00A150A6" w:rsidP="00595B8E">
      <w:pPr>
        <w:pStyle w:val="Heading3"/>
      </w:pPr>
      <w:r w:rsidRPr="00595B8E">
        <w:lastRenderedPageBreak/>
        <w:t xml:space="preserve">Who will </w:t>
      </w:r>
      <w:r w:rsidR="00355252" w:rsidRPr="00595B8E">
        <w:t>your</w:t>
      </w:r>
      <w:r w:rsidRPr="00595B8E">
        <w:t xml:space="preserve"> DES provider share </w:t>
      </w:r>
      <w:r w:rsidR="00355252" w:rsidRPr="00595B8E">
        <w:t>your</w:t>
      </w:r>
      <w:r w:rsidRPr="00595B8E">
        <w:t xml:space="preserve"> personal information with?</w:t>
      </w:r>
    </w:p>
    <w:p w14:paraId="72D79FB8" w14:textId="77777777" w:rsidR="00595B8E" w:rsidRDefault="00595B8E" w:rsidP="00595B8E">
      <w:r>
        <w:t>Your DES provider will need to share your personal information with other people that support you.</w:t>
      </w:r>
    </w:p>
    <w:p w14:paraId="55175C44" w14:textId="77777777" w:rsidR="00595B8E" w:rsidRDefault="00595B8E" w:rsidP="00595B8E">
      <w:r>
        <w:t>This includes:</w:t>
      </w:r>
    </w:p>
    <w:p w14:paraId="7C3B7172" w14:textId="77777777" w:rsidR="00595B8E" w:rsidRDefault="00595B8E" w:rsidP="00595B8E">
      <w:pPr>
        <w:pStyle w:val="ListParagraph"/>
        <w:numPr>
          <w:ilvl w:val="0"/>
          <w:numId w:val="34"/>
        </w:numPr>
      </w:pPr>
      <w:r>
        <w:t>your doctor</w:t>
      </w:r>
    </w:p>
    <w:p w14:paraId="0F7C0CF7" w14:textId="77777777" w:rsidR="00595B8E" w:rsidRDefault="00595B8E" w:rsidP="00595B8E">
      <w:pPr>
        <w:pStyle w:val="ListParagraph"/>
        <w:numPr>
          <w:ilvl w:val="0"/>
          <w:numId w:val="34"/>
        </w:numPr>
      </w:pPr>
      <w:r>
        <w:t>other providers you use for support</w:t>
      </w:r>
    </w:p>
    <w:p w14:paraId="250A1E99" w14:textId="77777777" w:rsidR="00595B8E" w:rsidRDefault="00595B8E" w:rsidP="00595B8E">
      <w:pPr>
        <w:pStyle w:val="ListParagraph"/>
        <w:numPr>
          <w:ilvl w:val="0"/>
          <w:numId w:val="34"/>
        </w:numPr>
      </w:pPr>
      <w:r>
        <w:t>employers.</w:t>
      </w:r>
    </w:p>
    <w:p w14:paraId="50EA1CEC" w14:textId="04F59134" w:rsidR="00C905DE" w:rsidRPr="00595B8E" w:rsidRDefault="007614DF" w:rsidP="00595B8E">
      <w:pPr>
        <w:pStyle w:val="Heading3"/>
        <w:spacing w:before="600"/>
      </w:pPr>
      <w:r w:rsidRPr="00595B8E">
        <w:t xml:space="preserve">How </w:t>
      </w:r>
      <w:r w:rsidR="000B3191" w:rsidRPr="00595B8E">
        <w:t xml:space="preserve">will </w:t>
      </w:r>
      <w:r w:rsidR="00355252" w:rsidRPr="00595B8E">
        <w:t>your</w:t>
      </w:r>
      <w:r w:rsidR="000B3191" w:rsidRPr="00595B8E">
        <w:t xml:space="preserve"> DES provider keep</w:t>
      </w:r>
      <w:r w:rsidRPr="00595B8E">
        <w:t xml:space="preserve"> </w:t>
      </w:r>
      <w:r w:rsidR="00355252" w:rsidRPr="00595B8E">
        <w:t>your</w:t>
      </w:r>
      <w:r w:rsidRPr="00595B8E">
        <w:t xml:space="preserve"> person</w:t>
      </w:r>
      <w:r w:rsidR="000B3191" w:rsidRPr="00595B8E">
        <w:t>al</w:t>
      </w:r>
      <w:r w:rsidRPr="00595B8E">
        <w:t xml:space="preserve"> information safe? </w:t>
      </w:r>
    </w:p>
    <w:p w14:paraId="338E708F" w14:textId="77777777" w:rsidR="00595B8E" w:rsidRPr="00DB0295" w:rsidRDefault="00595B8E" w:rsidP="00595B8E">
      <w:r>
        <w:t>Your DES provider must follow the law about keeping your personal information safe.</w:t>
      </w:r>
    </w:p>
    <w:p w14:paraId="7A80DBD6" w14:textId="77777777" w:rsidR="00595B8E" w:rsidRPr="00DB0295" w:rsidRDefault="00595B8E" w:rsidP="00595B8E">
      <w:r>
        <w:t xml:space="preserve">They must also tell us straight away if they think your information isn’t safe anymore. </w:t>
      </w:r>
    </w:p>
    <w:p w14:paraId="3C7EA24B" w14:textId="77777777" w:rsidR="00595B8E" w:rsidRDefault="00595B8E" w:rsidP="00595B8E">
      <w:r>
        <w:t xml:space="preserve">You can visit the DSS website to learn more </w:t>
      </w:r>
      <w:r w:rsidRPr="00A5486E">
        <w:t>about keeping your personal information safe</w:t>
      </w:r>
      <w:r>
        <w:t>.</w:t>
      </w:r>
    </w:p>
    <w:p w14:paraId="6124F355" w14:textId="34346DDD" w:rsidR="00595B8E" w:rsidRDefault="00595B8E" w:rsidP="00595B8E">
      <w:hyperlink r:id="rId13" w:history="1">
        <w:r w:rsidRPr="00FD3E2C">
          <w:rPr>
            <w:rStyle w:val="Hyperlink"/>
            <w:rFonts w:cs="Tahoma"/>
          </w:rPr>
          <w:t>www.dss.gov.au/privacy-policy</w:t>
        </w:r>
      </w:hyperlink>
      <w:r>
        <w:t xml:space="preserve"> </w:t>
      </w:r>
    </w:p>
    <w:p w14:paraId="5A6798D7" w14:textId="77777777" w:rsidR="00595B8E" w:rsidRDefault="00595B8E">
      <w:pPr>
        <w:spacing w:before="0" w:after="0" w:line="240" w:lineRule="auto"/>
      </w:pPr>
      <w:r>
        <w:br w:type="page"/>
      </w:r>
    </w:p>
    <w:p w14:paraId="1834E45B" w14:textId="0E171E1B" w:rsidR="00B40885" w:rsidRPr="00595B8E" w:rsidRDefault="000C674E" w:rsidP="00595B8E">
      <w:pPr>
        <w:pStyle w:val="Heading2"/>
      </w:pPr>
      <w:bookmarkStart w:id="9" w:name="_Toc184123320"/>
      <w:bookmarkStart w:id="10" w:name="_Toc513644164"/>
      <w:bookmarkStart w:id="11" w:name="_Ref113483612"/>
      <w:r w:rsidRPr="00595B8E">
        <w:lastRenderedPageBreak/>
        <w:t>Questions about m</w:t>
      </w:r>
      <w:r w:rsidR="00B40885" w:rsidRPr="00595B8E">
        <w:t>aking a complaint</w:t>
      </w:r>
      <w:bookmarkEnd w:id="9"/>
    </w:p>
    <w:p w14:paraId="4DE1D749" w14:textId="30157B76" w:rsidR="008218E8" w:rsidRPr="00595B8E" w:rsidRDefault="008218E8" w:rsidP="00595B8E">
      <w:pPr>
        <w:pStyle w:val="Heading3"/>
      </w:pPr>
      <w:r w:rsidRPr="00595B8E">
        <w:t xml:space="preserve">What can </w:t>
      </w:r>
      <w:r w:rsidR="00355252" w:rsidRPr="00595B8E">
        <w:t>you</w:t>
      </w:r>
      <w:r w:rsidRPr="00595B8E">
        <w:t xml:space="preserve"> do if </w:t>
      </w:r>
      <w:r w:rsidR="00355252" w:rsidRPr="00595B8E">
        <w:t>you’re</w:t>
      </w:r>
      <w:r w:rsidRPr="00595B8E">
        <w:t xml:space="preserve"> not happy with </w:t>
      </w:r>
      <w:r w:rsidR="00355252" w:rsidRPr="00595B8E">
        <w:t>your</w:t>
      </w:r>
      <w:r w:rsidRPr="00595B8E">
        <w:t xml:space="preserve"> DES</w:t>
      </w:r>
      <w:r w:rsidR="00355252" w:rsidRPr="00595B8E">
        <w:t> </w:t>
      </w:r>
      <w:r w:rsidRPr="00595B8E">
        <w:t xml:space="preserve">provider? </w:t>
      </w:r>
    </w:p>
    <w:p w14:paraId="48AC10ED" w14:textId="02B5BB26" w:rsidR="00595B8E" w:rsidRDefault="00595B8E" w:rsidP="00595B8E">
      <w:r>
        <w:t xml:space="preserve">You should try talking to your DES provider if you’re not happy with their service. </w:t>
      </w:r>
    </w:p>
    <w:p w14:paraId="0C123CED" w14:textId="77777777" w:rsidR="00595B8E" w:rsidRDefault="00595B8E" w:rsidP="00595B8E">
      <w:r>
        <w:t>They must explain how they:</w:t>
      </w:r>
    </w:p>
    <w:p w14:paraId="32B807FF" w14:textId="77777777" w:rsidR="00595B8E" w:rsidRDefault="00595B8E" w:rsidP="00595B8E">
      <w:pPr>
        <w:pStyle w:val="ListParagraph"/>
        <w:numPr>
          <w:ilvl w:val="0"/>
          <w:numId w:val="36"/>
        </w:numPr>
      </w:pPr>
      <w:r>
        <w:t xml:space="preserve">will look into your problem </w:t>
      </w:r>
    </w:p>
    <w:p w14:paraId="59178871" w14:textId="77777777" w:rsidR="00595B8E" w:rsidRDefault="00595B8E" w:rsidP="00595B8E">
      <w:pPr>
        <w:pStyle w:val="ListParagraph"/>
        <w:numPr>
          <w:ilvl w:val="0"/>
          <w:numId w:val="36"/>
        </w:numPr>
      </w:pPr>
      <w:r>
        <w:t xml:space="preserve">might fix the problem. </w:t>
      </w:r>
    </w:p>
    <w:p w14:paraId="76DA49D7" w14:textId="7A163BC3" w:rsidR="00595B8E" w:rsidRDefault="00595B8E" w:rsidP="00595B8E">
      <w:r>
        <w:t>If you still aren’t happy with your DES provider, you can make a </w:t>
      </w:r>
      <w:r w:rsidRPr="003C20E5">
        <w:rPr>
          <w:rStyle w:val="Strong"/>
        </w:rPr>
        <w:t>complaint</w:t>
      </w:r>
      <w:r>
        <w:t xml:space="preserve">. </w:t>
      </w:r>
    </w:p>
    <w:p w14:paraId="2F4FA170" w14:textId="77777777" w:rsidR="00595B8E" w:rsidRDefault="00595B8E" w:rsidP="00595B8E">
      <w:r>
        <w:t xml:space="preserve">When you make a complaint, you tell someone that something: </w:t>
      </w:r>
    </w:p>
    <w:p w14:paraId="1CF1018F" w14:textId="77777777" w:rsidR="00595B8E" w:rsidRDefault="00595B8E" w:rsidP="00595B8E">
      <w:pPr>
        <w:pStyle w:val="ListParagraph"/>
        <w:numPr>
          <w:ilvl w:val="0"/>
          <w:numId w:val="21"/>
        </w:numPr>
        <w:ind w:left="714" w:hanging="357"/>
      </w:pPr>
      <w:r>
        <w:t xml:space="preserve">has gone wrong </w:t>
      </w:r>
    </w:p>
    <w:p w14:paraId="64D58371" w14:textId="77777777" w:rsidR="00595B8E" w:rsidRDefault="00595B8E" w:rsidP="00595B8E">
      <w:pPr>
        <w:pStyle w:val="ListParagraph"/>
        <w:numPr>
          <w:ilvl w:val="0"/>
          <w:numId w:val="21"/>
        </w:numPr>
        <w:ind w:left="714" w:hanging="357"/>
      </w:pPr>
      <w:r>
        <w:t>isn’t working well.</w:t>
      </w:r>
    </w:p>
    <w:p w14:paraId="10B2F534" w14:textId="160AB94F" w:rsidR="008218E8" w:rsidRPr="00595B8E" w:rsidRDefault="008218E8" w:rsidP="00595B8E">
      <w:pPr>
        <w:pStyle w:val="Heading3"/>
        <w:spacing w:before="600"/>
      </w:pPr>
      <w:r w:rsidRPr="00595B8E">
        <w:t xml:space="preserve">Where can </w:t>
      </w:r>
      <w:r w:rsidR="00355252" w:rsidRPr="00595B8E">
        <w:t>you</w:t>
      </w:r>
      <w:r w:rsidRPr="00595B8E">
        <w:t xml:space="preserve"> get support to make a complaint? </w:t>
      </w:r>
    </w:p>
    <w:p w14:paraId="4028B413" w14:textId="3335D8F8" w:rsidR="00595B8E" w:rsidRDefault="00595B8E" w:rsidP="00595B8E">
      <w:r>
        <w:t xml:space="preserve">You can contact the </w:t>
      </w:r>
      <w:r w:rsidRPr="00A5486E">
        <w:t>National Customer Service Line</w:t>
      </w:r>
      <w:r>
        <w:t xml:space="preserve"> to make a</w:t>
      </w:r>
      <w:r w:rsidR="004F64F8">
        <w:t> </w:t>
      </w:r>
      <w:r w:rsidRPr="003C20E5">
        <w:t>complaint</w:t>
      </w:r>
      <w:r>
        <w:t xml:space="preserve">. </w:t>
      </w:r>
    </w:p>
    <w:p w14:paraId="7AE3628F" w14:textId="61789192" w:rsidR="00595B8E" w:rsidRDefault="00595B8E" w:rsidP="00595B8E">
      <w:r>
        <w:t>Website</w:t>
      </w:r>
      <w:r w:rsidR="004F64F8">
        <w:t xml:space="preserve"> – </w:t>
      </w:r>
      <w:hyperlink r:id="rId14" w:history="1">
        <w:r w:rsidR="004F64F8" w:rsidRPr="00F166E9">
          <w:rPr>
            <w:rStyle w:val="Hyperlink"/>
            <w:rFonts w:cs="Tahoma"/>
          </w:rPr>
          <w:t>www.jobaccess.gov.au/complaints/ncsl</w:t>
        </w:r>
      </w:hyperlink>
    </w:p>
    <w:p w14:paraId="09C83494" w14:textId="71718813" w:rsidR="00595B8E" w:rsidRDefault="00595B8E" w:rsidP="00595B8E">
      <w:r>
        <w:t>Phone</w:t>
      </w:r>
      <w:r w:rsidR="004F64F8">
        <w:t xml:space="preserve"> – </w:t>
      </w:r>
      <w:r w:rsidRPr="00EE00B0">
        <w:rPr>
          <w:rStyle w:val="Strong"/>
        </w:rPr>
        <w:t>1800 805 260</w:t>
      </w:r>
      <w:r>
        <w:t xml:space="preserve"> </w:t>
      </w:r>
    </w:p>
    <w:p w14:paraId="6C805E49" w14:textId="60F71FFB" w:rsidR="00595B8E" w:rsidRDefault="00595B8E" w:rsidP="00595B8E">
      <w:pPr>
        <w:rPr>
          <w:rStyle w:val="Hyperlink"/>
        </w:rPr>
      </w:pPr>
      <w:r>
        <w:t>Email</w:t>
      </w:r>
      <w:r w:rsidR="004F64F8">
        <w:t xml:space="preserve"> – </w:t>
      </w:r>
      <w:hyperlink r:id="rId15" w:history="1">
        <w:r w:rsidRPr="005E6FEB">
          <w:rPr>
            <w:rStyle w:val="Hyperlink"/>
          </w:rPr>
          <w:t>nationalcustomerserviceline@dewr.gov.au</w:t>
        </w:r>
      </w:hyperlink>
    </w:p>
    <w:p w14:paraId="272CD467" w14:textId="5846D3E7" w:rsidR="00595B8E" w:rsidRPr="00595B8E" w:rsidRDefault="00595B8E" w:rsidP="00595B8E">
      <w:pPr>
        <w:spacing w:before="0" w:after="0" w:line="240" w:lineRule="auto"/>
        <w:rPr>
          <w:rFonts w:cs="Open Sans"/>
          <w:b/>
          <w:color w:val="035568"/>
          <w:u w:val="single"/>
        </w:rPr>
      </w:pPr>
      <w:r>
        <w:rPr>
          <w:rStyle w:val="Hyperlink"/>
        </w:rPr>
        <w:br w:type="page"/>
      </w:r>
    </w:p>
    <w:p w14:paraId="13AE0C03" w14:textId="0CD923C7" w:rsidR="00595B8E" w:rsidRDefault="00595B8E" w:rsidP="00595B8E">
      <w:r>
        <w:lastRenderedPageBreak/>
        <w:t xml:space="preserve">You can also get </w:t>
      </w:r>
      <w:r w:rsidRPr="0022134C">
        <w:t>free support to make</w:t>
      </w:r>
      <w:r>
        <w:t xml:space="preserve"> a complaint from the </w:t>
      </w:r>
      <w:r w:rsidRPr="00A5486E">
        <w:t>Complaints Resolution</w:t>
      </w:r>
      <w:r>
        <w:t xml:space="preserve"> </w:t>
      </w:r>
      <w:r w:rsidRPr="00A5486E">
        <w:t xml:space="preserve">and Referral Service. </w:t>
      </w:r>
    </w:p>
    <w:p w14:paraId="170F7B60" w14:textId="1415004B" w:rsidR="00595B8E" w:rsidRPr="00DB0295" w:rsidRDefault="004F64F8" w:rsidP="00595B8E">
      <w:r>
        <w:t xml:space="preserve">Website – </w:t>
      </w:r>
      <w:hyperlink r:id="rId16" w:history="1">
        <w:r w:rsidRPr="00F166E9">
          <w:rPr>
            <w:rStyle w:val="Hyperlink"/>
            <w:rFonts w:cs="Tahoma"/>
          </w:rPr>
          <w:t>www.jobaccess.gov.au/complaints/crrs</w:t>
        </w:r>
      </w:hyperlink>
      <w:r w:rsidR="00595B8E">
        <w:t xml:space="preserve"> </w:t>
      </w:r>
    </w:p>
    <w:p w14:paraId="47FCD2C3" w14:textId="77777777" w:rsidR="00595B8E" w:rsidRDefault="00595B8E" w:rsidP="00595B8E">
      <w:r>
        <w:t>They will:</w:t>
      </w:r>
    </w:p>
    <w:p w14:paraId="492E6838" w14:textId="77777777" w:rsidR="00595B8E" w:rsidRDefault="00595B8E" w:rsidP="00595B8E">
      <w:pPr>
        <w:pStyle w:val="ListParagraph"/>
        <w:numPr>
          <w:ilvl w:val="0"/>
          <w:numId w:val="39"/>
        </w:numPr>
      </w:pPr>
      <w:r>
        <w:t>listen to you and record your complaint</w:t>
      </w:r>
    </w:p>
    <w:p w14:paraId="1460FCF8" w14:textId="77777777" w:rsidR="00595B8E" w:rsidRDefault="00595B8E" w:rsidP="00595B8E">
      <w:pPr>
        <w:pStyle w:val="ListParagraph"/>
        <w:numPr>
          <w:ilvl w:val="0"/>
          <w:numId w:val="39"/>
        </w:numPr>
      </w:pPr>
      <w:r>
        <w:t>keep your complaint private</w:t>
      </w:r>
    </w:p>
    <w:p w14:paraId="67D57AA7" w14:textId="77777777" w:rsidR="00595B8E" w:rsidRDefault="00595B8E" w:rsidP="00595B8E">
      <w:pPr>
        <w:pStyle w:val="ListParagraph"/>
        <w:numPr>
          <w:ilvl w:val="0"/>
          <w:numId w:val="39"/>
        </w:numPr>
      </w:pPr>
      <w:r>
        <w:t>be fair and not take sides.</w:t>
      </w:r>
    </w:p>
    <w:p w14:paraId="03CF3A3B" w14:textId="77777777" w:rsidR="00595B8E" w:rsidRDefault="00595B8E" w:rsidP="00595B8E">
      <w:r>
        <w:t xml:space="preserve">They will help you understand your </w:t>
      </w:r>
      <w:r w:rsidRPr="008C583E">
        <w:rPr>
          <w:rStyle w:val="Strong"/>
        </w:rPr>
        <w:t>rights</w:t>
      </w:r>
      <w:r>
        <w:t>.</w:t>
      </w:r>
    </w:p>
    <w:p w14:paraId="3FF98994" w14:textId="77777777" w:rsidR="00595B8E" w:rsidRDefault="00595B8E" w:rsidP="00595B8E">
      <w:r>
        <w:t>Rights are rules about how people must treat you fairly and equally.</w:t>
      </w:r>
    </w:p>
    <w:p w14:paraId="456C326D" w14:textId="77777777" w:rsidR="00595B8E" w:rsidRDefault="00595B8E" w:rsidP="00595B8E">
      <w:r>
        <w:t xml:space="preserve">They will ask you before they talk to other </w:t>
      </w:r>
      <w:r w:rsidRPr="008C583E">
        <w:t>people or organisation</w:t>
      </w:r>
      <w:r>
        <w:t xml:space="preserve">s that are involved. </w:t>
      </w:r>
    </w:p>
    <w:p w14:paraId="62D76C8B" w14:textId="77777777" w:rsidR="00595B8E" w:rsidRDefault="00595B8E" w:rsidP="00595B8E">
      <w:r>
        <w:t>For example, your DES provider.</w:t>
      </w:r>
    </w:p>
    <w:p w14:paraId="7D6BEE61" w14:textId="77777777" w:rsidR="00595B8E" w:rsidRDefault="00595B8E" w:rsidP="00595B8E">
      <w:r>
        <w:t xml:space="preserve">The JobAccess website also has </w:t>
      </w:r>
      <w:r w:rsidRPr="00A54501">
        <w:t>a list of organisations that can support you to make</w:t>
      </w:r>
      <w:r>
        <w:t> </w:t>
      </w:r>
      <w:r w:rsidRPr="00A54501">
        <w:t>a</w:t>
      </w:r>
      <w:r>
        <w:t> </w:t>
      </w:r>
      <w:r w:rsidRPr="00A54501">
        <w:t>complaint.</w:t>
      </w:r>
    </w:p>
    <w:p w14:paraId="30A4EFEF" w14:textId="77777777" w:rsidR="00595B8E" w:rsidRDefault="00595B8E" w:rsidP="00595B8E">
      <w:r>
        <w:t xml:space="preserve">You can find their contact information on the JobAccess </w:t>
      </w:r>
      <w:r w:rsidRPr="00A5486E">
        <w:t>Complaints and Report Abuse page</w:t>
      </w:r>
      <w:r>
        <w:t>.</w:t>
      </w:r>
    </w:p>
    <w:p w14:paraId="42955E7E" w14:textId="77777777" w:rsidR="00595B8E" w:rsidRPr="00DB0295" w:rsidRDefault="00595B8E" w:rsidP="00595B8E">
      <w:hyperlink r:id="rId17" w:history="1">
        <w:r w:rsidRPr="00FD3E2C">
          <w:rPr>
            <w:rStyle w:val="Hyperlink"/>
            <w:rFonts w:cs="Tahoma"/>
          </w:rPr>
          <w:t>www.jobaccess.gov.au/complaints</w:t>
        </w:r>
      </w:hyperlink>
      <w:r>
        <w:t xml:space="preserve"> </w:t>
      </w:r>
    </w:p>
    <w:p w14:paraId="7756EA3A" w14:textId="77777777" w:rsidR="00595B8E" w:rsidRPr="00DB0295" w:rsidRDefault="00595B8E" w:rsidP="00595B8E">
      <w:r>
        <w:t xml:space="preserve">This page also includes support and contact information for people: </w:t>
      </w:r>
    </w:p>
    <w:p w14:paraId="5C64A6D5" w14:textId="77777777" w:rsidR="00595B8E" w:rsidRPr="00DB0295" w:rsidRDefault="00595B8E" w:rsidP="00595B8E">
      <w:pPr>
        <w:pStyle w:val="ListParagraph"/>
        <w:numPr>
          <w:ilvl w:val="0"/>
          <w:numId w:val="40"/>
        </w:numPr>
      </w:pPr>
      <w:r>
        <w:t>who speak a language other than English</w:t>
      </w:r>
    </w:p>
    <w:p w14:paraId="1C612BA6" w14:textId="77777777" w:rsidR="00595B8E" w:rsidRPr="00DB0295" w:rsidRDefault="00595B8E" w:rsidP="00595B8E">
      <w:pPr>
        <w:pStyle w:val="ListParagraph"/>
        <w:numPr>
          <w:ilvl w:val="0"/>
          <w:numId w:val="40"/>
        </w:numPr>
      </w:pPr>
      <w:r>
        <w:t xml:space="preserve">with a </w:t>
      </w:r>
      <w:r w:rsidRPr="00751156">
        <w:t>speech or hearing impairment</w:t>
      </w:r>
      <w:r>
        <w:t>.</w:t>
      </w:r>
    </w:p>
    <w:p w14:paraId="3C7598EB" w14:textId="77777777" w:rsidR="008218E8" w:rsidRDefault="008218E8" w:rsidP="00595B8E">
      <w:pPr>
        <w:rPr>
          <w:rFonts w:cs="Times New Roman"/>
          <w:b/>
          <w:bCs/>
          <w:sz w:val="32"/>
          <w:szCs w:val="26"/>
          <w:lang w:eastAsia="x-none"/>
        </w:rPr>
      </w:pPr>
      <w:r>
        <w:br w:type="page"/>
      </w:r>
    </w:p>
    <w:p w14:paraId="7966BFF4" w14:textId="1619771D" w:rsidR="00B40885" w:rsidRPr="00595B8E" w:rsidRDefault="000C674E" w:rsidP="00595B8E">
      <w:pPr>
        <w:pStyle w:val="Heading2"/>
      </w:pPr>
      <w:bookmarkStart w:id="12" w:name="_Toc184123321"/>
      <w:r w:rsidRPr="00595B8E">
        <w:lastRenderedPageBreak/>
        <w:t>Questions about w</w:t>
      </w:r>
      <w:r w:rsidR="00B40885" w:rsidRPr="00595B8E">
        <w:t xml:space="preserve">hat you </w:t>
      </w:r>
      <w:proofErr w:type="gramStart"/>
      <w:r w:rsidR="00B40885" w:rsidRPr="00595B8E">
        <w:t>have to</w:t>
      </w:r>
      <w:proofErr w:type="gramEnd"/>
      <w:r w:rsidR="00B40885" w:rsidRPr="00595B8E">
        <w:t xml:space="preserve"> do</w:t>
      </w:r>
      <w:bookmarkEnd w:id="12"/>
    </w:p>
    <w:p w14:paraId="4E8C43E7" w14:textId="215689A3" w:rsidR="003263C4" w:rsidRPr="00595B8E" w:rsidRDefault="003263C4" w:rsidP="00595B8E">
      <w:pPr>
        <w:pStyle w:val="Heading3"/>
      </w:pPr>
      <w:r w:rsidRPr="00595B8E">
        <w:t xml:space="preserve">What do </w:t>
      </w:r>
      <w:r w:rsidR="00355252" w:rsidRPr="00595B8E">
        <w:t>you</w:t>
      </w:r>
      <w:r w:rsidRPr="00595B8E">
        <w:t xml:space="preserve"> need to do as a participant? </w:t>
      </w:r>
    </w:p>
    <w:p w14:paraId="14334520" w14:textId="77777777" w:rsidR="00595B8E" w:rsidRDefault="00595B8E" w:rsidP="00595B8E">
      <w:r w:rsidRPr="005926F7">
        <w:t xml:space="preserve">You </w:t>
      </w:r>
      <w:r>
        <w:t>could</w:t>
      </w:r>
      <w:r w:rsidRPr="005926F7">
        <w:t xml:space="preserve"> get payments through Services Australia while you’re looking</w:t>
      </w:r>
      <w:r>
        <w:t> </w:t>
      </w:r>
      <w:r w:rsidRPr="005926F7">
        <w:t xml:space="preserve">for a job. </w:t>
      </w:r>
    </w:p>
    <w:p w14:paraId="0DEF9580" w14:textId="77777777" w:rsidR="00595B8E" w:rsidRPr="00DB0295" w:rsidRDefault="00595B8E" w:rsidP="00595B8E">
      <w:r w:rsidRPr="005926F7">
        <w:t>But</w:t>
      </w:r>
      <w:r>
        <w:t xml:space="preserve"> to receive some of these payments,</w:t>
      </w:r>
      <w:r w:rsidRPr="005926F7">
        <w:t xml:space="preserve"> there are certain rules you need to follow. </w:t>
      </w:r>
    </w:p>
    <w:p w14:paraId="3B46FDCE" w14:textId="77777777" w:rsidR="00595B8E" w:rsidRDefault="00595B8E" w:rsidP="00595B8E">
      <w:r>
        <w:t>For example, you must:</w:t>
      </w:r>
    </w:p>
    <w:p w14:paraId="2D83AB6B" w14:textId="77777777" w:rsidR="00595B8E" w:rsidRDefault="00595B8E" w:rsidP="00595B8E">
      <w:pPr>
        <w:pStyle w:val="ListParagraph"/>
        <w:numPr>
          <w:ilvl w:val="0"/>
          <w:numId w:val="41"/>
        </w:numPr>
      </w:pPr>
      <w:r>
        <w:t>go to meetings with your DES provider</w:t>
      </w:r>
    </w:p>
    <w:p w14:paraId="2F53EAB5" w14:textId="77777777" w:rsidR="00595B8E" w:rsidRPr="00DB0295" w:rsidRDefault="00595B8E" w:rsidP="00595B8E">
      <w:pPr>
        <w:pStyle w:val="ListParagraph"/>
        <w:numPr>
          <w:ilvl w:val="0"/>
          <w:numId w:val="41"/>
        </w:numPr>
      </w:pPr>
      <w:r>
        <w:t xml:space="preserve">follow the Job Plan that you and your DES provider agree on. </w:t>
      </w:r>
    </w:p>
    <w:p w14:paraId="415FFC7E" w14:textId="77777777" w:rsidR="00595B8E" w:rsidRDefault="00595B8E" w:rsidP="00595B8E">
      <w:r>
        <w:t>You must also:</w:t>
      </w:r>
    </w:p>
    <w:p w14:paraId="1A664657" w14:textId="77777777" w:rsidR="00595B8E" w:rsidRPr="00DB0295" w:rsidRDefault="00595B8E" w:rsidP="00595B8E">
      <w:pPr>
        <w:pStyle w:val="ListParagraph"/>
        <w:numPr>
          <w:ilvl w:val="0"/>
          <w:numId w:val="41"/>
        </w:numPr>
      </w:pPr>
      <w:r>
        <w:t>show that you are looking for a job</w:t>
      </w:r>
    </w:p>
    <w:p w14:paraId="60A545E7" w14:textId="77777777" w:rsidR="00595B8E" w:rsidRPr="00DB0295" w:rsidRDefault="00595B8E" w:rsidP="00595B8E">
      <w:pPr>
        <w:pStyle w:val="ListParagraph"/>
        <w:numPr>
          <w:ilvl w:val="0"/>
          <w:numId w:val="41"/>
        </w:numPr>
      </w:pPr>
      <w:r>
        <w:t xml:space="preserve">take part in activities to build your skills and experience. </w:t>
      </w:r>
    </w:p>
    <w:p w14:paraId="3F77A801" w14:textId="77777777" w:rsidR="00595B8E" w:rsidRPr="00DB0295" w:rsidRDefault="00595B8E" w:rsidP="00595B8E">
      <w:r>
        <w:t>If you don’t follow these rules, Services Australia can stop your payments.</w:t>
      </w:r>
    </w:p>
    <w:p w14:paraId="6C74F638" w14:textId="77777777" w:rsidR="00595B8E" w:rsidRDefault="00595B8E" w:rsidP="00595B8E">
      <w:r>
        <w:t xml:space="preserve">You can learn more about these rules on the Services Australia website. </w:t>
      </w:r>
    </w:p>
    <w:p w14:paraId="5E16A399" w14:textId="77777777" w:rsidR="00595B8E" w:rsidRDefault="00595B8E" w:rsidP="00595B8E">
      <w:hyperlink r:id="rId18" w:history="1">
        <w:r w:rsidRPr="004520BF">
          <w:rPr>
            <w:rStyle w:val="Hyperlink"/>
            <w:rFonts w:cs="Tahoma"/>
          </w:rPr>
          <w:t>www.servicesaustralia.gov.au/demerits-and-penalties-for-not-meeting-mutual-obligation-or-participation-requirements</w:t>
        </w:r>
      </w:hyperlink>
      <w:r>
        <w:t xml:space="preserve"> </w:t>
      </w:r>
    </w:p>
    <w:p w14:paraId="3278503A" w14:textId="77777777" w:rsidR="00595B8E" w:rsidRPr="00595B8E" w:rsidRDefault="00595B8E" w:rsidP="00595B8E">
      <w:bookmarkStart w:id="13" w:name="_Toc184123322"/>
      <w:r>
        <w:br w:type="page"/>
      </w:r>
    </w:p>
    <w:p w14:paraId="4D289959" w14:textId="18DB5C80" w:rsidR="00B40885" w:rsidRPr="00595B8E" w:rsidRDefault="000C674E" w:rsidP="00595B8E">
      <w:pPr>
        <w:pStyle w:val="Heading2"/>
      </w:pPr>
      <w:r w:rsidRPr="00595B8E">
        <w:lastRenderedPageBreak/>
        <w:t xml:space="preserve">Questions about </w:t>
      </w:r>
      <w:r w:rsidR="00B40885" w:rsidRPr="00595B8E">
        <w:t>Codes of Conduct</w:t>
      </w:r>
      <w:bookmarkEnd w:id="13"/>
    </w:p>
    <w:p w14:paraId="7889363F" w14:textId="7655EEED" w:rsidR="0090697F" w:rsidRPr="00595B8E" w:rsidRDefault="0090697F" w:rsidP="00595B8E">
      <w:pPr>
        <w:pStyle w:val="Heading3"/>
      </w:pPr>
      <w:r w:rsidRPr="00595B8E">
        <w:t>What Code</w:t>
      </w:r>
      <w:r w:rsidR="000F53BB" w:rsidRPr="00595B8E">
        <w:t>s</w:t>
      </w:r>
      <w:r w:rsidRPr="00595B8E">
        <w:t xml:space="preserve"> of Conduct</w:t>
      </w:r>
      <w:r w:rsidR="000F53BB" w:rsidRPr="00595B8E">
        <w:t xml:space="preserve"> should DES provider</w:t>
      </w:r>
      <w:r w:rsidR="00C2359F" w:rsidRPr="00595B8E">
        <w:t>s</w:t>
      </w:r>
      <w:r w:rsidR="000F53BB" w:rsidRPr="00595B8E">
        <w:t xml:space="preserve"> follow</w:t>
      </w:r>
      <w:r w:rsidRPr="00595B8E">
        <w:t>?</w:t>
      </w:r>
    </w:p>
    <w:p w14:paraId="7B07B4FB" w14:textId="656556F3" w:rsidR="00595B8E" w:rsidRPr="00DB0295" w:rsidRDefault="00595B8E" w:rsidP="00595B8E">
      <w:r w:rsidRPr="0090697F">
        <w:t xml:space="preserve">A </w:t>
      </w:r>
      <w:r w:rsidRPr="0090697F">
        <w:rPr>
          <w:rStyle w:val="Strong"/>
        </w:rPr>
        <w:t>Code of Conduct</w:t>
      </w:r>
      <w:r w:rsidRPr="0090697F">
        <w:t xml:space="preserve"> is a </w:t>
      </w:r>
      <w:r>
        <w:t>set</w:t>
      </w:r>
      <w:r w:rsidRPr="0090697F">
        <w:t xml:space="preserve"> of rules about how everyone should</w:t>
      </w:r>
      <w:r>
        <w:t> </w:t>
      </w:r>
      <w:r w:rsidRPr="0090697F">
        <w:t>behave. </w:t>
      </w:r>
    </w:p>
    <w:p w14:paraId="71B6FB3D" w14:textId="77777777" w:rsidR="00595B8E" w:rsidRPr="0090697F" w:rsidRDefault="00595B8E" w:rsidP="00595B8E">
      <w:r>
        <w:t xml:space="preserve">DES providers must follow certain Codes of Conduct. </w:t>
      </w:r>
    </w:p>
    <w:p w14:paraId="639C04E1" w14:textId="77777777" w:rsidR="00595B8E" w:rsidRDefault="00595B8E" w:rsidP="00595B8E">
      <w:r>
        <w:t xml:space="preserve">This includes the </w:t>
      </w:r>
      <w:r w:rsidRPr="00A5486E">
        <w:t>Disability Services and Inclusion</w:t>
      </w:r>
      <w:r>
        <w:t xml:space="preserve"> </w:t>
      </w:r>
      <w:r w:rsidRPr="00A5486E">
        <w:t>(Code of Conduct) Rules 2023</w:t>
      </w:r>
      <w:r>
        <w:t>.</w:t>
      </w:r>
    </w:p>
    <w:p w14:paraId="13D14F52" w14:textId="24D6E627" w:rsidR="00595B8E" w:rsidRDefault="00595B8E" w:rsidP="00595B8E">
      <w:r>
        <w:t xml:space="preserve">Website – </w:t>
      </w:r>
      <w:hyperlink r:id="rId19" w:history="1">
        <w:r w:rsidRPr="00756F67">
          <w:rPr>
            <w:rStyle w:val="Hyperlink"/>
            <w:rFonts w:cs="Tahoma"/>
          </w:rPr>
          <w:t>www.legislation.gov.au/F2023L01725/</w:t>
        </w:r>
        <w:r>
          <w:rPr>
            <w:rStyle w:val="Hyperlink"/>
            <w:rFonts w:cs="Tahoma"/>
          </w:rPr>
          <w:t xml:space="preserve"> </w:t>
        </w:r>
        <w:r w:rsidRPr="00756F67">
          <w:rPr>
            <w:rStyle w:val="Hyperlink"/>
            <w:rFonts w:cs="Tahoma"/>
          </w:rPr>
          <w:t>latest/text</w:t>
        </w:r>
      </w:hyperlink>
    </w:p>
    <w:p w14:paraId="610F54F9" w14:textId="77777777" w:rsidR="00595B8E" w:rsidRDefault="00595B8E" w:rsidP="00595B8E">
      <w:r>
        <w:t xml:space="preserve">It also includes the </w:t>
      </w:r>
      <w:r w:rsidRPr="00A5486E">
        <w:t>National Standards for Disability Services.</w:t>
      </w:r>
      <w:r>
        <w:t xml:space="preserve"> </w:t>
      </w:r>
    </w:p>
    <w:p w14:paraId="5FDCAF84" w14:textId="2D8A34EB" w:rsidR="00595B8E" w:rsidRPr="000F53BB" w:rsidRDefault="00595B8E" w:rsidP="00595B8E">
      <w:r>
        <w:t>Website –</w:t>
      </w:r>
      <w:r w:rsidR="00714C47">
        <w:t xml:space="preserve"> </w:t>
      </w:r>
      <w:hyperlink r:id="rId20" w:history="1">
        <w:r w:rsidR="00714C47" w:rsidRPr="001E5A9A">
          <w:rPr>
            <w:rStyle w:val="Hyperlink"/>
            <w:rFonts w:cs="Tahoma"/>
          </w:rPr>
          <w:t>www.dss.gov.au/disability-advocacy/resource/national-standards-disability-services</w:t>
        </w:r>
      </w:hyperlink>
    </w:p>
    <w:p w14:paraId="64722B99" w14:textId="7DD3E22D" w:rsidR="00627B06" w:rsidRPr="00595B8E" w:rsidRDefault="00627B06" w:rsidP="00595B8E">
      <w:pPr>
        <w:pStyle w:val="Heading3"/>
        <w:spacing w:before="600"/>
      </w:pPr>
      <w:r w:rsidRPr="00595B8E">
        <w:t xml:space="preserve">How do Codes of Conduct </w:t>
      </w:r>
      <w:r w:rsidR="0006432B" w:rsidRPr="00595B8E">
        <w:t>protect</w:t>
      </w:r>
      <w:r w:rsidRPr="00595B8E">
        <w:t xml:space="preserve"> </w:t>
      </w:r>
      <w:r w:rsidR="00355252" w:rsidRPr="00595B8E">
        <w:t>you</w:t>
      </w:r>
      <w:r w:rsidRPr="00595B8E">
        <w:t xml:space="preserve">? </w:t>
      </w:r>
    </w:p>
    <w:p w14:paraId="39711950" w14:textId="77777777" w:rsidR="00595B8E" w:rsidRPr="0026314C" w:rsidRDefault="00595B8E" w:rsidP="00595B8E">
      <w:r w:rsidRPr="0026314C">
        <w:t xml:space="preserve">Codes of Conduct protect </w:t>
      </w:r>
      <w:r>
        <w:t>you</w:t>
      </w:r>
      <w:r w:rsidRPr="0026314C">
        <w:t xml:space="preserve"> by making sure DES providers:</w:t>
      </w:r>
    </w:p>
    <w:p w14:paraId="42E4E0BD" w14:textId="77777777" w:rsidR="00595B8E" w:rsidRDefault="00595B8E" w:rsidP="00595B8E">
      <w:pPr>
        <w:pStyle w:val="ListParagraph"/>
        <w:numPr>
          <w:ilvl w:val="0"/>
          <w:numId w:val="45"/>
        </w:numPr>
      </w:pPr>
      <w:r>
        <w:t>provide support that meets your needs</w:t>
      </w:r>
    </w:p>
    <w:p w14:paraId="618E81DC" w14:textId="77777777" w:rsidR="00595B8E" w:rsidRPr="00DB0295" w:rsidRDefault="00595B8E" w:rsidP="00595B8E">
      <w:pPr>
        <w:pStyle w:val="ListParagraph"/>
        <w:numPr>
          <w:ilvl w:val="0"/>
          <w:numId w:val="43"/>
        </w:numPr>
      </w:pPr>
      <w:r>
        <w:t>respect your rights and privacy</w:t>
      </w:r>
    </w:p>
    <w:p w14:paraId="3318AE8A" w14:textId="77777777" w:rsidR="00595B8E" w:rsidRDefault="00595B8E" w:rsidP="00595B8E">
      <w:pPr>
        <w:pStyle w:val="ListParagraph"/>
        <w:numPr>
          <w:ilvl w:val="0"/>
          <w:numId w:val="43"/>
        </w:numPr>
      </w:pPr>
      <w:r>
        <w:t>include you in decisions about your support</w:t>
      </w:r>
    </w:p>
    <w:p w14:paraId="54ECA0E6" w14:textId="77777777" w:rsidR="00595B8E" w:rsidRPr="00DB0295" w:rsidRDefault="00595B8E" w:rsidP="00595B8E">
      <w:pPr>
        <w:pStyle w:val="ListParagraph"/>
        <w:numPr>
          <w:ilvl w:val="0"/>
          <w:numId w:val="43"/>
        </w:numPr>
      </w:pPr>
      <w:r>
        <w:t>keep you safe</w:t>
      </w:r>
    </w:p>
    <w:p w14:paraId="14E57D4F" w14:textId="6C510A27" w:rsidR="00595B8E" w:rsidRDefault="00595B8E" w:rsidP="00595B8E">
      <w:pPr>
        <w:pStyle w:val="ListParagraph"/>
        <w:numPr>
          <w:ilvl w:val="0"/>
          <w:numId w:val="43"/>
        </w:numPr>
      </w:pPr>
      <w:r>
        <w:t>work with you to improve how they support you.</w:t>
      </w:r>
    </w:p>
    <w:p w14:paraId="66BFEF6D" w14:textId="0575A77E" w:rsidR="00595B8E" w:rsidRDefault="00595B8E" w:rsidP="00595B8E">
      <w:pPr>
        <w:spacing w:before="0" w:after="0" w:line="240" w:lineRule="auto"/>
      </w:pPr>
      <w:r>
        <w:br w:type="page"/>
      </w:r>
    </w:p>
    <w:p w14:paraId="43810372" w14:textId="2D6DB910" w:rsidR="003C25FD" w:rsidRPr="00595B8E" w:rsidRDefault="003C25FD" w:rsidP="00595B8E">
      <w:pPr>
        <w:pStyle w:val="Heading2"/>
      </w:pPr>
      <w:bookmarkStart w:id="14" w:name="_Ref177639261"/>
      <w:bookmarkStart w:id="15" w:name="_Toc184123323"/>
      <w:r w:rsidRPr="00595B8E">
        <w:lastRenderedPageBreak/>
        <w:t>Word list</w:t>
      </w:r>
      <w:bookmarkEnd w:id="10"/>
      <w:bookmarkEnd w:id="11"/>
      <w:bookmarkEnd w:id="14"/>
      <w:bookmarkEnd w:id="15"/>
    </w:p>
    <w:p w14:paraId="476DFAB7" w14:textId="77777777" w:rsidR="00847C34" w:rsidRPr="00847C34" w:rsidRDefault="00847C34" w:rsidP="00595B8E">
      <w:pPr>
        <w:rPr>
          <w:lang w:val="x-none" w:eastAsia="x-none"/>
        </w:rPr>
      </w:pPr>
      <w:r w:rsidRPr="00115CF5">
        <w:t>This list explains what th</w:t>
      </w:r>
      <w:r w:rsidRPr="004F64F8">
        <w:t xml:space="preserve">e </w:t>
      </w:r>
      <w:r w:rsidRPr="007D1C1B">
        <w:rPr>
          <w:rStyle w:val="Strong"/>
        </w:rPr>
        <w:t>bold</w:t>
      </w:r>
      <w:r w:rsidRPr="00115CF5">
        <w:t xml:space="preserve"> words in this document mean.</w:t>
      </w:r>
    </w:p>
    <w:p w14:paraId="55C787D3" w14:textId="77777777" w:rsidR="00595B8E" w:rsidRDefault="00595B8E" w:rsidP="00595B8E">
      <w:pPr>
        <w:pStyle w:val="Wordlistterm"/>
        <w:spacing w:before="360"/>
      </w:pPr>
      <w:r w:rsidRPr="0026314C">
        <w:t>Code of Conduct</w:t>
      </w:r>
    </w:p>
    <w:p w14:paraId="62B29061" w14:textId="77777777" w:rsidR="00595B8E" w:rsidRPr="0026314C" w:rsidRDefault="00595B8E" w:rsidP="00595B8E">
      <w:r w:rsidRPr="0026314C">
        <w:t>A Code of Conduct is a set of rules about how everyone should behave. </w:t>
      </w:r>
    </w:p>
    <w:p w14:paraId="7759B433" w14:textId="77777777" w:rsidR="00595B8E" w:rsidRDefault="00595B8E" w:rsidP="00595B8E">
      <w:pPr>
        <w:pStyle w:val="Wordlistterm"/>
        <w:spacing w:before="360"/>
      </w:pPr>
      <w:r>
        <w:t>Complaint</w:t>
      </w:r>
    </w:p>
    <w:p w14:paraId="4762F5FF" w14:textId="77777777" w:rsidR="00595B8E" w:rsidRDefault="00595B8E" w:rsidP="00595B8E">
      <w:r>
        <w:t xml:space="preserve">When you make a complaint, you tell someone that something: </w:t>
      </w:r>
    </w:p>
    <w:p w14:paraId="3A842003" w14:textId="77777777" w:rsidR="00595B8E" w:rsidRDefault="00595B8E" w:rsidP="00595B8E">
      <w:pPr>
        <w:pStyle w:val="ListParagraph"/>
        <w:numPr>
          <w:ilvl w:val="0"/>
          <w:numId w:val="21"/>
        </w:numPr>
      </w:pPr>
      <w:r>
        <w:t xml:space="preserve">has gone wrong </w:t>
      </w:r>
    </w:p>
    <w:p w14:paraId="79CCEDE6" w14:textId="77777777" w:rsidR="00595B8E" w:rsidRDefault="00595B8E" w:rsidP="00595B8E">
      <w:pPr>
        <w:pStyle w:val="ListParagraph"/>
        <w:numPr>
          <w:ilvl w:val="0"/>
          <w:numId w:val="21"/>
        </w:numPr>
      </w:pPr>
      <w:r>
        <w:t>isn’t working well.</w:t>
      </w:r>
    </w:p>
    <w:p w14:paraId="45CF9674" w14:textId="77777777" w:rsidR="00595B8E" w:rsidRDefault="00595B8E" w:rsidP="00595B8E">
      <w:pPr>
        <w:pStyle w:val="Wordlistterm"/>
        <w:spacing w:before="360"/>
      </w:pPr>
      <w:r>
        <w:t>Culture</w:t>
      </w:r>
    </w:p>
    <w:p w14:paraId="47CBAA65" w14:textId="77777777" w:rsidR="00595B8E" w:rsidRDefault="00595B8E" w:rsidP="00595B8E">
      <w:r w:rsidRPr="00746848">
        <w:t>Your culture is</w:t>
      </w:r>
      <w:r>
        <w:t>:</w:t>
      </w:r>
    </w:p>
    <w:p w14:paraId="6B54BEC1" w14:textId="77777777" w:rsidR="00595B8E" w:rsidRDefault="00595B8E" w:rsidP="00595B8E">
      <w:pPr>
        <w:pStyle w:val="ListParagraph"/>
        <w:numPr>
          <w:ilvl w:val="0"/>
          <w:numId w:val="46"/>
        </w:numPr>
      </w:pPr>
      <w:r>
        <w:t>t</w:t>
      </w:r>
      <w:r w:rsidRPr="00746848">
        <w:t>he way you live</w:t>
      </w:r>
    </w:p>
    <w:p w14:paraId="2D26D8B1" w14:textId="77777777" w:rsidR="00595B8E" w:rsidRDefault="00595B8E" w:rsidP="00595B8E">
      <w:pPr>
        <w:pStyle w:val="ListParagraph"/>
        <w:numPr>
          <w:ilvl w:val="0"/>
          <w:numId w:val="46"/>
        </w:numPr>
      </w:pPr>
      <w:r w:rsidRPr="00746848">
        <w:t>what you believe</w:t>
      </w:r>
    </w:p>
    <w:p w14:paraId="4653CB67" w14:textId="77777777" w:rsidR="00595B8E" w:rsidRPr="006B708B" w:rsidRDefault="00595B8E" w:rsidP="00595B8E">
      <w:pPr>
        <w:pStyle w:val="ListParagraph"/>
        <w:numPr>
          <w:ilvl w:val="0"/>
          <w:numId w:val="46"/>
        </w:numPr>
      </w:pPr>
      <w:r>
        <w:t xml:space="preserve">how you think or act now because of how you grew up. </w:t>
      </w:r>
    </w:p>
    <w:p w14:paraId="17AF04BD" w14:textId="77777777" w:rsidR="00595B8E" w:rsidRDefault="00595B8E" w:rsidP="00595B8E">
      <w:pPr>
        <w:pStyle w:val="Wordlistterm"/>
        <w:spacing w:before="360"/>
      </w:pPr>
      <w:r>
        <w:t>Employer</w:t>
      </w:r>
    </w:p>
    <w:p w14:paraId="305583BA" w14:textId="77777777" w:rsidR="00595B8E" w:rsidRPr="006B708B" w:rsidRDefault="00595B8E" w:rsidP="00595B8E">
      <w:r w:rsidRPr="00722779">
        <w:t>An employer is a person who hires people to work for them. </w:t>
      </w:r>
    </w:p>
    <w:p w14:paraId="5BAB51D5" w14:textId="77777777" w:rsidR="00595B8E" w:rsidRDefault="00595B8E" w:rsidP="00595B8E">
      <w:pPr>
        <w:pStyle w:val="Wordlistterm"/>
        <w:spacing w:before="360"/>
      </w:pPr>
      <w:r>
        <w:t>Rights</w:t>
      </w:r>
    </w:p>
    <w:p w14:paraId="566F3B5C" w14:textId="77777777" w:rsidR="00595B8E" w:rsidRPr="006B708B" w:rsidRDefault="00595B8E" w:rsidP="00595B8E">
      <w:r>
        <w:t>Rights are rules about how people must treat you fairly and equally.</w:t>
      </w:r>
    </w:p>
    <w:p w14:paraId="46C191AE" w14:textId="77777777" w:rsidR="00AC2A6E" w:rsidRDefault="00AC2A6E" w:rsidP="00595B8E">
      <w:pPr>
        <w:rPr>
          <w:rFonts w:cs="Times New Roman"/>
          <w:b/>
          <w:bCs/>
          <w:color w:val="035568"/>
          <w:sz w:val="40"/>
          <w:szCs w:val="26"/>
          <w:lang w:eastAsia="x-none"/>
        </w:rPr>
      </w:pPr>
      <w:bookmarkStart w:id="16" w:name="_Toc513644165"/>
      <w:r>
        <w:br w:type="page"/>
      </w:r>
    </w:p>
    <w:p w14:paraId="67DAA49D" w14:textId="42B221A5" w:rsidR="00FD6321" w:rsidRPr="00595B8E" w:rsidRDefault="00FD6321" w:rsidP="00595B8E">
      <w:pPr>
        <w:pStyle w:val="Heading2"/>
      </w:pPr>
      <w:bookmarkStart w:id="17" w:name="_Toc184123324"/>
      <w:r w:rsidRPr="00595B8E">
        <w:lastRenderedPageBreak/>
        <w:t>Contact us</w:t>
      </w:r>
      <w:bookmarkEnd w:id="16"/>
      <w:bookmarkEnd w:id="17"/>
    </w:p>
    <w:p w14:paraId="0B311F93" w14:textId="77777777" w:rsidR="00595B8E" w:rsidRPr="00AB5AFC" w:rsidRDefault="00595B8E" w:rsidP="00595B8E">
      <w:r w:rsidRPr="00AB5AFC">
        <w:t>You can call us.</w:t>
      </w:r>
    </w:p>
    <w:p w14:paraId="7695134E" w14:textId="77777777" w:rsidR="00595B8E" w:rsidRPr="00D80AD3" w:rsidRDefault="00595B8E" w:rsidP="00595B8E">
      <w:pPr>
        <w:rPr>
          <w:rStyle w:val="Strong"/>
          <w:color w:val="035568"/>
        </w:rPr>
      </w:pPr>
      <w:r w:rsidRPr="0071130F">
        <w:rPr>
          <w:rStyle w:val="Strong"/>
        </w:rPr>
        <w:t>1800 464 800</w:t>
      </w:r>
    </w:p>
    <w:p w14:paraId="50128D6C" w14:textId="77777777" w:rsidR="00595B8E" w:rsidRDefault="00595B8E" w:rsidP="00595B8E">
      <w:r>
        <w:t>You can visit our website.</w:t>
      </w:r>
    </w:p>
    <w:p w14:paraId="72C84C43" w14:textId="77777777" w:rsidR="00595B8E" w:rsidRPr="001A5C7B" w:rsidRDefault="00595B8E" w:rsidP="00595B8E">
      <w:hyperlink r:id="rId21" w:history="1">
        <w:r w:rsidRPr="004520BF">
          <w:rPr>
            <w:rStyle w:val="Hyperlink"/>
            <w:rFonts w:cs="Tahoma"/>
          </w:rPr>
          <w:t>www.jobaccess.gov.au</w:t>
        </w:r>
      </w:hyperlink>
      <w:r>
        <w:t xml:space="preserve"> </w:t>
      </w:r>
    </w:p>
    <w:p w14:paraId="1E5717A6" w14:textId="77777777" w:rsidR="00644C39" w:rsidRPr="00AC2A6E" w:rsidRDefault="00644C39" w:rsidP="00595B8E">
      <w:pPr>
        <w:rPr>
          <w:sz w:val="2"/>
          <w:szCs w:val="2"/>
        </w:rPr>
      </w:pPr>
    </w:p>
    <w:p w14:paraId="5D82AABF" w14:textId="4985E270" w:rsidR="00595B8E" w:rsidRPr="00A7756D" w:rsidRDefault="00595B8E" w:rsidP="00595B8E">
      <w:pPr>
        <w:spacing w:before="9720"/>
        <w:rPr>
          <w:szCs w:val="28"/>
        </w:rPr>
      </w:pPr>
      <w:r w:rsidRPr="00A7756D">
        <w:rPr>
          <w:szCs w:val="28"/>
        </w:rPr>
        <w:t xml:space="preserve">The Information Access Group created this </w:t>
      </w:r>
      <w:r>
        <w:rPr>
          <w:szCs w:val="28"/>
        </w:rPr>
        <w:t xml:space="preserve">text-only </w:t>
      </w:r>
      <w:r w:rsidRPr="00A7756D">
        <w:rPr>
          <w:szCs w:val="28"/>
        </w:rPr>
        <w:t xml:space="preserve">Easy Read </w:t>
      </w:r>
      <w:r w:rsidRPr="00025162">
        <w:rPr>
          <w:szCs w:val="28"/>
        </w:rPr>
        <w:t>document</w:t>
      </w:r>
      <w:r w:rsidRPr="00A7756D">
        <w:rPr>
          <w:szCs w:val="28"/>
        </w:rPr>
        <w:t>. For</w:t>
      </w:r>
      <w:r>
        <w:rPr>
          <w:szCs w:val="28"/>
        </w:rPr>
        <w:t> </w:t>
      </w:r>
      <w:r w:rsidRPr="00A7756D">
        <w:rPr>
          <w:szCs w:val="28"/>
        </w:rPr>
        <w:t>any</w:t>
      </w:r>
      <w:r>
        <w:rPr>
          <w:szCs w:val="28"/>
        </w:rPr>
        <w:t> </w:t>
      </w:r>
      <w:r w:rsidRPr="00A7756D">
        <w:rPr>
          <w:szCs w:val="28"/>
        </w:rPr>
        <w:t xml:space="preserve">enquiries, please visit </w:t>
      </w:r>
      <w:hyperlink r:id="rId22" w:history="1">
        <w:r w:rsidRPr="00A7756D">
          <w:rPr>
            <w:rStyle w:val="Hyperlink"/>
            <w:spacing w:val="-6"/>
            <w:szCs w:val="28"/>
          </w:rPr>
          <w:t>www.informationaccessgroup.com</w:t>
        </w:r>
      </w:hyperlink>
      <w:r w:rsidRPr="00A7756D">
        <w:rPr>
          <w:spacing w:val="-6"/>
          <w:szCs w:val="28"/>
        </w:rPr>
        <w:t>.</w:t>
      </w:r>
      <w:r>
        <w:rPr>
          <w:spacing w:val="-6"/>
          <w:szCs w:val="28"/>
        </w:rPr>
        <w:t xml:space="preserve"> </w:t>
      </w:r>
      <w:r w:rsidRPr="00A7756D">
        <w:rPr>
          <w:spacing w:val="-6"/>
          <w:szCs w:val="28"/>
        </w:rPr>
        <w:t xml:space="preserve">Quote job </w:t>
      </w:r>
      <w:r w:rsidRPr="00BF7CB3">
        <w:rPr>
          <w:spacing w:val="-6"/>
          <w:szCs w:val="28"/>
        </w:rPr>
        <w:t>number 5991.</w:t>
      </w:r>
    </w:p>
    <w:p w14:paraId="35F46665" w14:textId="77777777" w:rsidR="00644C39" w:rsidRPr="00AC2A6E" w:rsidRDefault="00644C39" w:rsidP="00595B8E">
      <w:pPr>
        <w:rPr>
          <w:sz w:val="2"/>
          <w:szCs w:val="2"/>
        </w:rPr>
      </w:pPr>
    </w:p>
    <w:sectPr w:rsidR="00644C39" w:rsidRPr="00AC2A6E" w:rsidSect="00570F77"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1440" w:bottom="1134" w:left="1440" w:header="62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D241AC" w14:textId="77777777" w:rsidR="000E2DF2" w:rsidRDefault="000E2DF2" w:rsidP="00134CC3">
      <w:pPr>
        <w:spacing w:before="0" w:after="0" w:line="240" w:lineRule="auto"/>
      </w:pPr>
      <w:r>
        <w:separator/>
      </w:r>
    </w:p>
  </w:endnote>
  <w:endnote w:type="continuationSeparator" w:id="0">
    <w:p w14:paraId="2F0DA0AE" w14:textId="77777777" w:rsidR="000E2DF2" w:rsidRDefault="000E2DF2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553F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729719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44722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1CEAA35" w14:textId="4188A356" w:rsidR="00290F99" w:rsidRPr="00595B8E" w:rsidRDefault="00595B8E" w:rsidP="00595B8E">
            <w:pPr>
              <w:pStyle w:val="Footer"/>
              <w:jc w:val="center"/>
            </w:pPr>
            <w:r w:rsidRPr="00595B8E">
              <w:t xml:space="preserve">Page </w:t>
            </w:r>
            <w:r w:rsidRPr="00595B8E">
              <w:rPr>
                <w:sz w:val="24"/>
                <w:szCs w:val="24"/>
              </w:rPr>
              <w:fldChar w:fldCharType="begin"/>
            </w:r>
            <w:r w:rsidRPr="00595B8E">
              <w:instrText xml:space="preserve"> PAGE </w:instrText>
            </w:r>
            <w:r w:rsidRPr="00595B8E">
              <w:rPr>
                <w:sz w:val="24"/>
                <w:szCs w:val="24"/>
              </w:rPr>
              <w:fldChar w:fldCharType="separate"/>
            </w:r>
            <w:r w:rsidRPr="00595B8E">
              <w:rPr>
                <w:noProof/>
              </w:rPr>
              <w:t>2</w:t>
            </w:r>
            <w:r w:rsidRPr="00595B8E">
              <w:rPr>
                <w:sz w:val="24"/>
                <w:szCs w:val="24"/>
              </w:rPr>
              <w:fldChar w:fldCharType="end"/>
            </w:r>
            <w:r w:rsidRPr="00595B8E">
              <w:t xml:space="preserve"> of 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 w:rsidRPr="00595B8E">
              <w:rPr>
                <w:noProof/>
              </w:rPr>
              <w:t>2</w:t>
            </w:r>
            <w:r>
              <w:rPr>
                <w:noProof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9612300"/>
      <w:docPartObj>
        <w:docPartGallery w:val="Page Numbers (Bottom of Page)"/>
        <w:docPartUnique/>
      </w:docPartObj>
    </w:sdtPr>
    <w:sdtEndPr/>
    <w:sdtContent>
      <w:sdt>
        <w:sdtPr>
          <w:id w:val="-401444143"/>
          <w:docPartObj>
            <w:docPartGallery w:val="Page Numbers (Top of Page)"/>
            <w:docPartUnique/>
          </w:docPartObj>
        </w:sdtPr>
        <w:sdtEndPr/>
        <w:sdtContent>
          <w:p w14:paraId="50D29202" w14:textId="067C3C22" w:rsidR="00290F99" w:rsidRDefault="00595B8E" w:rsidP="00595B8E">
            <w:pPr>
              <w:pStyle w:val="Footer"/>
              <w:jc w:val="center"/>
            </w:pPr>
            <w:r w:rsidRPr="00595B8E">
              <w:t xml:space="preserve">Page </w:t>
            </w:r>
            <w:r w:rsidRPr="00595B8E">
              <w:rPr>
                <w:sz w:val="24"/>
                <w:szCs w:val="24"/>
              </w:rPr>
              <w:fldChar w:fldCharType="begin"/>
            </w:r>
            <w:r w:rsidRPr="00595B8E">
              <w:instrText xml:space="preserve"> PAGE </w:instrText>
            </w:r>
            <w:r w:rsidRPr="00595B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5</w:t>
            </w:r>
            <w:r w:rsidRPr="00595B8E">
              <w:rPr>
                <w:sz w:val="24"/>
                <w:szCs w:val="24"/>
              </w:rPr>
              <w:fldChar w:fldCharType="end"/>
            </w:r>
            <w:r w:rsidRPr="00595B8E">
              <w:t xml:space="preserve"> of </w:t>
            </w:r>
            <w:r w:rsidRPr="00595B8E">
              <w:rPr>
                <w:sz w:val="24"/>
                <w:szCs w:val="24"/>
              </w:rPr>
              <w:fldChar w:fldCharType="begin"/>
            </w:r>
            <w:r w:rsidRPr="00595B8E">
              <w:instrText xml:space="preserve"> NUMPAGES  </w:instrText>
            </w:r>
            <w:r w:rsidRPr="00595B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t>17</w:t>
            </w:r>
            <w:r w:rsidRPr="00595B8E">
              <w:rPr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6532" w14:textId="77777777" w:rsidR="000E2DF2" w:rsidRDefault="000E2DF2" w:rsidP="00134CC3">
      <w:pPr>
        <w:spacing w:before="0" w:after="0" w:line="240" w:lineRule="auto"/>
      </w:pPr>
      <w:r>
        <w:separator/>
      </w:r>
    </w:p>
  </w:footnote>
  <w:footnote w:type="continuationSeparator" w:id="0">
    <w:p w14:paraId="3EDCC7F5" w14:textId="77777777" w:rsidR="000E2DF2" w:rsidRDefault="000E2DF2" w:rsidP="00134CC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BBDB" w14:textId="4C186518" w:rsidR="0018225F" w:rsidRDefault="00570F77">
    <w:pPr>
      <w:pStyle w:val="Header"/>
    </w:pPr>
    <w:r w:rsidRPr="002A7658">
      <w:rPr>
        <w:noProof/>
        <w:color w:val="FFFFFF"/>
      </w:rPr>
      <w:drawing>
        <wp:anchor distT="0" distB="0" distL="114300" distR="114300" simplePos="0" relativeHeight="251661312" behindDoc="1" locked="0" layoutInCell="1" allowOverlap="1" wp14:anchorId="11C8499F" wp14:editId="5EEB27C1">
          <wp:simplePos x="0" y="0"/>
          <wp:positionH relativeFrom="margin">
            <wp:posOffset>3833495</wp:posOffset>
          </wp:positionH>
          <wp:positionV relativeFrom="paragraph">
            <wp:posOffset>175427</wp:posOffset>
          </wp:positionV>
          <wp:extent cx="2286000" cy="466747"/>
          <wp:effectExtent l="0" t="0" r="0" b="9525"/>
          <wp:wrapNone/>
          <wp:docPr id="163521155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5211557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66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8C82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FCEE9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B02E2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CAE6D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128D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9E95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64FD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4875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580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AE033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53727"/>
    <w:multiLevelType w:val="hybridMultilevel"/>
    <w:tmpl w:val="049EA2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841C8A"/>
    <w:multiLevelType w:val="hybridMultilevel"/>
    <w:tmpl w:val="0D5E0E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B4731C"/>
    <w:multiLevelType w:val="hybridMultilevel"/>
    <w:tmpl w:val="7D165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210F9C"/>
    <w:multiLevelType w:val="hybridMultilevel"/>
    <w:tmpl w:val="0B3414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DD21BA"/>
    <w:multiLevelType w:val="hybridMultilevel"/>
    <w:tmpl w:val="48705F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D630B"/>
    <w:multiLevelType w:val="hybridMultilevel"/>
    <w:tmpl w:val="DCBCBB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14DAD"/>
    <w:multiLevelType w:val="multilevel"/>
    <w:tmpl w:val="312E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3F15F3"/>
    <w:multiLevelType w:val="hybridMultilevel"/>
    <w:tmpl w:val="81562E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E028C"/>
    <w:multiLevelType w:val="hybridMultilevel"/>
    <w:tmpl w:val="E4681A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86442E"/>
    <w:multiLevelType w:val="hybridMultilevel"/>
    <w:tmpl w:val="165622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D091C"/>
    <w:multiLevelType w:val="hybridMultilevel"/>
    <w:tmpl w:val="7374BC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A1BA8"/>
    <w:multiLevelType w:val="hybridMultilevel"/>
    <w:tmpl w:val="4030C7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4425AC"/>
    <w:multiLevelType w:val="hybridMultilevel"/>
    <w:tmpl w:val="E68639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05A1B"/>
    <w:multiLevelType w:val="hybridMultilevel"/>
    <w:tmpl w:val="B1FA3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16ED0"/>
    <w:multiLevelType w:val="hybridMultilevel"/>
    <w:tmpl w:val="FB42C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82A5B"/>
    <w:multiLevelType w:val="hybridMultilevel"/>
    <w:tmpl w:val="6284B7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52E"/>
    <w:multiLevelType w:val="hybridMultilevel"/>
    <w:tmpl w:val="7F0C77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85E79"/>
    <w:multiLevelType w:val="hybridMultilevel"/>
    <w:tmpl w:val="3EC8E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A23814"/>
    <w:multiLevelType w:val="hybridMultilevel"/>
    <w:tmpl w:val="9AF42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AB1FEA"/>
    <w:multiLevelType w:val="hybridMultilevel"/>
    <w:tmpl w:val="B706F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680AE5"/>
    <w:multiLevelType w:val="hybridMultilevel"/>
    <w:tmpl w:val="35B81C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624AA4"/>
    <w:multiLevelType w:val="hybridMultilevel"/>
    <w:tmpl w:val="88E8BE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5B7C84"/>
    <w:multiLevelType w:val="hybridMultilevel"/>
    <w:tmpl w:val="3D4879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416225"/>
    <w:multiLevelType w:val="hybridMultilevel"/>
    <w:tmpl w:val="C46843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3A78CC"/>
    <w:multiLevelType w:val="hybridMultilevel"/>
    <w:tmpl w:val="F2622F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985EF6"/>
    <w:multiLevelType w:val="hybridMultilevel"/>
    <w:tmpl w:val="10EA2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F54CA"/>
    <w:multiLevelType w:val="hybridMultilevel"/>
    <w:tmpl w:val="C6289F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C53B2B"/>
    <w:multiLevelType w:val="hybridMultilevel"/>
    <w:tmpl w:val="30A46C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C1062"/>
    <w:multiLevelType w:val="hybridMultilevel"/>
    <w:tmpl w:val="A9BC4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4E4710"/>
    <w:multiLevelType w:val="hybridMultilevel"/>
    <w:tmpl w:val="03AEA2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142823"/>
    <w:multiLevelType w:val="hybridMultilevel"/>
    <w:tmpl w:val="7AE2CB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72AB1"/>
    <w:multiLevelType w:val="multilevel"/>
    <w:tmpl w:val="FC1A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9FB5BCB"/>
    <w:multiLevelType w:val="hybridMultilevel"/>
    <w:tmpl w:val="822AE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FC1970"/>
    <w:multiLevelType w:val="hybridMultilevel"/>
    <w:tmpl w:val="179619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B4240"/>
    <w:multiLevelType w:val="multilevel"/>
    <w:tmpl w:val="A26EC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EAF444C"/>
    <w:multiLevelType w:val="hybridMultilevel"/>
    <w:tmpl w:val="C928A8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02FDF"/>
    <w:multiLevelType w:val="hybridMultilevel"/>
    <w:tmpl w:val="984AE1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162885">
    <w:abstractNumId w:val="17"/>
  </w:num>
  <w:num w:numId="2" w16cid:durableId="1420129481">
    <w:abstractNumId w:val="35"/>
  </w:num>
  <w:num w:numId="3" w16cid:durableId="1859732465">
    <w:abstractNumId w:val="26"/>
  </w:num>
  <w:num w:numId="4" w16cid:durableId="4938886">
    <w:abstractNumId w:val="9"/>
  </w:num>
  <w:num w:numId="5" w16cid:durableId="1239369074">
    <w:abstractNumId w:val="7"/>
  </w:num>
  <w:num w:numId="6" w16cid:durableId="474638474">
    <w:abstractNumId w:val="6"/>
  </w:num>
  <w:num w:numId="7" w16cid:durableId="670108359">
    <w:abstractNumId w:val="5"/>
  </w:num>
  <w:num w:numId="8" w16cid:durableId="2104179215">
    <w:abstractNumId w:val="4"/>
  </w:num>
  <w:num w:numId="9" w16cid:durableId="515658061">
    <w:abstractNumId w:val="8"/>
  </w:num>
  <w:num w:numId="10" w16cid:durableId="1072701495">
    <w:abstractNumId w:val="3"/>
  </w:num>
  <w:num w:numId="11" w16cid:durableId="293415165">
    <w:abstractNumId w:val="2"/>
  </w:num>
  <w:num w:numId="12" w16cid:durableId="1577713755">
    <w:abstractNumId w:val="1"/>
  </w:num>
  <w:num w:numId="13" w16cid:durableId="1818692593">
    <w:abstractNumId w:val="0"/>
  </w:num>
  <w:num w:numId="14" w16cid:durableId="1954360781">
    <w:abstractNumId w:val="19"/>
  </w:num>
  <w:num w:numId="15" w16cid:durableId="194078685">
    <w:abstractNumId w:val="42"/>
  </w:num>
  <w:num w:numId="16" w16cid:durableId="459612209">
    <w:abstractNumId w:val="23"/>
  </w:num>
  <w:num w:numId="17" w16cid:durableId="729811550">
    <w:abstractNumId w:val="43"/>
  </w:num>
  <w:num w:numId="18" w16cid:durableId="1432435264">
    <w:abstractNumId w:val="27"/>
  </w:num>
  <w:num w:numId="19" w16cid:durableId="1692031729">
    <w:abstractNumId w:val="32"/>
  </w:num>
  <w:num w:numId="20" w16cid:durableId="2091190489">
    <w:abstractNumId w:val="18"/>
  </w:num>
  <w:num w:numId="21" w16cid:durableId="1865315716">
    <w:abstractNumId w:val="13"/>
  </w:num>
  <w:num w:numId="22" w16cid:durableId="1316496198">
    <w:abstractNumId w:val="38"/>
  </w:num>
  <w:num w:numId="23" w16cid:durableId="2065715253">
    <w:abstractNumId w:val="37"/>
  </w:num>
  <w:num w:numId="24" w16cid:durableId="1699355463">
    <w:abstractNumId w:val="45"/>
  </w:num>
  <w:num w:numId="25" w16cid:durableId="1745957112">
    <w:abstractNumId w:val="20"/>
  </w:num>
  <w:num w:numId="26" w16cid:durableId="1553153928">
    <w:abstractNumId w:val="16"/>
  </w:num>
  <w:num w:numId="27" w16cid:durableId="1045064431">
    <w:abstractNumId w:val="44"/>
  </w:num>
  <w:num w:numId="28" w16cid:durableId="192039010">
    <w:abstractNumId w:val="41"/>
  </w:num>
  <w:num w:numId="29" w16cid:durableId="1825470067">
    <w:abstractNumId w:val="11"/>
  </w:num>
  <w:num w:numId="30" w16cid:durableId="957108939">
    <w:abstractNumId w:val="40"/>
  </w:num>
  <w:num w:numId="31" w16cid:durableId="1348675785">
    <w:abstractNumId w:val="25"/>
  </w:num>
  <w:num w:numId="32" w16cid:durableId="888880154">
    <w:abstractNumId w:val="46"/>
  </w:num>
  <w:num w:numId="33" w16cid:durableId="1768228016">
    <w:abstractNumId w:val="24"/>
  </w:num>
  <w:num w:numId="34" w16cid:durableId="1232427597">
    <w:abstractNumId w:val="31"/>
  </w:num>
  <w:num w:numId="35" w16cid:durableId="967315840">
    <w:abstractNumId w:val="21"/>
  </w:num>
  <w:num w:numId="36" w16cid:durableId="1509557409">
    <w:abstractNumId w:val="12"/>
  </w:num>
  <w:num w:numId="37" w16cid:durableId="260338090">
    <w:abstractNumId w:val="34"/>
  </w:num>
  <w:num w:numId="38" w16cid:durableId="418528899">
    <w:abstractNumId w:val="39"/>
  </w:num>
  <w:num w:numId="39" w16cid:durableId="1535578560">
    <w:abstractNumId w:val="22"/>
  </w:num>
  <w:num w:numId="40" w16cid:durableId="1287348627">
    <w:abstractNumId w:val="15"/>
  </w:num>
  <w:num w:numId="41" w16cid:durableId="967856421">
    <w:abstractNumId w:val="29"/>
  </w:num>
  <w:num w:numId="42" w16cid:durableId="2096198156">
    <w:abstractNumId w:val="28"/>
  </w:num>
  <w:num w:numId="43" w16cid:durableId="533738314">
    <w:abstractNumId w:val="14"/>
  </w:num>
  <w:num w:numId="44" w16cid:durableId="1029335481">
    <w:abstractNumId w:val="36"/>
  </w:num>
  <w:num w:numId="45" w16cid:durableId="1710639387">
    <w:abstractNumId w:val="10"/>
  </w:num>
  <w:num w:numId="46" w16cid:durableId="825558830">
    <w:abstractNumId w:val="30"/>
  </w:num>
  <w:num w:numId="47" w16cid:durableId="2115705085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40"/>
  <w:displayHorizontalDrawingGridEvery w:val="2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DF2"/>
    <w:rsid w:val="00003F3E"/>
    <w:rsid w:val="00005C84"/>
    <w:rsid w:val="0000729C"/>
    <w:rsid w:val="00010060"/>
    <w:rsid w:val="000131A3"/>
    <w:rsid w:val="00017C44"/>
    <w:rsid w:val="00020CAC"/>
    <w:rsid w:val="00022553"/>
    <w:rsid w:val="00025085"/>
    <w:rsid w:val="00025162"/>
    <w:rsid w:val="00025D54"/>
    <w:rsid w:val="00026D9B"/>
    <w:rsid w:val="000276DA"/>
    <w:rsid w:val="0003212C"/>
    <w:rsid w:val="00032FD7"/>
    <w:rsid w:val="00034C79"/>
    <w:rsid w:val="00035D95"/>
    <w:rsid w:val="00037534"/>
    <w:rsid w:val="0004229E"/>
    <w:rsid w:val="000432B1"/>
    <w:rsid w:val="00044183"/>
    <w:rsid w:val="00045FE2"/>
    <w:rsid w:val="00046373"/>
    <w:rsid w:val="000464C1"/>
    <w:rsid w:val="00051741"/>
    <w:rsid w:val="00054E52"/>
    <w:rsid w:val="00060614"/>
    <w:rsid w:val="00060E3E"/>
    <w:rsid w:val="00061FF6"/>
    <w:rsid w:val="0006339E"/>
    <w:rsid w:val="0006432B"/>
    <w:rsid w:val="00065443"/>
    <w:rsid w:val="0006687F"/>
    <w:rsid w:val="00067033"/>
    <w:rsid w:val="0007213A"/>
    <w:rsid w:val="00073579"/>
    <w:rsid w:val="00074F07"/>
    <w:rsid w:val="00077149"/>
    <w:rsid w:val="00080002"/>
    <w:rsid w:val="00081601"/>
    <w:rsid w:val="00081CF6"/>
    <w:rsid w:val="00085B57"/>
    <w:rsid w:val="00086DFC"/>
    <w:rsid w:val="000906AA"/>
    <w:rsid w:val="000917C2"/>
    <w:rsid w:val="000A627C"/>
    <w:rsid w:val="000B3191"/>
    <w:rsid w:val="000B4D35"/>
    <w:rsid w:val="000B6C30"/>
    <w:rsid w:val="000C0F54"/>
    <w:rsid w:val="000C1D02"/>
    <w:rsid w:val="000C3B9B"/>
    <w:rsid w:val="000C3D30"/>
    <w:rsid w:val="000C674E"/>
    <w:rsid w:val="000D07D6"/>
    <w:rsid w:val="000D282A"/>
    <w:rsid w:val="000D2C19"/>
    <w:rsid w:val="000D35B4"/>
    <w:rsid w:val="000D7DE3"/>
    <w:rsid w:val="000D7F04"/>
    <w:rsid w:val="000E2424"/>
    <w:rsid w:val="000E2BBD"/>
    <w:rsid w:val="000E2DF2"/>
    <w:rsid w:val="000E55B2"/>
    <w:rsid w:val="000F0695"/>
    <w:rsid w:val="000F52F4"/>
    <w:rsid w:val="000F53BB"/>
    <w:rsid w:val="0010561C"/>
    <w:rsid w:val="001066AD"/>
    <w:rsid w:val="001110D2"/>
    <w:rsid w:val="001131E0"/>
    <w:rsid w:val="001156E7"/>
    <w:rsid w:val="00115CF5"/>
    <w:rsid w:val="00117AEC"/>
    <w:rsid w:val="00120A79"/>
    <w:rsid w:val="00120EEC"/>
    <w:rsid w:val="00123645"/>
    <w:rsid w:val="00124F36"/>
    <w:rsid w:val="00134CC3"/>
    <w:rsid w:val="0013535A"/>
    <w:rsid w:val="0014402F"/>
    <w:rsid w:val="00151817"/>
    <w:rsid w:val="0015329D"/>
    <w:rsid w:val="00153E51"/>
    <w:rsid w:val="00157964"/>
    <w:rsid w:val="001600B3"/>
    <w:rsid w:val="00162D4E"/>
    <w:rsid w:val="001711FF"/>
    <w:rsid w:val="00173B3A"/>
    <w:rsid w:val="00176798"/>
    <w:rsid w:val="0018024C"/>
    <w:rsid w:val="0018225F"/>
    <w:rsid w:val="0018702C"/>
    <w:rsid w:val="001913A3"/>
    <w:rsid w:val="00195BB8"/>
    <w:rsid w:val="0019631C"/>
    <w:rsid w:val="001A20D1"/>
    <w:rsid w:val="001A2E5E"/>
    <w:rsid w:val="001A375B"/>
    <w:rsid w:val="001A3E11"/>
    <w:rsid w:val="001A4B9E"/>
    <w:rsid w:val="001A5C7B"/>
    <w:rsid w:val="001B1575"/>
    <w:rsid w:val="001B4580"/>
    <w:rsid w:val="001B5519"/>
    <w:rsid w:val="001C0814"/>
    <w:rsid w:val="001C28AC"/>
    <w:rsid w:val="001C326A"/>
    <w:rsid w:val="001C3CDE"/>
    <w:rsid w:val="001C6408"/>
    <w:rsid w:val="001D0608"/>
    <w:rsid w:val="001D116F"/>
    <w:rsid w:val="001D2179"/>
    <w:rsid w:val="001D266D"/>
    <w:rsid w:val="001D3FF9"/>
    <w:rsid w:val="001D473B"/>
    <w:rsid w:val="001D5CFF"/>
    <w:rsid w:val="001D6A6A"/>
    <w:rsid w:val="001E0B48"/>
    <w:rsid w:val="001E0FAE"/>
    <w:rsid w:val="001E34AA"/>
    <w:rsid w:val="001E57AD"/>
    <w:rsid w:val="001E5996"/>
    <w:rsid w:val="001E5B03"/>
    <w:rsid w:val="001E773F"/>
    <w:rsid w:val="001F2915"/>
    <w:rsid w:val="001F38D7"/>
    <w:rsid w:val="001F3FA8"/>
    <w:rsid w:val="001F4B51"/>
    <w:rsid w:val="001F6543"/>
    <w:rsid w:val="001F7D75"/>
    <w:rsid w:val="00203FDC"/>
    <w:rsid w:val="00204B79"/>
    <w:rsid w:val="0021361E"/>
    <w:rsid w:val="00217241"/>
    <w:rsid w:val="00217CB2"/>
    <w:rsid w:val="002212B6"/>
    <w:rsid w:val="0022134C"/>
    <w:rsid w:val="00221CED"/>
    <w:rsid w:val="00224E1A"/>
    <w:rsid w:val="002274E7"/>
    <w:rsid w:val="00230213"/>
    <w:rsid w:val="00230257"/>
    <w:rsid w:val="002344AB"/>
    <w:rsid w:val="002349C3"/>
    <w:rsid w:val="00235D23"/>
    <w:rsid w:val="00236622"/>
    <w:rsid w:val="00241A33"/>
    <w:rsid w:val="00244B39"/>
    <w:rsid w:val="002458B3"/>
    <w:rsid w:val="00245C14"/>
    <w:rsid w:val="0025072B"/>
    <w:rsid w:val="00254AB9"/>
    <w:rsid w:val="00256E86"/>
    <w:rsid w:val="0025769A"/>
    <w:rsid w:val="00257BB9"/>
    <w:rsid w:val="0026314C"/>
    <w:rsid w:val="00266BF1"/>
    <w:rsid w:val="00270553"/>
    <w:rsid w:val="00270EEA"/>
    <w:rsid w:val="0027178C"/>
    <w:rsid w:val="00272714"/>
    <w:rsid w:val="00281094"/>
    <w:rsid w:val="00281C90"/>
    <w:rsid w:val="00281D33"/>
    <w:rsid w:val="00282145"/>
    <w:rsid w:val="002875DD"/>
    <w:rsid w:val="00290424"/>
    <w:rsid w:val="0029060F"/>
    <w:rsid w:val="00290F99"/>
    <w:rsid w:val="00294DB4"/>
    <w:rsid w:val="00295BFF"/>
    <w:rsid w:val="002A02BB"/>
    <w:rsid w:val="002A3384"/>
    <w:rsid w:val="002A4A0F"/>
    <w:rsid w:val="002B0820"/>
    <w:rsid w:val="002B0F8E"/>
    <w:rsid w:val="002B19F7"/>
    <w:rsid w:val="002B1E87"/>
    <w:rsid w:val="002B5278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4984"/>
    <w:rsid w:val="00300FF6"/>
    <w:rsid w:val="00301D76"/>
    <w:rsid w:val="00302D64"/>
    <w:rsid w:val="0030594A"/>
    <w:rsid w:val="00305F00"/>
    <w:rsid w:val="00307AEC"/>
    <w:rsid w:val="00320559"/>
    <w:rsid w:val="00321077"/>
    <w:rsid w:val="00325D03"/>
    <w:rsid w:val="00325DF4"/>
    <w:rsid w:val="003263C4"/>
    <w:rsid w:val="003302DD"/>
    <w:rsid w:val="0033269A"/>
    <w:rsid w:val="00332A20"/>
    <w:rsid w:val="003332F3"/>
    <w:rsid w:val="00334EEB"/>
    <w:rsid w:val="00337C79"/>
    <w:rsid w:val="0034139F"/>
    <w:rsid w:val="00343869"/>
    <w:rsid w:val="00345859"/>
    <w:rsid w:val="00350DA1"/>
    <w:rsid w:val="00351C4D"/>
    <w:rsid w:val="003523D6"/>
    <w:rsid w:val="00355252"/>
    <w:rsid w:val="00356A05"/>
    <w:rsid w:val="00357305"/>
    <w:rsid w:val="00363590"/>
    <w:rsid w:val="0036372B"/>
    <w:rsid w:val="00365437"/>
    <w:rsid w:val="00365F18"/>
    <w:rsid w:val="00371DCB"/>
    <w:rsid w:val="003741D2"/>
    <w:rsid w:val="0037449D"/>
    <w:rsid w:val="0038327A"/>
    <w:rsid w:val="0039551A"/>
    <w:rsid w:val="00395E41"/>
    <w:rsid w:val="0039670D"/>
    <w:rsid w:val="00397314"/>
    <w:rsid w:val="00397682"/>
    <w:rsid w:val="003978EE"/>
    <w:rsid w:val="003A063A"/>
    <w:rsid w:val="003A5211"/>
    <w:rsid w:val="003A52BE"/>
    <w:rsid w:val="003B0746"/>
    <w:rsid w:val="003B3832"/>
    <w:rsid w:val="003B5197"/>
    <w:rsid w:val="003B5FD8"/>
    <w:rsid w:val="003B6F09"/>
    <w:rsid w:val="003B77FF"/>
    <w:rsid w:val="003B79A1"/>
    <w:rsid w:val="003C0CDC"/>
    <w:rsid w:val="003C1FCE"/>
    <w:rsid w:val="003C20E5"/>
    <w:rsid w:val="003C25FD"/>
    <w:rsid w:val="003C4A3D"/>
    <w:rsid w:val="003C6876"/>
    <w:rsid w:val="003D574B"/>
    <w:rsid w:val="003D5B0A"/>
    <w:rsid w:val="003E0E59"/>
    <w:rsid w:val="003E1DAD"/>
    <w:rsid w:val="003E37CC"/>
    <w:rsid w:val="003F12F9"/>
    <w:rsid w:val="003F1C1D"/>
    <w:rsid w:val="003F437C"/>
    <w:rsid w:val="003F4FB4"/>
    <w:rsid w:val="003F6ADE"/>
    <w:rsid w:val="004019A6"/>
    <w:rsid w:val="004029A2"/>
    <w:rsid w:val="004052C5"/>
    <w:rsid w:val="00413F68"/>
    <w:rsid w:val="00415C29"/>
    <w:rsid w:val="00417DD4"/>
    <w:rsid w:val="00425227"/>
    <w:rsid w:val="00426883"/>
    <w:rsid w:val="00427142"/>
    <w:rsid w:val="004273B8"/>
    <w:rsid w:val="004317FD"/>
    <w:rsid w:val="0043789D"/>
    <w:rsid w:val="00440EDD"/>
    <w:rsid w:val="00441B81"/>
    <w:rsid w:val="004428D8"/>
    <w:rsid w:val="00443E4B"/>
    <w:rsid w:val="00446106"/>
    <w:rsid w:val="004478FA"/>
    <w:rsid w:val="0045208A"/>
    <w:rsid w:val="00453DF0"/>
    <w:rsid w:val="0046085A"/>
    <w:rsid w:val="00460C0B"/>
    <w:rsid w:val="004614A3"/>
    <w:rsid w:val="00461B13"/>
    <w:rsid w:val="00461B6A"/>
    <w:rsid w:val="00463323"/>
    <w:rsid w:val="00470848"/>
    <w:rsid w:val="00472FC0"/>
    <w:rsid w:val="00481FD5"/>
    <w:rsid w:val="00482C02"/>
    <w:rsid w:val="00484249"/>
    <w:rsid w:val="0048716E"/>
    <w:rsid w:val="00491930"/>
    <w:rsid w:val="004938F4"/>
    <w:rsid w:val="00494D54"/>
    <w:rsid w:val="00494FB2"/>
    <w:rsid w:val="004958AC"/>
    <w:rsid w:val="00495C4F"/>
    <w:rsid w:val="0049616A"/>
    <w:rsid w:val="004A257D"/>
    <w:rsid w:val="004A776E"/>
    <w:rsid w:val="004B0454"/>
    <w:rsid w:val="004C0606"/>
    <w:rsid w:val="004C2D97"/>
    <w:rsid w:val="004C3A6A"/>
    <w:rsid w:val="004C47C1"/>
    <w:rsid w:val="004C78E2"/>
    <w:rsid w:val="004D2142"/>
    <w:rsid w:val="004D2734"/>
    <w:rsid w:val="004D28ED"/>
    <w:rsid w:val="004D2B11"/>
    <w:rsid w:val="004D2CFB"/>
    <w:rsid w:val="004D2EC1"/>
    <w:rsid w:val="004D37CE"/>
    <w:rsid w:val="004D3BD3"/>
    <w:rsid w:val="004D4BD8"/>
    <w:rsid w:val="004D61DD"/>
    <w:rsid w:val="004D767D"/>
    <w:rsid w:val="004E2588"/>
    <w:rsid w:val="004E277B"/>
    <w:rsid w:val="004F5039"/>
    <w:rsid w:val="004F64F8"/>
    <w:rsid w:val="00501490"/>
    <w:rsid w:val="00502156"/>
    <w:rsid w:val="00502302"/>
    <w:rsid w:val="0050252C"/>
    <w:rsid w:val="00510AA0"/>
    <w:rsid w:val="00511373"/>
    <w:rsid w:val="005117DB"/>
    <w:rsid w:val="0051627F"/>
    <w:rsid w:val="00516FB7"/>
    <w:rsid w:val="00520927"/>
    <w:rsid w:val="0052434D"/>
    <w:rsid w:val="005243C9"/>
    <w:rsid w:val="005243E2"/>
    <w:rsid w:val="00524CDA"/>
    <w:rsid w:val="00527BC5"/>
    <w:rsid w:val="00527D52"/>
    <w:rsid w:val="0053463C"/>
    <w:rsid w:val="00542B8D"/>
    <w:rsid w:val="0054416C"/>
    <w:rsid w:val="0055235E"/>
    <w:rsid w:val="00554C98"/>
    <w:rsid w:val="00555650"/>
    <w:rsid w:val="005607DE"/>
    <w:rsid w:val="0056091D"/>
    <w:rsid w:val="00562E4E"/>
    <w:rsid w:val="00565256"/>
    <w:rsid w:val="00570D4B"/>
    <w:rsid w:val="00570F77"/>
    <w:rsid w:val="00571307"/>
    <w:rsid w:val="0057186D"/>
    <w:rsid w:val="00571B6E"/>
    <w:rsid w:val="00572836"/>
    <w:rsid w:val="00574728"/>
    <w:rsid w:val="00576476"/>
    <w:rsid w:val="00577D2B"/>
    <w:rsid w:val="0058011A"/>
    <w:rsid w:val="00580DCD"/>
    <w:rsid w:val="00582E18"/>
    <w:rsid w:val="00583D3F"/>
    <w:rsid w:val="00585580"/>
    <w:rsid w:val="0059275C"/>
    <w:rsid w:val="005937F4"/>
    <w:rsid w:val="00594D50"/>
    <w:rsid w:val="0059584A"/>
    <w:rsid w:val="00595B8E"/>
    <w:rsid w:val="00596775"/>
    <w:rsid w:val="005A540C"/>
    <w:rsid w:val="005A6211"/>
    <w:rsid w:val="005C3A36"/>
    <w:rsid w:val="005C568E"/>
    <w:rsid w:val="005C768D"/>
    <w:rsid w:val="005D3C3A"/>
    <w:rsid w:val="005D4F8D"/>
    <w:rsid w:val="005D5F72"/>
    <w:rsid w:val="005E3984"/>
    <w:rsid w:val="005E4623"/>
    <w:rsid w:val="005E53C0"/>
    <w:rsid w:val="005E5FEA"/>
    <w:rsid w:val="005E664A"/>
    <w:rsid w:val="005F08D9"/>
    <w:rsid w:val="005F0D1D"/>
    <w:rsid w:val="005F1D18"/>
    <w:rsid w:val="005F31BA"/>
    <w:rsid w:val="005F3A6E"/>
    <w:rsid w:val="005F3E1A"/>
    <w:rsid w:val="005F48EF"/>
    <w:rsid w:val="00602E15"/>
    <w:rsid w:val="00604C51"/>
    <w:rsid w:val="0060568C"/>
    <w:rsid w:val="00617AA0"/>
    <w:rsid w:val="006202C6"/>
    <w:rsid w:val="00622022"/>
    <w:rsid w:val="006230F6"/>
    <w:rsid w:val="00623177"/>
    <w:rsid w:val="006239B1"/>
    <w:rsid w:val="00624187"/>
    <w:rsid w:val="00626B72"/>
    <w:rsid w:val="00627B06"/>
    <w:rsid w:val="00632C81"/>
    <w:rsid w:val="006355FB"/>
    <w:rsid w:val="006400F3"/>
    <w:rsid w:val="006425C0"/>
    <w:rsid w:val="00644449"/>
    <w:rsid w:val="00644964"/>
    <w:rsid w:val="00644C39"/>
    <w:rsid w:val="00647623"/>
    <w:rsid w:val="00650670"/>
    <w:rsid w:val="00650B9A"/>
    <w:rsid w:val="00652189"/>
    <w:rsid w:val="00655814"/>
    <w:rsid w:val="006570A7"/>
    <w:rsid w:val="00660C3D"/>
    <w:rsid w:val="00660C93"/>
    <w:rsid w:val="006651AD"/>
    <w:rsid w:val="00666AD0"/>
    <w:rsid w:val="00670F45"/>
    <w:rsid w:val="00674568"/>
    <w:rsid w:val="006752A2"/>
    <w:rsid w:val="006776F4"/>
    <w:rsid w:val="00677D3B"/>
    <w:rsid w:val="006856AA"/>
    <w:rsid w:val="00686C3F"/>
    <w:rsid w:val="00686F57"/>
    <w:rsid w:val="00687EE5"/>
    <w:rsid w:val="006904B6"/>
    <w:rsid w:val="006905AC"/>
    <w:rsid w:val="00690AF8"/>
    <w:rsid w:val="006947F8"/>
    <w:rsid w:val="006A54BC"/>
    <w:rsid w:val="006A700C"/>
    <w:rsid w:val="006A7AC8"/>
    <w:rsid w:val="006B1888"/>
    <w:rsid w:val="006B2A15"/>
    <w:rsid w:val="006B3A52"/>
    <w:rsid w:val="006B3E8B"/>
    <w:rsid w:val="006B708B"/>
    <w:rsid w:val="006B7150"/>
    <w:rsid w:val="006B7672"/>
    <w:rsid w:val="006B7F7C"/>
    <w:rsid w:val="006C03D8"/>
    <w:rsid w:val="006C1258"/>
    <w:rsid w:val="006C2D57"/>
    <w:rsid w:val="006C6077"/>
    <w:rsid w:val="006C75DD"/>
    <w:rsid w:val="006D3EA5"/>
    <w:rsid w:val="006E1265"/>
    <w:rsid w:val="006E142A"/>
    <w:rsid w:val="006E2664"/>
    <w:rsid w:val="006E2818"/>
    <w:rsid w:val="006E2B32"/>
    <w:rsid w:val="006E384A"/>
    <w:rsid w:val="006E4EA0"/>
    <w:rsid w:val="006E6184"/>
    <w:rsid w:val="006E6251"/>
    <w:rsid w:val="006F17FC"/>
    <w:rsid w:val="006F1C70"/>
    <w:rsid w:val="006F28B7"/>
    <w:rsid w:val="006F42C9"/>
    <w:rsid w:val="006F4A9D"/>
    <w:rsid w:val="00701CBA"/>
    <w:rsid w:val="007028D3"/>
    <w:rsid w:val="00704CE2"/>
    <w:rsid w:val="0071130F"/>
    <w:rsid w:val="00711A25"/>
    <w:rsid w:val="007126B8"/>
    <w:rsid w:val="0071387B"/>
    <w:rsid w:val="00713B9C"/>
    <w:rsid w:val="007141F0"/>
    <w:rsid w:val="00714AF3"/>
    <w:rsid w:val="00714C47"/>
    <w:rsid w:val="007162A8"/>
    <w:rsid w:val="00716B39"/>
    <w:rsid w:val="0071703F"/>
    <w:rsid w:val="00720DDD"/>
    <w:rsid w:val="00722779"/>
    <w:rsid w:val="00722AEB"/>
    <w:rsid w:val="007240DB"/>
    <w:rsid w:val="007248CE"/>
    <w:rsid w:val="007259A9"/>
    <w:rsid w:val="00725E3E"/>
    <w:rsid w:val="00726490"/>
    <w:rsid w:val="00726AC0"/>
    <w:rsid w:val="00732859"/>
    <w:rsid w:val="00734219"/>
    <w:rsid w:val="007358E6"/>
    <w:rsid w:val="00737409"/>
    <w:rsid w:val="00740A1F"/>
    <w:rsid w:val="007415E6"/>
    <w:rsid w:val="007446D1"/>
    <w:rsid w:val="00746848"/>
    <w:rsid w:val="00750D2C"/>
    <w:rsid w:val="00752829"/>
    <w:rsid w:val="00754A62"/>
    <w:rsid w:val="00755FCC"/>
    <w:rsid w:val="007563AD"/>
    <w:rsid w:val="007614DF"/>
    <w:rsid w:val="00761AE0"/>
    <w:rsid w:val="00771DF5"/>
    <w:rsid w:val="00771E76"/>
    <w:rsid w:val="00772804"/>
    <w:rsid w:val="00774294"/>
    <w:rsid w:val="00775B6B"/>
    <w:rsid w:val="00776E94"/>
    <w:rsid w:val="00781ED3"/>
    <w:rsid w:val="00785FE2"/>
    <w:rsid w:val="00786474"/>
    <w:rsid w:val="007914E8"/>
    <w:rsid w:val="0079157F"/>
    <w:rsid w:val="00796C25"/>
    <w:rsid w:val="007977BD"/>
    <w:rsid w:val="0079791B"/>
    <w:rsid w:val="007A0397"/>
    <w:rsid w:val="007A35E8"/>
    <w:rsid w:val="007A3FE1"/>
    <w:rsid w:val="007B1389"/>
    <w:rsid w:val="007B1603"/>
    <w:rsid w:val="007B6D36"/>
    <w:rsid w:val="007B7087"/>
    <w:rsid w:val="007B7293"/>
    <w:rsid w:val="007C16F1"/>
    <w:rsid w:val="007C21AF"/>
    <w:rsid w:val="007C74B6"/>
    <w:rsid w:val="007D330C"/>
    <w:rsid w:val="007D3F8F"/>
    <w:rsid w:val="007D4743"/>
    <w:rsid w:val="007D6CCC"/>
    <w:rsid w:val="007D73EB"/>
    <w:rsid w:val="007E06A6"/>
    <w:rsid w:val="007E075D"/>
    <w:rsid w:val="007E1D8D"/>
    <w:rsid w:val="007E29CC"/>
    <w:rsid w:val="007E2A65"/>
    <w:rsid w:val="007E39E2"/>
    <w:rsid w:val="007F1DE7"/>
    <w:rsid w:val="007F238F"/>
    <w:rsid w:val="007F2AE3"/>
    <w:rsid w:val="007F610C"/>
    <w:rsid w:val="007F6129"/>
    <w:rsid w:val="008006D1"/>
    <w:rsid w:val="00800787"/>
    <w:rsid w:val="00802B4D"/>
    <w:rsid w:val="0081027F"/>
    <w:rsid w:val="00810F0F"/>
    <w:rsid w:val="00811486"/>
    <w:rsid w:val="00811FC6"/>
    <w:rsid w:val="00815653"/>
    <w:rsid w:val="008161A7"/>
    <w:rsid w:val="008176E0"/>
    <w:rsid w:val="008212FE"/>
    <w:rsid w:val="008218E8"/>
    <w:rsid w:val="00824443"/>
    <w:rsid w:val="00825046"/>
    <w:rsid w:val="008332E2"/>
    <w:rsid w:val="00843DA2"/>
    <w:rsid w:val="00844AA2"/>
    <w:rsid w:val="0084628A"/>
    <w:rsid w:val="00847C34"/>
    <w:rsid w:val="00850665"/>
    <w:rsid w:val="00852206"/>
    <w:rsid w:val="00853D8F"/>
    <w:rsid w:val="00857436"/>
    <w:rsid w:val="00857E74"/>
    <w:rsid w:val="008603EA"/>
    <w:rsid w:val="00867D6B"/>
    <w:rsid w:val="008714B8"/>
    <w:rsid w:val="00872E9D"/>
    <w:rsid w:val="008748B2"/>
    <w:rsid w:val="00880B3C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602F"/>
    <w:rsid w:val="008A6F57"/>
    <w:rsid w:val="008A706B"/>
    <w:rsid w:val="008B042A"/>
    <w:rsid w:val="008B3A24"/>
    <w:rsid w:val="008B4330"/>
    <w:rsid w:val="008B4C56"/>
    <w:rsid w:val="008B5448"/>
    <w:rsid w:val="008B5EF8"/>
    <w:rsid w:val="008B7BF2"/>
    <w:rsid w:val="008C4DF4"/>
    <w:rsid w:val="008C583E"/>
    <w:rsid w:val="008C5C0E"/>
    <w:rsid w:val="008C744C"/>
    <w:rsid w:val="008D0EFF"/>
    <w:rsid w:val="008D282D"/>
    <w:rsid w:val="008D4746"/>
    <w:rsid w:val="008D7408"/>
    <w:rsid w:val="008D7672"/>
    <w:rsid w:val="008F0F52"/>
    <w:rsid w:val="008F21F0"/>
    <w:rsid w:val="008F2C27"/>
    <w:rsid w:val="008F5EDD"/>
    <w:rsid w:val="008F6E21"/>
    <w:rsid w:val="00905EFA"/>
    <w:rsid w:val="0090697F"/>
    <w:rsid w:val="00911623"/>
    <w:rsid w:val="00914598"/>
    <w:rsid w:val="00915212"/>
    <w:rsid w:val="0091553D"/>
    <w:rsid w:val="0093070E"/>
    <w:rsid w:val="00934D22"/>
    <w:rsid w:val="00934D33"/>
    <w:rsid w:val="00936990"/>
    <w:rsid w:val="0093729E"/>
    <w:rsid w:val="0094137F"/>
    <w:rsid w:val="00941718"/>
    <w:rsid w:val="00943978"/>
    <w:rsid w:val="00943F67"/>
    <w:rsid w:val="00944126"/>
    <w:rsid w:val="00944134"/>
    <w:rsid w:val="00946523"/>
    <w:rsid w:val="0094784E"/>
    <w:rsid w:val="0095087C"/>
    <w:rsid w:val="0095260A"/>
    <w:rsid w:val="00953CC9"/>
    <w:rsid w:val="00953DD6"/>
    <w:rsid w:val="00954C91"/>
    <w:rsid w:val="00954FC6"/>
    <w:rsid w:val="00955C0A"/>
    <w:rsid w:val="0096131E"/>
    <w:rsid w:val="009632DE"/>
    <w:rsid w:val="00966502"/>
    <w:rsid w:val="00967B6F"/>
    <w:rsid w:val="00970061"/>
    <w:rsid w:val="00970AB5"/>
    <w:rsid w:val="00971900"/>
    <w:rsid w:val="0097523B"/>
    <w:rsid w:val="00976F33"/>
    <w:rsid w:val="009775BD"/>
    <w:rsid w:val="00981C91"/>
    <w:rsid w:val="009843B4"/>
    <w:rsid w:val="009847E9"/>
    <w:rsid w:val="009870D3"/>
    <w:rsid w:val="00992015"/>
    <w:rsid w:val="009A416E"/>
    <w:rsid w:val="009A5071"/>
    <w:rsid w:val="009A7221"/>
    <w:rsid w:val="009A72C5"/>
    <w:rsid w:val="009B2E1E"/>
    <w:rsid w:val="009B3499"/>
    <w:rsid w:val="009B3DBC"/>
    <w:rsid w:val="009B7026"/>
    <w:rsid w:val="009B7413"/>
    <w:rsid w:val="009B7B8F"/>
    <w:rsid w:val="009C04B1"/>
    <w:rsid w:val="009C21FB"/>
    <w:rsid w:val="009C363B"/>
    <w:rsid w:val="009D1168"/>
    <w:rsid w:val="009D403D"/>
    <w:rsid w:val="009E14A0"/>
    <w:rsid w:val="009E3FBF"/>
    <w:rsid w:val="009E592B"/>
    <w:rsid w:val="009F002D"/>
    <w:rsid w:val="009F1282"/>
    <w:rsid w:val="009F134C"/>
    <w:rsid w:val="009F26B1"/>
    <w:rsid w:val="009F4BC9"/>
    <w:rsid w:val="009F7C3B"/>
    <w:rsid w:val="009F7D7A"/>
    <w:rsid w:val="00A002A3"/>
    <w:rsid w:val="00A04142"/>
    <w:rsid w:val="00A057E6"/>
    <w:rsid w:val="00A063CF"/>
    <w:rsid w:val="00A06F2F"/>
    <w:rsid w:val="00A11C28"/>
    <w:rsid w:val="00A1485A"/>
    <w:rsid w:val="00A150A6"/>
    <w:rsid w:val="00A2170B"/>
    <w:rsid w:val="00A24F0B"/>
    <w:rsid w:val="00A25E34"/>
    <w:rsid w:val="00A26256"/>
    <w:rsid w:val="00A27BA4"/>
    <w:rsid w:val="00A30010"/>
    <w:rsid w:val="00A301B3"/>
    <w:rsid w:val="00A32E3F"/>
    <w:rsid w:val="00A33000"/>
    <w:rsid w:val="00A36E19"/>
    <w:rsid w:val="00A43AE7"/>
    <w:rsid w:val="00A44C2C"/>
    <w:rsid w:val="00A45A07"/>
    <w:rsid w:val="00A466F0"/>
    <w:rsid w:val="00A478ED"/>
    <w:rsid w:val="00A51B4F"/>
    <w:rsid w:val="00A53082"/>
    <w:rsid w:val="00A54501"/>
    <w:rsid w:val="00A5486E"/>
    <w:rsid w:val="00A575D6"/>
    <w:rsid w:val="00A62A58"/>
    <w:rsid w:val="00A66C17"/>
    <w:rsid w:val="00A7121A"/>
    <w:rsid w:val="00A74A74"/>
    <w:rsid w:val="00A7756D"/>
    <w:rsid w:val="00A807D8"/>
    <w:rsid w:val="00A811E3"/>
    <w:rsid w:val="00A85C74"/>
    <w:rsid w:val="00A85CB0"/>
    <w:rsid w:val="00A9232D"/>
    <w:rsid w:val="00A95812"/>
    <w:rsid w:val="00A967BC"/>
    <w:rsid w:val="00AA0A0E"/>
    <w:rsid w:val="00AA2B31"/>
    <w:rsid w:val="00AB1AB8"/>
    <w:rsid w:val="00AB5AFC"/>
    <w:rsid w:val="00AC0924"/>
    <w:rsid w:val="00AC18E6"/>
    <w:rsid w:val="00AC27C8"/>
    <w:rsid w:val="00AC2A6E"/>
    <w:rsid w:val="00AC71D2"/>
    <w:rsid w:val="00AC7525"/>
    <w:rsid w:val="00AD027F"/>
    <w:rsid w:val="00AD1127"/>
    <w:rsid w:val="00AD2924"/>
    <w:rsid w:val="00AD383A"/>
    <w:rsid w:val="00AD3B62"/>
    <w:rsid w:val="00AD6E3F"/>
    <w:rsid w:val="00AE008F"/>
    <w:rsid w:val="00AE0555"/>
    <w:rsid w:val="00AE2FF6"/>
    <w:rsid w:val="00AF236B"/>
    <w:rsid w:val="00AF4A16"/>
    <w:rsid w:val="00AF6068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1725F"/>
    <w:rsid w:val="00B20619"/>
    <w:rsid w:val="00B22F30"/>
    <w:rsid w:val="00B23321"/>
    <w:rsid w:val="00B23DEB"/>
    <w:rsid w:val="00B2477C"/>
    <w:rsid w:val="00B24BE8"/>
    <w:rsid w:val="00B265C7"/>
    <w:rsid w:val="00B271F2"/>
    <w:rsid w:val="00B316EE"/>
    <w:rsid w:val="00B3258F"/>
    <w:rsid w:val="00B33C40"/>
    <w:rsid w:val="00B354E5"/>
    <w:rsid w:val="00B3786C"/>
    <w:rsid w:val="00B40885"/>
    <w:rsid w:val="00B441FC"/>
    <w:rsid w:val="00B4496D"/>
    <w:rsid w:val="00B46ACA"/>
    <w:rsid w:val="00B52C0C"/>
    <w:rsid w:val="00B56CA9"/>
    <w:rsid w:val="00B609E5"/>
    <w:rsid w:val="00B71692"/>
    <w:rsid w:val="00B71D42"/>
    <w:rsid w:val="00B723E2"/>
    <w:rsid w:val="00B738C5"/>
    <w:rsid w:val="00B73A87"/>
    <w:rsid w:val="00B7681C"/>
    <w:rsid w:val="00B77EA5"/>
    <w:rsid w:val="00B80C41"/>
    <w:rsid w:val="00B80CA6"/>
    <w:rsid w:val="00B82062"/>
    <w:rsid w:val="00B832D7"/>
    <w:rsid w:val="00B8336A"/>
    <w:rsid w:val="00B839DD"/>
    <w:rsid w:val="00B855C3"/>
    <w:rsid w:val="00B90EB8"/>
    <w:rsid w:val="00B9268F"/>
    <w:rsid w:val="00B92D7D"/>
    <w:rsid w:val="00B96B22"/>
    <w:rsid w:val="00B9760D"/>
    <w:rsid w:val="00BA06CA"/>
    <w:rsid w:val="00BA0F93"/>
    <w:rsid w:val="00BA155C"/>
    <w:rsid w:val="00BA672A"/>
    <w:rsid w:val="00BB2CBA"/>
    <w:rsid w:val="00BB6BAD"/>
    <w:rsid w:val="00BB77F6"/>
    <w:rsid w:val="00BB7BD9"/>
    <w:rsid w:val="00BC3982"/>
    <w:rsid w:val="00BC6D2A"/>
    <w:rsid w:val="00BC78C0"/>
    <w:rsid w:val="00BD210F"/>
    <w:rsid w:val="00BD6BA3"/>
    <w:rsid w:val="00BD722E"/>
    <w:rsid w:val="00BE3039"/>
    <w:rsid w:val="00BE4C96"/>
    <w:rsid w:val="00BF1FB1"/>
    <w:rsid w:val="00BF5757"/>
    <w:rsid w:val="00BF60AC"/>
    <w:rsid w:val="00BF6C84"/>
    <w:rsid w:val="00BF7617"/>
    <w:rsid w:val="00BF7CB3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14C51"/>
    <w:rsid w:val="00C2212C"/>
    <w:rsid w:val="00C2359F"/>
    <w:rsid w:val="00C23C12"/>
    <w:rsid w:val="00C24B34"/>
    <w:rsid w:val="00C24D4E"/>
    <w:rsid w:val="00C267E3"/>
    <w:rsid w:val="00C27345"/>
    <w:rsid w:val="00C27A00"/>
    <w:rsid w:val="00C30652"/>
    <w:rsid w:val="00C31BD6"/>
    <w:rsid w:val="00C3461E"/>
    <w:rsid w:val="00C3696A"/>
    <w:rsid w:val="00C37438"/>
    <w:rsid w:val="00C411E4"/>
    <w:rsid w:val="00C425B6"/>
    <w:rsid w:val="00C4375A"/>
    <w:rsid w:val="00C43C97"/>
    <w:rsid w:val="00C458C8"/>
    <w:rsid w:val="00C51B89"/>
    <w:rsid w:val="00C5330E"/>
    <w:rsid w:val="00C57D1B"/>
    <w:rsid w:val="00C61BE3"/>
    <w:rsid w:val="00C66695"/>
    <w:rsid w:val="00C70E9D"/>
    <w:rsid w:val="00C71FD0"/>
    <w:rsid w:val="00C72E3A"/>
    <w:rsid w:val="00C75E7F"/>
    <w:rsid w:val="00C76371"/>
    <w:rsid w:val="00C82446"/>
    <w:rsid w:val="00C82FF6"/>
    <w:rsid w:val="00C8377B"/>
    <w:rsid w:val="00C864AA"/>
    <w:rsid w:val="00C8791D"/>
    <w:rsid w:val="00C905DE"/>
    <w:rsid w:val="00C93D40"/>
    <w:rsid w:val="00C96642"/>
    <w:rsid w:val="00CA33C2"/>
    <w:rsid w:val="00CA4E5A"/>
    <w:rsid w:val="00CA6D20"/>
    <w:rsid w:val="00CA795F"/>
    <w:rsid w:val="00CB39FD"/>
    <w:rsid w:val="00CB47C9"/>
    <w:rsid w:val="00CB4E58"/>
    <w:rsid w:val="00CB57D1"/>
    <w:rsid w:val="00CB62FE"/>
    <w:rsid w:val="00CB6EF1"/>
    <w:rsid w:val="00CB76E4"/>
    <w:rsid w:val="00CC248A"/>
    <w:rsid w:val="00CD1FDB"/>
    <w:rsid w:val="00CD4480"/>
    <w:rsid w:val="00CD5A93"/>
    <w:rsid w:val="00CD5C6E"/>
    <w:rsid w:val="00CD6650"/>
    <w:rsid w:val="00CD72BE"/>
    <w:rsid w:val="00CE0786"/>
    <w:rsid w:val="00CE3FF4"/>
    <w:rsid w:val="00CE558A"/>
    <w:rsid w:val="00CE5F1A"/>
    <w:rsid w:val="00CE7081"/>
    <w:rsid w:val="00CE733E"/>
    <w:rsid w:val="00CE764C"/>
    <w:rsid w:val="00CF0788"/>
    <w:rsid w:val="00CF4E8B"/>
    <w:rsid w:val="00D02288"/>
    <w:rsid w:val="00D04F14"/>
    <w:rsid w:val="00D06111"/>
    <w:rsid w:val="00D0708F"/>
    <w:rsid w:val="00D07A96"/>
    <w:rsid w:val="00D16C91"/>
    <w:rsid w:val="00D17736"/>
    <w:rsid w:val="00D233BC"/>
    <w:rsid w:val="00D25524"/>
    <w:rsid w:val="00D25E9E"/>
    <w:rsid w:val="00D2757D"/>
    <w:rsid w:val="00D27F2C"/>
    <w:rsid w:val="00D3321D"/>
    <w:rsid w:val="00D34A2A"/>
    <w:rsid w:val="00D34DAB"/>
    <w:rsid w:val="00D375A6"/>
    <w:rsid w:val="00D47FE6"/>
    <w:rsid w:val="00D50D04"/>
    <w:rsid w:val="00D51A0C"/>
    <w:rsid w:val="00D556AA"/>
    <w:rsid w:val="00D56142"/>
    <w:rsid w:val="00D60827"/>
    <w:rsid w:val="00D6254D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0AD3"/>
    <w:rsid w:val="00D82EA2"/>
    <w:rsid w:val="00D83796"/>
    <w:rsid w:val="00D85FBF"/>
    <w:rsid w:val="00D903E5"/>
    <w:rsid w:val="00D908FA"/>
    <w:rsid w:val="00D93856"/>
    <w:rsid w:val="00D95D8B"/>
    <w:rsid w:val="00D96046"/>
    <w:rsid w:val="00D967BF"/>
    <w:rsid w:val="00D96AC0"/>
    <w:rsid w:val="00D97581"/>
    <w:rsid w:val="00DA1994"/>
    <w:rsid w:val="00DA1DBA"/>
    <w:rsid w:val="00DB0295"/>
    <w:rsid w:val="00DB09A9"/>
    <w:rsid w:val="00DB721D"/>
    <w:rsid w:val="00DC176E"/>
    <w:rsid w:val="00DC205F"/>
    <w:rsid w:val="00DC2D52"/>
    <w:rsid w:val="00DC379D"/>
    <w:rsid w:val="00DC3FEA"/>
    <w:rsid w:val="00DC561D"/>
    <w:rsid w:val="00DC56D1"/>
    <w:rsid w:val="00DC6715"/>
    <w:rsid w:val="00DC794C"/>
    <w:rsid w:val="00DC7A65"/>
    <w:rsid w:val="00DD2261"/>
    <w:rsid w:val="00DD24F7"/>
    <w:rsid w:val="00DD2672"/>
    <w:rsid w:val="00DD4C62"/>
    <w:rsid w:val="00DD556B"/>
    <w:rsid w:val="00DD56DB"/>
    <w:rsid w:val="00DE0ED4"/>
    <w:rsid w:val="00DE106C"/>
    <w:rsid w:val="00DE113D"/>
    <w:rsid w:val="00DF145B"/>
    <w:rsid w:val="00DF1CB1"/>
    <w:rsid w:val="00DF1F10"/>
    <w:rsid w:val="00DF3B83"/>
    <w:rsid w:val="00DF45D8"/>
    <w:rsid w:val="00DF46F6"/>
    <w:rsid w:val="00DF558D"/>
    <w:rsid w:val="00E01311"/>
    <w:rsid w:val="00E02F65"/>
    <w:rsid w:val="00E04562"/>
    <w:rsid w:val="00E05057"/>
    <w:rsid w:val="00E0681B"/>
    <w:rsid w:val="00E07173"/>
    <w:rsid w:val="00E1181C"/>
    <w:rsid w:val="00E11AAC"/>
    <w:rsid w:val="00E125C5"/>
    <w:rsid w:val="00E12E82"/>
    <w:rsid w:val="00E206ED"/>
    <w:rsid w:val="00E217E0"/>
    <w:rsid w:val="00E22EEB"/>
    <w:rsid w:val="00E25323"/>
    <w:rsid w:val="00E25720"/>
    <w:rsid w:val="00E377C5"/>
    <w:rsid w:val="00E46122"/>
    <w:rsid w:val="00E50343"/>
    <w:rsid w:val="00E54371"/>
    <w:rsid w:val="00E54590"/>
    <w:rsid w:val="00E5462C"/>
    <w:rsid w:val="00E54D7B"/>
    <w:rsid w:val="00E56780"/>
    <w:rsid w:val="00E56C5A"/>
    <w:rsid w:val="00E56E4B"/>
    <w:rsid w:val="00E608EB"/>
    <w:rsid w:val="00E62893"/>
    <w:rsid w:val="00E65441"/>
    <w:rsid w:val="00E65F37"/>
    <w:rsid w:val="00E66D2B"/>
    <w:rsid w:val="00E755F6"/>
    <w:rsid w:val="00E75F77"/>
    <w:rsid w:val="00E81988"/>
    <w:rsid w:val="00E86888"/>
    <w:rsid w:val="00E9018B"/>
    <w:rsid w:val="00E9048F"/>
    <w:rsid w:val="00E90F97"/>
    <w:rsid w:val="00E9163D"/>
    <w:rsid w:val="00E93D9D"/>
    <w:rsid w:val="00E95911"/>
    <w:rsid w:val="00EA56AB"/>
    <w:rsid w:val="00EA691B"/>
    <w:rsid w:val="00EA7002"/>
    <w:rsid w:val="00EB0784"/>
    <w:rsid w:val="00EB0BB2"/>
    <w:rsid w:val="00EB2AF1"/>
    <w:rsid w:val="00EB54B7"/>
    <w:rsid w:val="00EB6833"/>
    <w:rsid w:val="00EB78A0"/>
    <w:rsid w:val="00EC2642"/>
    <w:rsid w:val="00EC486D"/>
    <w:rsid w:val="00EC609A"/>
    <w:rsid w:val="00ED0C9A"/>
    <w:rsid w:val="00ED1DFB"/>
    <w:rsid w:val="00ED5237"/>
    <w:rsid w:val="00EE00B0"/>
    <w:rsid w:val="00EE0799"/>
    <w:rsid w:val="00EE5670"/>
    <w:rsid w:val="00EE67E1"/>
    <w:rsid w:val="00EF1701"/>
    <w:rsid w:val="00EF36D6"/>
    <w:rsid w:val="00EF69D8"/>
    <w:rsid w:val="00F03488"/>
    <w:rsid w:val="00F042AE"/>
    <w:rsid w:val="00F0707F"/>
    <w:rsid w:val="00F07345"/>
    <w:rsid w:val="00F10A6E"/>
    <w:rsid w:val="00F1206E"/>
    <w:rsid w:val="00F13630"/>
    <w:rsid w:val="00F1436B"/>
    <w:rsid w:val="00F14685"/>
    <w:rsid w:val="00F14C70"/>
    <w:rsid w:val="00F158B9"/>
    <w:rsid w:val="00F168B7"/>
    <w:rsid w:val="00F223AD"/>
    <w:rsid w:val="00F26E00"/>
    <w:rsid w:val="00F356E5"/>
    <w:rsid w:val="00F3587E"/>
    <w:rsid w:val="00F36194"/>
    <w:rsid w:val="00F365D9"/>
    <w:rsid w:val="00F40A37"/>
    <w:rsid w:val="00F41FF1"/>
    <w:rsid w:val="00F43B34"/>
    <w:rsid w:val="00F46143"/>
    <w:rsid w:val="00F47542"/>
    <w:rsid w:val="00F518FA"/>
    <w:rsid w:val="00F608D7"/>
    <w:rsid w:val="00F619ED"/>
    <w:rsid w:val="00F64870"/>
    <w:rsid w:val="00F65BCE"/>
    <w:rsid w:val="00F664B0"/>
    <w:rsid w:val="00F7058A"/>
    <w:rsid w:val="00F72430"/>
    <w:rsid w:val="00F72B08"/>
    <w:rsid w:val="00F80BC7"/>
    <w:rsid w:val="00F81ED4"/>
    <w:rsid w:val="00F839CC"/>
    <w:rsid w:val="00F84877"/>
    <w:rsid w:val="00F85794"/>
    <w:rsid w:val="00F86471"/>
    <w:rsid w:val="00F8659E"/>
    <w:rsid w:val="00F94C76"/>
    <w:rsid w:val="00F95222"/>
    <w:rsid w:val="00FA0A62"/>
    <w:rsid w:val="00FA1199"/>
    <w:rsid w:val="00FA4560"/>
    <w:rsid w:val="00FA5B3E"/>
    <w:rsid w:val="00FA5C2E"/>
    <w:rsid w:val="00FA6DF6"/>
    <w:rsid w:val="00FB1745"/>
    <w:rsid w:val="00FB6A6A"/>
    <w:rsid w:val="00FB7498"/>
    <w:rsid w:val="00FC13BF"/>
    <w:rsid w:val="00FC1F95"/>
    <w:rsid w:val="00FC2079"/>
    <w:rsid w:val="00FC2C10"/>
    <w:rsid w:val="00FD0FC9"/>
    <w:rsid w:val="00FD20DF"/>
    <w:rsid w:val="00FD4046"/>
    <w:rsid w:val="00FD6321"/>
    <w:rsid w:val="00FD688A"/>
    <w:rsid w:val="00FD771E"/>
    <w:rsid w:val="00FE3077"/>
    <w:rsid w:val="00FE61CF"/>
    <w:rsid w:val="00FF1088"/>
    <w:rsid w:val="00FF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0E9FFC22"/>
  <w15:docId w15:val="{CB749440-9149-4620-821D-817B7E9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95B8E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5B8E"/>
    <w:pPr>
      <w:keepNext/>
      <w:keepLines/>
      <w:outlineLvl w:val="0"/>
    </w:pPr>
    <w:rPr>
      <w:rFonts w:cs="Open Sans"/>
      <w:b/>
      <w:bCs/>
      <w:color w:val="000000" w:themeColor="text1"/>
      <w:sz w:val="48"/>
      <w:szCs w:val="50"/>
      <w:lang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2A6E"/>
    <w:pPr>
      <w:keepNext/>
      <w:keepLines/>
      <w:spacing w:before="0" w:after="0" w:line="276" w:lineRule="auto"/>
      <w:outlineLvl w:val="1"/>
    </w:pPr>
    <w:rPr>
      <w:rFonts w:cs="Times New Roman"/>
      <w:b/>
      <w:bCs/>
      <w:color w:val="035568"/>
      <w:sz w:val="40"/>
      <w:szCs w:val="26"/>
      <w:lang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95B8E"/>
    <w:pPr>
      <w:keepNext/>
      <w:outlineLvl w:val="2"/>
    </w:pPr>
    <w:rPr>
      <w:rFonts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3F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95B8E"/>
    <w:rPr>
      <w:rFonts w:ascii="Arial" w:hAnsi="Arial" w:cs="Open Sans"/>
      <w:b/>
      <w:bCs/>
      <w:color w:val="000000" w:themeColor="text1"/>
      <w:sz w:val="48"/>
      <w:szCs w:val="50"/>
      <w:lang w:eastAsia="x-none"/>
    </w:rPr>
  </w:style>
  <w:style w:type="character" w:customStyle="1" w:styleId="Heading2Char">
    <w:name w:val="Heading 2 Char"/>
    <w:link w:val="Heading2"/>
    <w:uiPriority w:val="9"/>
    <w:rsid w:val="00AC2A6E"/>
    <w:rPr>
      <w:rFonts w:ascii="Open Sans" w:hAnsi="Open Sans"/>
      <w:b/>
      <w:bCs/>
      <w:color w:val="035568"/>
      <w:sz w:val="40"/>
      <w:szCs w:val="26"/>
      <w:lang w:eastAsia="x-none"/>
    </w:rPr>
  </w:style>
  <w:style w:type="character" w:styleId="Strong">
    <w:name w:val="Strong"/>
    <w:uiPriority w:val="22"/>
    <w:qFormat/>
    <w:rsid w:val="00570F77"/>
    <w:rPr>
      <w:b/>
      <w:bCs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570F77"/>
    <w:rPr>
      <w:rFonts w:cs="Open Sans"/>
      <w:b/>
      <w:color w:val="035568"/>
      <w:u w:val="singl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570F77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595B8E"/>
    <w:rPr>
      <w:rFonts w:ascii="Arial" w:hAnsi="Arial"/>
      <w:b/>
      <w:bCs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570F77"/>
    <w:pPr>
      <w:pBdr>
        <w:bottom w:val="single" w:sz="8" w:space="1" w:color="auto"/>
        <w:between w:val="single" w:sz="8" w:space="1" w:color="auto"/>
      </w:pBdr>
      <w:tabs>
        <w:tab w:val="right" w:pos="9016"/>
      </w:tabs>
      <w:spacing w:before="600" w:after="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570F77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paragraph" w:styleId="Subtitle">
    <w:name w:val="Subtitle"/>
    <w:basedOn w:val="Heading2"/>
    <w:next w:val="Normal"/>
    <w:link w:val="SubtitleChar"/>
    <w:uiPriority w:val="11"/>
    <w:qFormat/>
    <w:rsid w:val="00595B8E"/>
    <w:pPr>
      <w:spacing w:before="240" w:after="240" w:line="360" w:lineRule="auto"/>
    </w:pPr>
    <w:rPr>
      <w:rFonts w:cs="Open Sans"/>
      <w:sz w:val="36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595B8E"/>
    <w:rPr>
      <w:rFonts w:ascii="Arial" w:hAnsi="Arial" w:cs="Open Sans"/>
      <w:b/>
      <w:bCs/>
      <w:color w:val="035568"/>
      <w:sz w:val="36"/>
      <w:szCs w:val="40"/>
      <w:lang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413F68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7C21A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523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4D767D"/>
    <w:rPr>
      <w:rFonts w:ascii="Arial" w:hAnsi="Arial" w:cs="Tahoma"/>
      <w:sz w:val="28"/>
      <w:szCs w:val="22"/>
      <w:lang w:eastAsia="en-US"/>
    </w:rPr>
  </w:style>
  <w:style w:type="paragraph" w:customStyle="1" w:styleId="Wordlistterm">
    <w:name w:val="Word list term"/>
    <w:basedOn w:val="Heading3"/>
    <w:qFormat/>
    <w:rsid w:val="003D5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5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4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11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2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9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78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7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039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505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49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4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4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3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88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1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46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585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58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153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17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57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0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1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5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0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2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3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s.gov.au/disability-and-carers-programs-services-disability-employment-programs/des-participant-information-pack" TargetMode="External"/><Relationship Id="rId13" Type="http://schemas.openxmlformats.org/officeDocument/2006/relationships/hyperlink" Target="http://www.dss.gov.au/privacy-policy" TargetMode="External"/><Relationship Id="rId18" Type="http://schemas.openxmlformats.org/officeDocument/2006/relationships/hyperlink" Target="http://www.servicesaustralia.gov.au/demerits-and-penalties-for-not-meeting-mutual-obligation-or-participation-requirements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jobaccess.gov.a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jobaccess.gov.au/find-a-provider" TargetMode="External"/><Relationship Id="rId17" Type="http://schemas.openxmlformats.org/officeDocument/2006/relationships/hyperlink" Target="http://www.jobaccess.gov.au/complaints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jobaccess.gov.au/complaints/crrs" TargetMode="External"/><Relationship Id="rId20" Type="http://schemas.openxmlformats.org/officeDocument/2006/relationships/hyperlink" Target="http://www.dss.gov.au/disability-advocacy/resource/national-standards-disability-servic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jobaccess.gov.au/people-with-disability/available-support/1631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nationalcustomerserviceline@dewr.gov.au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www.jobaccess.gov.au/contacts" TargetMode="External"/><Relationship Id="rId19" Type="http://schemas.openxmlformats.org/officeDocument/2006/relationships/hyperlink" Target="http://www.legislation.gov.au/F2023L01725/latest/tex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obaccess.gov.au/people-with-disability/available-support/1631" TargetMode="External"/><Relationship Id="rId14" Type="http://schemas.openxmlformats.org/officeDocument/2006/relationships/hyperlink" Target="http://www.jobaccess.gov.au/complaints/ncsl" TargetMode="External"/><Relationship Id="rId22" Type="http://schemas.openxmlformats.org/officeDocument/2006/relationships/hyperlink" Target="http://www.informationaccessgroup.com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1497</Words>
  <Characters>7747</Characters>
  <Application>Microsoft Office Word</Application>
  <DocSecurity>0</DocSecurity>
  <Lines>259</Lines>
  <Paragraphs>213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Employment Services - Questions and answers for participants - Easy Read version</vt:lpstr>
    </vt:vector>
  </TitlesOfParts>
  <Company>Hewlett-Packard</Company>
  <LinksUpToDate>false</LinksUpToDate>
  <CharactersWithSpaces>9183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Employment Services - Questions and answers for participants - Easy Read version</dc:title>
  <dc:creator>The Department of Social Services (DSS)</dc:creator>
  <cp:keywords>[SEC=OFFICIAL]</cp:keywords>
  <cp:lastModifiedBy>MCKELL, Karen</cp:lastModifiedBy>
  <cp:revision>5</cp:revision>
  <cp:lastPrinted>2011-12-12T01:40:00Z</cp:lastPrinted>
  <dcterms:created xsi:type="dcterms:W3CDTF">2024-12-04T03:57:00Z</dcterms:created>
  <dcterms:modified xsi:type="dcterms:W3CDTF">2025-06-03T00:23:00Z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Caveats_Count">
    <vt:lpwstr>0</vt:lpwstr>
  </property>
  <property fmtid="{D5CDD505-2E9C-101B-9397-08002B2CF9AE}" pid="3" name="PM_Namespace">
    <vt:lpwstr>gov.au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v=2022.1;a=SHA256;h=3CB1B59FDFCBD27C124417C0157A224B4FC21546813167D7000B61B6B545BDA2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2025-06-03T00:23:53Z</vt:lpwstr>
  </property>
  <property fmtid="{D5CDD505-2E9C-101B-9397-08002B2CF9AE}" pid="11" name="PM_DownTo">
    <vt:lpwstr/>
  </property>
  <property fmtid="{D5CDD505-2E9C-101B-9397-08002B2CF9AE}" pid="12" name="PM_Markers">
    <vt:lpwstr/>
  </property>
  <property fmtid="{D5CDD505-2E9C-101B-9397-08002B2CF9AE}" pid="13" name="PM_DisplayValueSecClassificationWithQualifier">
    <vt:lpwstr>OFFICIAL</vt:lpwstr>
  </property>
  <property fmtid="{D5CDD505-2E9C-101B-9397-08002B2CF9AE}" pid="14" name="PM_Expires">
    <vt:lpwstr/>
  </property>
  <property fmtid="{D5CDD505-2E9C-101B-9397-08002B2CF9AE}" pid="15" name="PM_InsertionValue">
    <vt:lpwstr>OFFICIAL</vt:lpwstr>
  </property>
  <property fmtid="{D5CDD505-2E9C-101B-9397-08002B2CF9AE}" pid="16" name="PM_Originator_Hash_SHA1">
    <vt:lpwstr>89AA178AA5BE17FD93B0F4D11B751F0B9B7B6A78</vt:lpwstr>
  </property>
  <property fmtid="{D5CDD505-2E9C-101B-9397-08002B2CF9AE}" pid="17" name="PM_Originating_FileId">
    <vt:lpwstr>91581CFD11F74574A880AFD916830B49</vt:lpwstr>
  </property>
  <property fmtid="{D5CDD505-2E9C-101B-9397-08002B2CF9AE}" pid="18" name="PM_ProtectiveMarkingValue_Footer">
    <vt:lpwstr>OFFICIAL</vt:lpwstr>
  </property>
  <property fmtid="{D5CDD505-2E9C-101B-9397-08002B2CF9AE}" pid="19" name="PM_Display">
    <vt:lpwstr>OFFICIAL</vt:lpwstr>
  </property>
  <property fmtid="{D5CDD505-2E9C-101B-9397-08002B2CF9AE}" pid="20" name="PM_OriginatorUserAccountName_SHA256">
    <vt:lpwstr>73AC4EAD9CE44ABE0D3975CCC32C94FA28991B0DAEA075717C6B657D5C5BAB9F</vt:lpwstr>
  </property>
  <property fmtid="{D5CDD505-2E9C-101B-9397-08002B2CF9AE}" pid="21" name="PM_OriginatorDomainName_SHA256">
    <vt:lpwstr>E83A2A66C4061446A7E3732E8D44762184B6B377D962B96C83DC624302585857</vt:lpwstr>
  </property>
  <property fmtid="{D5CDD505-2E9C-101B-9397-08002B2CF9AE}" pid="22" name="PMUuid">
    <vt:lpwstr>v=2022.2;d=gov.au;g=46DD6D7C-8107-577B-BC6E-F348953B2E44</vt:lpwstr>
  </property>
  <property fmtid="{D5CDD505-2E9C-101B-9397-08002B2CF9AE}" pid="23" name="PM_Hash_Version">
    <vt:lpwstr>2022.1</vt:lpwstr>
  </property>
  <property fmtid="{D5CDD505-2E9C-101B-9397-08002B2CF9AE}" pid="24" name="PM_Hash_Salt_Prev">
    <vt:lpwstr>FF5FA9BADD6E4C72EDFF72DB97F227E5</vt:lpwstr>
  </property>
  <property fmtid="{D5CDD505-2E9C-101B-9397-08002B2CF9AE}" pid="25" name="PM_Hash_Salt">
    <vt:lpwstr>62F97C9E3B4AABA96B8423A44F172D04</vt:lpwstr>
  </property>
  <property fmtid="{D5CDD505-2E9C-101B-9397-08002B2CF9AE}" pid="26" name="PM_Hash_SHA1">
    <vt:lpwstr>9BF2DCB758B2627EAA3637DB64301D74B6D24E4F</vt:lpwstr>
  </property>
  <property fmtid="{D5CDD505-2E9C-101B-9397-08002B2CF9AE}" pid="27" name="MSIP_Label_eb34d90b-fc41-464d-af60-f74d721d0790_Name">
    <vt:lpwstr>OFFICIAL</vt:lpwstr>
  </property>
  <property fmtid="{D5CDD505-2E9C-101B-9397-08002B2CF9AE}" pid="28" name="MSIP_Label_eb34d90b-fc41-464d-af60-f74d721d0790_SiteId">
    <vt:lpwstr>61e36dd1-ca6e-4d61-aa0a-2b4eb88317a3</vt:lpwstr>
  </property>
  <property fmtid="{D5CDD505-2E9C-101B-9397-08002B2CF9AE}" pid="29" name="MSIP_Label_eb34d90b-fc41-464d-af60-f74d721d0790_ContentBits">
    <vt:lpwstr>0</vt:lpwstr>
  </property>
  <property fmtid="{D5CDD505-2E9C-101B-9397-08002B2CF9AE}" pid="30" name="MSIP_Label_eb34d90b-fc41-464d-af60-f74d721d0790_Enabled">
    <vt:lpwstr>true</vt:lpwstr>
  </property>
  <property fmtid="{D5CDD505-2E9C-101B-9397-08002B2CF9AE}" pid="31" name="MSIP_Label_eb34d90b-fc41-464d-af60-f74d721d0790_SetDate">
    <vt:lpwstr>2025-06-03T00:23:53Z</vt:lpwstr>
  </property>
  <property fmtid="{D5CDD505-2E9C-101B-9397-08002B2CF9AE}" pid="32" name="MSIP_Label_eb34d90b-fc41-464d-af60-f74d721d0790_Method">
    <vt:lpwstr>Privileged</vt:lpwstr>
  </property>
  <property fmtid="{D5CDD505-2E9C-101B-9397-08002B2CF9AE}" pid="33" name="MSIP_Label_eb34d90b-fc41-464d-af60-f74d721d0790_ActionId">
    <vt:lpwstr>9f9b5f1f1b854c3f890a8245bc1fc13d</vt:lpwstr>
  </property>
</Properties>
</file>