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FB94F46" w:rsidR="00220EA5" w:rsidRPr="00AE5FC1" w:rsidRDefault="00FE24EB" w:rsidP="003D3BE2">
            <w:pPr>
              <w:rPr>
                <w:rFonts w:ascii="Tahoma" w:hAnsi="Tahoma" w:cs="Tahoma"/>
              </w:rPr>
            </w:pPr>
            <w:r w:rsidRPr="00FE24EB">
              <w:rPr>
                <w:rFonts w:ascii="Tahoma" w:hAnsi="Tahoma" w:cs="Tahoma"/>
              </w:rPr>
              <w:t>See Differently with RSB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7CF2199" w:rsidR="00220EA5" w:rsidRPr="00AE5FC1" w:rsidRDefault="00FE24EB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356B86B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FE24EB" w:rsidRPr="00FE24E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See Differently with RSB</w:t>
      </w:r>
      <w:r w:rsidR="00FE24E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0A7912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3070DC3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999F98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3F0B38C6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5076F8F4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7F7D8B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2629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E4EDF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31D4F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7F7D8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059E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10B31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A7F39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05A4"/>
    <w:rsid w:val="00F83E09"/>
    <w:rsid w:val="00FC3585"/>
    <w:rsid w:val="00FD19CD"/>
    <w:rsid w:val="00FD7455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1044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 Participant Scorecard - December 2024 quarter</dc:title>
  <dc:subject/>
  <dc:creator/>
  <cp:keywords>[SEC=OFFICIAL]</cp:keywords>
  <dc:description/>
  <cp:lastModifiedBy/>
  <cp:revision>1</cp:revision>
  <dcterms:created xsi:type="dcterms:W3CDTF">2025-02-27T21:48:00Z</dcterms:created>
  <dcterms:modified xsi:type="dcterms:W3CDTF">2025-02-27T21:49:00Z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v=2022.1;a=SHA256;h=66BFABD2B353780579DD323C9ACC5A12DA941D292D72419660D8493274B03233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16e0fe6c8b294b858432f44c6498899d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3CB1633058C7447FE803072062F07699</vt:lpwstr>
  </property>
  <property fmtid="{D5CDD505-2E9C-101B-9397-08002B2CF9AE}" pid="31" name="PM_Hash_Salt">
    <vt:lpwstr>F5DCBAEA7E1C2EC854367DB0A70E0C3C</vt:lpwstr>
  </property>
  <property fmtid="{D5CDD505-2E9C-101B-9397-08002B2CF9AE}" pid="32" name="PM_Hash_SHA1">
    <vt:lpwstr>791F4DC68829D94A5F6A55D7BF3A0EFEA0516029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