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F1BCA35" w:rsidR="00220EA5" w:rsidRPr="00AE5FC1" w:rsidRDefault="001F775A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ETC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276B838" w:rsidR="00220EA5" w:rsidRPr="00AE5FC1" w:rsidRDefault="001F775A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61588DB1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1F775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ETC</w:t>
      </w:r>
      <w:r w:rsidR="00D81705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65BDC6A" w:rsidR="00B755F3" w:rsidRPr="00AE5FC1" w:rsidRDefault="001F775A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D23C220" wp14:editId="7FDB0383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B16BF8D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F884D9F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E4B730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2FEF7A36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535AE722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136770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30E9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36770"/>
    <w:rsid w:val="001668EA"/>
    <w:rsid w:val="0017157A"/>
    <w:rsid w:val="001A768C"/>
    <w:rsid w:val="001B3168"/>
    <w:rsid w:val="001B743E"/>
    <w:rsid w:val="001C5674"/>
    <w:rsid w:val="001E630D"/>
    <w:rsid w:val="001F44AD"/>
    <w:rsid w:val="001F775A"/>
    <w:rsid w:val="00201B46"/>
    <w:rsid w:val="00207FB9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47C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4FCB"/>
    <w:rsid w:val="004E5CBF"/>
    <w:rsid w:val="00504130"/>
    <w:rsid w:val="00565CDB"/>
    <w:rsid w:val="00566B5D"/>
    <w:rsid w:val="00576B8B"/>
    <w:rsid w:val="005776F0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C3B4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42C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1007</Characters>
  <Application>Microsoft Office Word</Application>
  <DocSecurity>0</DocSecurity>
  <Lines>44</Lines>
  <Paragraphs>27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 Participant Scorecard - December 2024 quarter</dc:title>
  <dc:subject/>
  <dc:creator/>
  <cp:keywords>[SEC=OFFICIAL]</cp:keywords>
  <dc:description/>
  <cp:lastModifiedBy/>
  <cp:revision>1</cp:revision>
  <dcterms:created xsi:type="dcterms:W3CDTF">2025-02-27T22:07:00Z</dcterms:created>
  <dcterms:modified xsi:type="dcterms:W3CDTF">2025-02-27T22:07:00Z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v=2022.1;a=SHA256;h=AECE991D97F31878F1788E48723AC1C4C580D8C30D1A4D1B8604482789F8FBB3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4dbe9f7e76f44f99b004f8908eee9bf2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3C3B5FA399EFBB5D4086D21AC00A527B</vt:lpwstr>
  </property>
  <property fmtid="{D5CDD505-2E9C-101B-9397-08002B2CF9AE}" pid="31" name="PM_Hash_Salt">
    <vt:lpwstr>AFFBA6A8C2A36612B3C864017EAC4C1A</vt:lpwstr>
  </property>
  <property fmtid="{D5CDD505-2E9C-101B-9397-08002B2CF9AE}" pid="32" name="PM_Hash_SHA1">
    <vt:lpwstr>2B6AC46BE18F9C1CA0356C5395FEC0000FD85DCA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