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060F80" w14:textId="5069E290" w:rsidR="00053BF9" w:rsidRPr="006B5841" w:rsidRDefault="00053BF9" w:rsidP="006B5841">
      <w:pPr>
        <w:pStyle w:val="Heading1"/>
        <w:spacing w:after="240"/>
        <w:rPr>
          <w:color w:val="156A7E"/>
        </w:rPr>
      </w:pPr>
      <w:r w:rsidRPr="00053BF9">
        <w:rPr>
          <w:rFonts w:ascii="Times New Roman" w:hAnsi="Times New Roman" w:cs="Times New Roman"/>
          <w:noProof/>
          <w:color w:val="156A7E"/>
          <w:kern w:val="0"/>
          <w:sz w:val="24"/>
          <w:szCs w:val="24"/>
          <w14:ligatures w14:val="none"/>
        </w:rPr>
        <w:drawing>
          <wp:anchor distT="36576" distB="36576" distL="36576" distR="36576" simplePos="0" relativeHeight="251658240" behindDoc="0" locked="0" layoutInCell="1" allowOverlap="1" wp14:anchorId="77E49DBF" wp14:editId="41A84D1A">
            <wp:simplePos x="0" y="0"/>
            <wp:positionH relativeFrom="margin">
              <wp:align>right</wp:align>
            </wp:positionH>
            <wp:positionV relativeFrom="paragraph">
              <wp:posOffset>-334645</wp:posOffset>
            </wp:positionV>
            <wp:extent cx="1760220" cy="837565"/>
            <wp:effectExtent l="0" t="0" r="0" b="635"/>
            <wp:wrapNone/>
            <wp:docPr id="4364483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4483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837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3E6E" w:rsidRPr="00053BF9">
        <w:rPr>
          <w:color w:val="156A7E"/>
        </w:rPr>
        <w:t>Performance scorecard</w:t>
      </w:r>
    </w:p>
    <w:tbl>
      <w:tblPr>
        <w:tblStyle w:val="TableGrid"/>
        <w:tblW w:w="0" w:type="auto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shd w:val="solid" w:color="FFFFFF" w:themeColor="background1" w:fill="auto"/>
        <w:tblLook w:val="04A0" w:firstRow="1" w:lastRow="0" w:firstColumn="1" w:lastColumn="0" w:noHBand="0" w:noVBand="1"/>
      </w:tblPr>
      <w:tblGrid>
        <w:gridCol w:w="2537"/>
        <w:gridCol w:w="6459"/>
      </w:tblGrid>
      <w:tr w:rsidR="00220EA5" w:rsidRPr="00220EA5" w14:paraId="5B975E18" w14:textId="77777777" w:rsidTr="00E661B4">
        <w:trPr>
          <w:trHeight w:val="415"/>
        </w:trPr>
        <w:tc>
          <w:tcPr>
            <w:tcW w:w="2537" w:type="dxa"/>
            <w:shd w:val="solid" w:color="FFFFFF" w:themeColor="background1" w:fill="auto"/>
            <w:vAlign w:val="center"/>
          </w:tcPr>
          <w:p w14:paraId="0E87AA49" w14:textId="739B797B" w:rsidR="00220EA5" w:rsidRPr="00053BF9" w:rsidRDefault="00220EA5" w:rsidP="00E00126">
            <w:pPr>
              <w:rPr>
                <w:b/>
                <w:bCs/>
                <w:color w:val="156A7E"/>
              </w:rPr>
            </w:pPr>
            <w:r w:rsidRPr="00053BF9">
              <w:rPr>
                <w:b/>
                <w:bCs/>
                <w:color w:val="156A7E"/>
              </w:rPr>
              <w:t xml:space="preserve">Provider: </w:t>
            </w:r>
          </w:p>
        </w:tc>
        <w:tc>
          <w:tcPr>
            <w:tcW w:w="6459" w:type="dxa"/>
            <w:shd w:val="clear" w:color="auto" w:fill="156A7E"/>
            <w:vAlign w:val="center"/>
          </w:tcPr>
          <w:p w14:paraId="059C633A" w14:textId="719E8A60" w:rsidR="00220EA5" w:rsidRPr="00053BF9" w:rsidRDefault="00A07B53" w:rsidP="00E00126">
            <w:pPr>
              <w:rPr>
                <w:b/>
                <w:bCs/>
                <w:color w:val="FFFFFF" w:themeColor="background1"/>
              </w:rPr>
            </w:pPr>
            <w:r w:rsidRPr="00A07B53">
              <w:rPr>
                <w:b/>
                <w:bCs/>
                <w:color w:val="FFFFFF" w:themeColor="background1"/>
              </w:rPr>
              <w:t>are-able</w:t>
            </w:r>
          </w:p>
        </w:tc>
      </w:tr>
      <w:tr w:rsidR="00220EA5" w:rsidRPr="00220EA5" w14:paraId="542E0C3A" w14:textId="77777777" w:rsidTr="00E661B4">
        <w:trPr>
          <w:trHeight w:val="393"/>
        </w:trPr>
        <w:tc>
          <w:tcPr>
            <w:tcW w:w="2537" w:type="dxa"/>
            <w:shd w:val="solid" w:color="FFFFFF" w:themeColor="background1" w:fill="auto"/>
            <w:vAlign w:val="center"/>
          </w:tcPr>
          <w:p w14:paraId="59019722" w14:textId="2A9CB48A" w:rsidR="00220EA5" w:rsidRPr="00053BF9" w:rsidRDefault="00220EA5" w:rsidP="00E00126">
            <w:pPr>
              <w:rPr>
                <w:b/>
                <w:bCs/>
                <w:color w:val="156A7E"/>
              </w:rPr>
            </w:pPr>
            <w:r w:rsidRPr="00053BF9">
              <w:rPr>
                <w:b/>
                <w:bCs/>
                <w:color w:val="156A7E"/>
              </w:rPr>
              <w:t xml:space="preserve">Published: </w:t>
            </w:r>
          </w:p>
        </w:tc>
        <w:tc>
          <w:tcPr>
            <w:tcW w:w="6459" w:type="dxa"/>
            <w:shd w:val="clear" w:color="auto" w:fill="156A7E"/>
            <w:vAlign w:val="center"/>
          </w:tcPr>
          <w:p w14:paraId="2D0FDA14" w14:textId="041EE81B" w:rsidR="00220EA5" w:rsidRPr="00053BF9" w:rsidRDefault="00220EA5" w:rsidP="00E00126">
            <w:pPr>
              <w:rPr>
                <w:b/>
                <w:bCs/>
                <w:color w:val="FFFFFF" w:themeColor="background1"/>
              </w:rPr>
            </w:pPr>
            <w:r w:rsidRPr="00053BF9">
              <w:rPr>
                <w:b/>
                <w:bCs/>
                <w:color w:val="FFFFFF" w:themeColor="background1"/>
              </w:rPr>
              <w:t>July 2024 Scorecard</w:t>
            </w:r>
          </w:p>
        </w:tc>
      </w:tr>
      <w:tr w:rsidR="00220EA5" w:rsidRPr="00220EA5" w14:paraId="107A3E2C" w14:textId="77777777" w:rsidTr="00E661B4">
        <w:trPr>
          <w:trHeight w:val="399"/>
        </w:trPr>
        <w:tc>
          <w:tcPr>
            <w:tcW w:w="2537" w:type="dxa"/>
            <w:shd w:val="solid" w:color="FFFFFF" w:themeColor="background1" w:fill="auto"/>
            <w:vAlign w:val="center"/>
          </w:tcPr>
          <w:p w14:paraId="0597FA8B" w14:textId="593864C8" w:rsidR="00220EA5" w:rsidRPr="00053BF9" w:rsidRDefault="00220EA5" w:rsidP="00E00126">
            <w:pPr>
              <w:rPr>
                <w:b/>
                <w:bCs/>
                <w:color w:val="156A7E"/>
              </w:rPr>
            </w:pPr>
            <w:r w:rsidRPr="00053BF9">
              <w:rPr>
                <w:b/>
                <w:bCs/>
                <w:color w:val="156A7E"/>
              </w:rPr>
              <w:t xml:space="preserve">Location: </w:t>
            </w:r>
          </w:p>
        </w:tc>
        <w:tc>
          <w:tcPr>
            <w:tcW w:w="6459" w:type="dxa"/>
            <w:shd w:val="clear" w:color="auto" w:fill="156A7E"/>
            <w:vAlign w:val="center"/>
          </w:tcPr>
          <w:p w14:paraId="3273686F" w14:textId="33CC903B" w:rsidR="00220EA5" w:rsidRPr="00053BF9" w:rsidRDefault="00F551E1" w:rsidP="00E00126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All ESAs</w:t>
            </w:r>
          </w:p>
        </w:tc>
      </w:tr>
      <w:tr w:rsidR="00220EA5" w:rsidRPr="00220EA5" w14:paraId="0A7BC3FF" w14:textId="77777777" w:rsidTr="00E661B4">
        <w:trPr>
          <w:trHeight w:val="396"/>
        </w:trPr>
        <w:tc>
          <w:tcPr>
            <w:tcW w:w="2537" w:type="dxa"/>
            <w:shd w:val="solid" w:color="FFFFFF" w:themeColor="background1" w:fill="auto"/>
            <w:vAlign w:val="center"/>
          </w:tcPr>
          <w:p w14:paraId="3D8F8D78" w14:textId="55BD34AD" w:rsidR="00220EA5" w:rsidRPr="00053BF9" w:rsidRDefault="00220EA5" w:rsidP="00E00126">
            <w:pPr>
              <w:rPr>
                <w:b/>
                <w:bCs/>
                <w:color w:val="156A7E"/>
              </w:rPr>
            </w:pPr>
            <w:r w:rsidRPr="00053BF9">
              <w:rPr>
                <w:b/>
                <w:bCs/>
                <w:color w:val="156A7E"/>
              </w:rPr>
              <w:t xml:space="preserve">Specialisation: </w:t>
            </w:r>
          </w:p>
        </w:tc>
        <w:tc>
          <w:tcPr>
            <w:tcW w:w="6459" w:type="dxa"/>
            <w:shd w:val="clear" w:color="auto" w:fill="156A7E"/>
            <w:vAlign w:val="center"/>
          </w:tcPr>
          <w:p w14:paraId="4732FF5F" w14:textId="5F061C8F" w:rsidR="00220EA5" w:rsidRPr="00053BF9" w:rsidRDefault="00A07B53" w:rsidP="00E00126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No</w:t>
            </w:r>
          </w:p>
        </w:tc>
      </w:tr>
    </w:tbl>
    <w:p w14:paraId="4F0BE55A" w14:textId="7D959B0F" w:rsidR="00220EA5" w:rsidRPr="00EF06C4" w:rsidRDefault="00220EA5" w:rsidP="00220EA5">
      <w:pPr>
        <w:pStyle w:val="Heading2"/>
        <w:rPr>
          <w:color w:val="156A7E"/>
        </w:rPr>
      </w:pPr>
      <w:r w:rsidRPr="00EF06C4">
        <w:rPr>
          <w:color w:val="156A7E"/>
        </w:rPr>
        <w:t>Overview</w:t>
      </w:r>
    </w:p>
    <w:p w14:paraId="1FD58428" w14:textId="455FE128" w:rsidR="00220EA5" w:rsidRPr="00EF06C4" w:rsidRDefault="00220EA5" w:rsidP="00220EA5">
      <w:pPr>
        <w:rPr>
          <w:color w:val="156A7E"/>
        </w:rPr>
      </w:pPr>
      <w:r w:rsidRPr="00EF06C4">
        <w:rPr>
          <w:color w:val="156A7E"/>
        </w:rPr>
        <w:t xml:space="preserve">This Performance Scorecard shows the performance of </w:t>
      </w:r>
      <w:r w:rsidR="00A07B53" w:rsidRPr="00A07B53">
        <w:rPr>
          <w:b/>
          <w:bCs/>
          <w:color w:val="156A7E"/>
        </w:rPr>
        <w:t>are-able</w:t>
      </w:r>
      <w:r w:rsidRPr="00EF06C4">
        <w:rPr>
          <w:color w:val="156A7E"/>
        </w:rPr>
        <w:t xml:space="preserve"> against Effectiveness, Efficiency and Quality measures. *</w:t>
      </w:r>
    </w:p>
    <w:tbl>
      <w:tblPr>
        <w:tblStyle w:val="TableGrid"/>
        <w:tblW w:w="119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6"/>
        <w:gridCol w:w="3001"/>
        <w:gridCol w:w="2999"/>
        <w:gridCol w:w="3001"/>
      </w:tblGrid>
      <w:tr w:rsidR="00E661B4" w14:paraId="33F3203E" w14:textId="77777777" w:rsidTr="0004689C">
        <w:trPr>
          <w:gridAfter w:val="1"/>
          <w:wAfter w:w="3001" w:type="dxa"/>
          <w:tblHeader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399BA259" w14:textId="107CA6B3" w:rsidR="00220EA5" w:rsidRPr="00EF06C4" w:rsidRDefault="00220EA5" w:rsidP="00EF06C4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EF06C4">
              <w:rPr>
                <w:b/>
                <w:bCs/>
                <w:color w:val="FFFFFF" w:themeColor="background1"/>
                <w:sz w:val="32"/>
                <w:szCs w:val="32"/>
              </w:rPr>
              <w:t>Quality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22AFF92A" w14:textId="73BB7708" w:rsidR="00220EA5" w:rsidRPr="00EF06C4" w:rsidRDefault="00220EA5" w:rsidP="00EF06C4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EF06C4">
              <w:rPr>
                <w:b/>
                <w:bCs/>
                <w:color w:val="FFFFFF" w:themeColor="background1"/>
                <w:sz w:val="32"/>
                <w:szCs w:val="32"/>
              </w:rPr>
              <w:t>Effectiveness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53F68903" w14:textId="5BE24CA2" w:rsidR="00220EA5" w:rsidRPr="00EF06C4" w:rsidRDefault="00220EA5" w:rsidP="00EF06C4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EF06C4">
              <w:rPr>
                <w:b/>
                <w:bCs/>
                <w:color w:val="FFFFFF" w:themeColor="background1"/>
                <w:sz w:val="32"/>
                <w:szCs w:val="32"/>
              </w:rPr>
              <w:t>Efficiency</w:t>
            </w:r>
          </w:p>
        </w:tc>
      </w:tr>
      <w:tr w:rsidR="00E661B4" w14:paraId="4CBD637B" w14:textId="77777777" w:rsidTr="00AF08A2">
        <w:trPr>
          <w:gridAfter w:val="1"/>
          <w:wAfter w:w="3001" w:type="dxa"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  <w:shd w:val="clear" w:color="auto" w:fill="auto"/>
          </w:tcPr>
          <w:p w14:paraId="1128B06F" w14:textId="03348AD7" w:rsidR="00220EA5" w:rsidRPr="00EF06C4" w:rsidRDefault="00220EA5" w:rsidP="00EF06C4">
            <w:pPr>
              <w:jc w:val="center"/>
              <w:rPr>
                <w:b/>
                <w:bCs/>
                <w:color w:val="156A7E"/>
                <w:sz w:val="20"/>
                <w:szCs w:val="20"/>
              </w:rPr>
            </w:pPr>
            <w:r w:rsidRPr="00EF06C4">
              <w:rPr>
                <w:b/>
                <w:bCs/>
                <w:color w:val="156A7E"/>
                <w:sz w:val="20"/>
                <w:szCs w:val="20"/>
              </w:rPr>
              <w:t>Quality of services provided to people with disability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  <w:shd w:val="clear" w:color="auto" w:fill="auto"/>
          </w:tcPr>
          <w:p w14:paraId="610557DB" w14:textId="2AC0D964" w:rsidR="00220EA5" w:rsidRPr="00EF06C4" w:rsidRDefault="00220EA5" w:rsidP="00EF06C4">
            <w:pPr>
              <w:jc w:val="center"/>
              <w:rPr>
                <w:b/>
                <w:bCs/>
                <w:color w:val="156A7E"/>
                <w:sz w:val="20"/>
                <w:szCs w:val="20"/>
              </w:rPr>
            </w:pPr>
            <w:r w:rsidRPr="00EF06C4">
              <w:rPr>
                <w:b/>
                <w:bCs/>
                <w:color w:val="156A7E"/>
                <w:sz w:val="20"/>
                <w:szCs w:val="20"/>
              </w:rPr>
              <w:t>Ability of providers to help people with disability complete education and find jobs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  <w:shd w:val="clear" w:color="auto" w:fill="auto"/>
          </w:tcPr>
          <w:p w14:paraId="25085BFB" w14:textId="3392B8CF" w:rsidR="00220EA5" w:rsidRPr="00EF06C4" w:rsidRDefault="00220EA5" w:rsidP="00EF06C4">
            <w:pPr>
              <w:jc w:val="center"/>
              <w:rPr>
                <w:b/>
                <w:bCs/>
                <w:color w:val="156A7E"/>
                <w:sz w:val="20"/>
                <w:szCs w:val="20"/>
              </w:rPr>
            </w:pPr>
            <w:r w:rsidRPr="00EF06C4">
              <w:rPr>
                <w:b/>
                <w:bCs/>
                <w:color w:val="156A7E"/>
                <w:sz w:val="20"/>
                <w:szCs w:val="20"/>
              </w:rPr>
              <w:t>Time taken for people with disability to start in the program</w:t>
            </w:r>
          </w:p>
        </w:tc>
      </w:tr>
      <w:tr w:rsidR="00AF08A2" w14:paraId="6C174E7D" w14:textId="5C8AA692" w:rsidTr="00A07B53">
        <w:trPr>
          <w:trHeight w:val="2439"/>
        </w:trPr>
        <w:tc>
          <w:tcPr>
            <w:tcW w:w="2996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189E4179" w14:textId="3B2DC278" w:rsidR="00AF08A2" w:rsidRDefault="00A07B53" w:rsidP="00A07B5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58A5965" wp14:editId="079475CD">
                  <wp:extent cx="1076325" cy="1066800"/>
                  <wp:effectExtent l="0" t="0" r="9525" b="0"/>
                  <wp:docPr id="929897661" name="Picture 4" descr="Providers are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9897661" name="Picture 4" descr="Providers are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1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0A4285FE" w14:textId="1928AF6F" w:rsidR="00AF08A2" w:rsidRDefault="00A07B53" w:rsidP="00A07B5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8DEE32E" wp14:editId="29BE3BD8">
                  <wp:extent cx="1076325" cy="1066800"/>
                  <wp:effectExtent l="0" t="0" r="9525" b="0"/>
                  <wp:docPr id="2136630565" name="Picture 4" descr="Providers are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9897661" name="Picture 4" descr="Providers are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9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351B1C3E" w14:textId="7BC8135C" w:rsidR="00AF08A2" w:rsidRDefault="000970D2" w:rsidP="000970D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59BB951" wp14:editId="02212CE0">
                  <wp:extent cx="1079500" cy="952500"/>
                  <wp:effectExtent l="0" t="0" r="6350" b="0"/>
                  <wp:docPr id="2093043530" name="Picture 1" descr="Insufficient data or not assessed: Providers that did not have enough participants to be able to show a score or the score is not being measure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3043530" name="Picture 1" descr="Insufficient data or not assessed: Providers that did not have enough participants to be able to show a score or the score is not being measured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1531" cy="9542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1" w:type="dxa"/>
            <w:vAlign w:val="bottom"/>
          </w:tcPr>
          <w:p w14:paraId="4E251C36" w14:textId="77777777" w:rsidR="00AF08A2" w:rsidRDefault="00AF08A2" w:rsidP="00AF08A2"/>
        </w:tc>
      </w:tr>
    </w:tbl>
    <w:p w14:paraId="01F594E4" w14:textId="77777777" w:rsidR="00220EA5" w:rsidRPr="00EF06C4" w:rsidRDefault="00220EA5" w:rsidP="00EF06C4">
      <w:pPr>
        <w:pStyle w:val="Heading2"/>
        <w:rPr>
          <w:color w:val="156A7E"/>
        </w:rPr>
      </w:pPr>
      <w:r w:rsidRPr="00EF06C4">
        <w:rPr>
          <w:color w:val="156A7E"/>
        </w:rPr>
        <w:t xml:space="preserve">What does each score mean? </w:t>
      </w:r>
    </w:p>
    <w:tbl>
      <w:tblPr>
        <w:tblStyle w:val="TableGrid"/>
        <w:tblW w:w="0" w:type="auto"/>
        <w:tblBorders>
          <w:top w:val="single" w:sz="12" w:space="0" w:color="156A7E"/>
          <w:left w:val="single" w:sz="12" w:space="0" w:color="156A7E"/>
          <w:bottom w:val="single" w:sz="12" w:space="0" w:color="156A7E"/>
          <w:right w:val="single" w:sz="12" w:space="0" w:color="156A7E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2"/>
        <w:gridCol w:w="7584"/>
      </w:tblGrid>
      <w:tr w:rsidR="00220EA5" w14:paraId="4FCF368B" w14:textId="77777777" w:rsidTr="00016283">
        <w:trPr>
          <w:trHeight w:val="676"/>
        </w:trPr>
        <w:tc>
          <w:tcPr>
            <w:tcW w:w="1413" w:type="dxa"/>
            <w:vAlign w:val="center"/>
          </w:tcPr>
          <w:p w14:paraId="0996E22A" w14:textId="3678D7FD" w:rsidR="00220EA5" w:rsidRPr="00EF06C4" w:rsidRDefault="00FC3585" w:rsidP="00016283">
            <w:pPr>
              <w:jc w:val="center"/>
              <w:rPr>
                <w:color w:val="156A7E"/>
              </w:rPr>
            </w:pPr>
            <w:r>
              <w:rPr>
                <w:noProof/>
              </w:rPr>
              <w:drawing>
                <wp:inline distT="0" distB="0" distL="0" distR="0" wp14:anchorId="76E1F75D" wp14:editId="263A47A1">
                  <wp:extent cx="590550" cy="585323"/>
                  <wp:effectExtent l="0" t="0" r="0" b="5715"/>
                  <wp:docPr id="960807461" name="Picture 3" descr="Providers did not fully meet service expectations and improvement was require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0807461" name="Picture 3" descr="Providers did not fully meet service expectations and improvement was required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9682" cy="59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03" w:type="dxa"/>
            <w:vAlign w:val="center"/>
          </w:tcPr>
          <w:p w14:paraId="7C6F2AF0" w14:textId="59F2227B" w:rsidR="00220EA5" w:rsidRPr="00EF06C4" w:rsidRDefault="00220EA5" w:rsidP="00AF3FAD">
            <w:pPr>
              <w:rPr>
                <w:color w:val="156A7E"/>
              </w:rPr>
            </w:pPr>
            <w:r w:rsidRPr="00EF06C4">
              <w:rPr>
                <w:color w:val="156A7E"/>
              </w:rPr>
              <w:t xml:space="preserve">Providers did not fully meet service expectations and improvement was required. </w:t>
            </w:r>
          </w:p>
        </w:tc>
      </w:tr>
      <w:tr w:rsidR="00220EA5" w14:paraId="386DFCBD" w14:textId="77777777" w:rsidTr="00016283">
        <w:trPr>
          <w:trHeight w:val="728"/>
        </w:trPr>
        <w:tc>
          <w:tcPr>
            <w:tcW w:w="1413" w:type="dxa"/>
            <w:vAlign w:val="center"/>
          </w:tcPr>
          <w:p w14:paraId="5B6C47FD" w14:textId="39ADB35B" w:rsidR="00220EA5" w:rsidRPr="00EF06C4" w:rsidRDefault="00B0306F" w:rsidP="00016283">
            <w:pPr>
              <w:jc w:val="center"/>
              <w:rPr>
                <w:color w:val="156A7E"/>
              </w:rPr>
            </w:pPr>
            <w:r>
              <w:rPr>
                <w:noProof/>
              </w:rPr>
              <w:drawing>
                <wp:inline distT="0" distB="0" distL="0" distR="0" wp14:anchorId="20EE99D1" wp14:editId="432ED26C">
                  <wp:extent cx="590550" cy="585323"/>
                  <wp:effectExtent l="0" t="0" r="0" b="5715"/>
                  <wp:docPr id="1609869185" name="Picture 4" descr="Providers are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9869185" name="Picture 4" descr="Providers are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2909" cy="5975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03" w:type="dxa"/>
            <w:vAlign w:val="center"/>
          </w:tcPr>
          <w:p w14:paraId="6412986A" w14:textId="4C750BD9" w:rsidR="00220EA5" w:rsidRPr="00EF06C4" w:rsidRDefault="00220EA5" w:rsidP="00AF3FAD">
            <w:pPr>
              <w:rPr>
                <w:color w:val="156A7E"/>
              </w:rPr>
            </w:pPr>
            <w:r w:rsidRPr="00EF06C4">
              <w:rPr>
                <w:color w:val="156A7E"/>
              </w:rPr>
              <w:t>Providers are meeting service expectations</w:t>
            </w:r>
          </w:p>
        </w:tc>
      </w:tr>
      <w:tr w:rsidR="00220EA5" w14:paraId="59F6A01F" w14:textId="77777777" w:rsidTr="00016283">
        <w:trPr>
          <w:trHeight w:val="806"/>
        </w:trPr>
        <w:tc>
          <w:tcPr>
            <w:tcW w:w="1413" w:type="dxa"/>
            <w:vAlign w:val="center"/>
          </w:tcPr>
          <w:p w14:paraId="6E85BD84" w14:textId="13B31378" w:rsidR="00220EA5" w:rsidRPr="00EF06C4" w:rsidRDefault="00B0306F" w:rsidP="00016283">
            <w:pPr>
              <w:jc w:val="center"/>
              <w:rPr>
                <w:color w:val="156A7E"/>
              </w:rPr>
            </w:pPr>
            <w:r>
              <w:rPr>
                <w:noProof/>
              </w:rPr>
              <w:drawing>
                <wp:inline distT="0" distB="0" distL="0" distR="0" wp14:anchorId="1A27CDE8" wp14:editId="061AAA0B">
                  <wp:extent cx="590550" cy="590550"/>
                  <wp:effectExtent l="0" t="0" r="0" b="0"/>
                  <wp:docPr id="728077618" name="Picture 2" descr="Providers are exceeding service expectations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8077618" name="Picture 2" descr="Providers are exceeding service expectations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03" w:type="dxa"/>
            <w:vAlign w:val="center"/>
          </w:tcPr>
          <w:p w14:paraId="1BC46F82" w14:textId="6247130F" w:rsidR="00220EA5" w:rsidRPr="00EF06C4" w:rsidRDefault="00220EA5" w:rsidP="00AF3FAD">
            <w:pPr>
              <w:rPr>
                <w:color w:val="156A7E"/>
              </w:rPr>
            </w:pPr>
            <w:r w:rsidRPr="00EF06C4">
              <w:rPr>
                <w:color w:val="156A7E"/>
              </w:rPr>
              <w:t xml:space="preserve">Providers are exceeding service expectations. </w:t>
            </w:r>
          </w:p>
        </w:tc>
      </w:tr>
      <w:tr w:rsidR="00220EA5" w14:paraId="3FB59670" w14:textId="77777777" w:rsidTr="00016283">
        <w:trPr>
          <w:trHeight w:val="596"/>
        </w:trPr>
        <w:tc>
          <w:tcPr>
            <w:tcW w:w="1413" w:type="dxa"/>
            <w:vAlign w:val="center"/>
          </w:tcPr>
          <w:p w14:paraId="6569B38E" w14:textId="19F99144" w:rsidR="00220EA5" w:rsidRPr="00EF06C4" w:rsidRDefault="00FC3585" w:rsidP="00016283">
            <w:pPr>
              <w:jc w:val="center"/>
              <w:rPr>
                <w:color w:val="156A7E"/>
              </w:rPr>
            </w:pPr>
            <w:r>
              <w:rPr>
                <w:noProof/>
              </w:rPr>
              <w:drawing>
                <wp:inline distT="0" distB="0" distL="0" distR="0" wp14:anchorId="4B5882A8" wp14:editId="411AC79F">
                  <wp:extent cx="647700" cy="428625"/>
                  <wp:effectExtent l="0" t="0" r="0" b="9525"/>
                  <wp:docPr id="1523630737" name="Picture 1" descr="Insufficient data or not assessed: Providers that did not have enough participants to be able to show a score or the score is not being measure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630737" name="Picture 1" descr="Insufficient data or not assessed: Providers that did not have enough participants to be able to show a score or the score is not being measured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6477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03" w:type="dxa"/>
            <w:vAlign w:val="center"/>
          </w:tcPr>
          <w:p w14:paraId="231A36D0" w14:textId="6D086319" w:rsidR="00220EA5" w:rsidRPr="00EF06C4" w:rsidRDefault="00220EA5" w:rsidP="00AF3FAD">
            <w:pPr>
              <w:rPr>
                <w:color w:val="156A7E"/>
              </w:rPr>
            </w:pPr>
            <w:r w:rsidRPr="00EF06C4">
              <w:rPr>
                <w:color w:val="156A7E"/>
              </w:rPr>
              <w:t xml:space="preserve">Insufficient data or not assessed: Providers that did not have enough participants to be able to show a score </w:t>
            </w:r>
            <w:r w:rsidRPr="00EF06C4">
              <w:rPr>
                <w:b/>
                <w:bCs/>
                <w:color w:val="156A7E"/>
              </w:rPr>
              <w:t>or</w:t>
            </w:r>
            <w:r w:rsidRPr="00EF06C4">
              <w:rPr>
                <w:color w:val="156A7E"/>
              </w:rPr>
              <w:t xml:space="preserve"> the score is not being measured. </w:t>
            </w:r>
          </w:p>
        </w:tc>
      </w:tr>
    </w:tbl>
    <w:p w14:paraId="7B35EEAD" w14:textId="77777777" w:rsidR="00220EA5" w:rsidRPr="00220EA5" w:rsidRDefault="00220EA5" w:rsidP="00A75704">
      <w:pPr>
        <w:spacing w:before="240"/>
        <w:rPr>
          <w:color w:val="156A7E"/>
          <w:lang w:val="en-US"/>
        </w:rPr>
      </w:pPr>
      <w:r w:rsidRPr="00220EA5">
        <w:rPr>
          <w:color w:val="156A7E"/>
        </w:rPr>
        <w:t>For further information, please contact your provider or the Department of Social Services.</w:t>
      </w:r>
    </w:p>
    <w:p w14:paraId="60ADCD30" w14:textId="2C4F4554" w:rsidR="00220EA5" w:rsidRPr="00220EA5" w:rsidRDefault="00220EA5" w:rsidP="00EF06C4">
      <w:pPr>
        <w:rPr>
          <w:color w:val="156A7E"/>
        </w:rPr>
      </w:pPr>
      <w:r w:rsidRPr="00220EA5">
        <w:rPr>
          <w:color w:val="156A7E"/>
        </w:rPr>
        <w:t>The department reserves the right to retrospectively amend results if they change due to compliance activities.  Results are based on evidence at a point in time.</w:t>
      </w:r>
    </w:p>
    <w:p w14:paraId="79BC226F" w14:textId="5F6D6D41" w:rsidR="00220EA5" w:rsidRPr="00EF06C4" w:rsidRDefault="00220EA5" w:rsidP="00220EA5">
      <w:pPr>
        <w:rPr>
          <w:color w:val="156A7E"/>
          <w:sz w:val="18"/>
          <w:szCs w:val="18"/>
        </w:rPr>
      </w:pPr>
      <w:r w:rsidRPr="00220EA5">
        <w:rPr>
          <w:color w:val="156A7E"/>
          <w:sz w:val="18"/>
          <w:szCs w:val="18"/>
        </w:rPr>
        <w:t>*Expectations are outlined in the DES Grant Agreement</w:t>
      </w:r>
    </w:p>
    <w:sectPr w:rsidR="00220EA5" w:rsidRPr="00EF06C4" w:rsidSect="00053B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9128D9" w14:textId="77777777" w:rsidR="0089102E" w:rsidRDefault="0089102E" w:rsidP="00B04ED8">
      <w:pPr>
        <w:spacing w:after="0" w:line="240" w:lineRule="auto"/>
      </w:pPr>
      <w:r>
        <w:separator/>
      </w:r>
    </w:p>
  </w:endnote>
  <w:endnote w:type="continuationSeparator" w:id="0">
    <w:p w14:paraId="48B15F2C" w14:textId="77777777" w:rsidR="0089102E" w:rsidRDefault="0089102E" w:rsidP="00B04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965203" w14:textId="77777777" w:rsidR="0089102E" w:rsidRDefault="0089102E" w:rsidP="00B04ED8">
      <w:pPr>
        <w:spacing w:after="0" w:line="240" w:lineRule="auto"/>
      </w:pPr>
      <w:r>
        <w:separator/>
      </w:r>
    </w:p>
  </w:footnote>
  <w:footnote w:type="continuationSeparator" w:id="0">
    <w:p w14:paraId="571C34C2" w14:textId="77777777" w:rsidR="0089102E" w:rsidRDefault="0089102E" w:rsidP="00B04E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558EAF4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06283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2EB51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ACEB00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5E2016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22E45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14C37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76AD33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94696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0A1B4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61070609">
    <w:abstractNumId w:val="9"/>
  </w:num>
  <w:num w:numId="2" w16cid:durableId="490950530">
    <w:abstractNumId w:val="7"/>
  </w:num>
  <w:num w:numId="3" w16cid:durableId="211159723">
    <w:abstractNumId w:val="6"/>
  </w:num>
  <w:num w:numId="4" w16cid:durableId="13192049">
    <w:abstractNumId w:val="5"/>
  </w:num>
  <w:num w:numId="5" w16cid:durableId="2048213636">
    <w:abstractNumId w:val="4"/>
  </w:num>
  <w:num w:numId="6" w16cid:durableId="1440762703">
    <w:abstractNumId w:val="8"/>
  </w:num>
  <w:num w:numId="7" w16cid:durableId="1362827947">
    <w:abstractNumId w:val="3"/>
  </w:num>
  <w:num w:numId="8" w16cid:durableId="1821533911">
    <w:abstractNumId w:val="2"/>
  </w:num>
  <w:num w:numId="9" w16cid:durableId="1831092592">
    <w:abstractNumId w:val="1"/>
  </w:num>
  <w:num w:numId="10" w16cid:durableId="1513102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A5"/>
    <w:rsid w:val="00000897"/>
    <w:rsid w:val="00005633"/>
    <w:rsid w:val="00016283"/>
    <w:rsid w:val="0004689C"/>
    <w:rsid w:val="00053BF9"/>
    <w:rsid w:val="000970D2"/>
    <w:rsid w:val="000F7A21"/>
    <w:rsid w:val="001E630D"/>
    <w:rsid w:val="00220EA5"/>
    <w:rsid w:val="0027055B"/>
    <w:rsid w:val="00284DC9"/>
    <w:rsid w:val="002B5C3C"/>
    <w:rsid w:val="003B2BB8"/>
    <w:rsid w:val="003B3E6E"/>
    <w:rsid w:val="003D34FF"/>
    <w:rsid w:val="003F6011"/>
    <w:rsid w:val="004B54CA"/>
    <w:rsid w:val="004E5CBF"/>
    <w:rsid w:val="00504130"/>
    <w:rsid w:val="005C3AA9"/>
    <w:rsid w:val="005E5160"/>
    <w:rsid w:val="00621FC5"/>
    <w:rsid w:val="00637B02"/>
    <w:rsid w:val="00673ACD"/>
    <w:rsid w:val="00683A84"/>
    <w:rsid w:val="00695D7C"/>
    <w:rsid w:val="006A4CE7"/>
    <w:rsid w:val="006B5841"/>
    <w:rsid w:val="007260DD"/>
    <w:rsid w:val="00784DA4"/>
    <w:rsid w:val="00785261"/>
    <w:rsid w:val="007B0256"/>
    <w:rsid w:val="007F4EC6"/>
    <w:rsid w:val="0083177B"/>
    <w:rsid w:val="00842552"/>
    <w:rsid w:val="0089102E"/>
    <w:rsid w:val="009225F0"/>
    <w:rsid w:val="0093462C"/>
    <w:rsid w:val="00953795"/>
    <w:rsid w:val="00974189"/>
    <w:rsid w:val="00A07B53"/>
    <w:rsid w:val="00A75704"/>
    <w:rsid w:val="00AC3F87"/>
    <w:rsid w:val="00AF08A2"/>
    <w:rsid w:val="00AF3FAD"/>
    <w:rsid w:val="00B0306F"/>
    <w:rsid w:val="00B04ED8"/>
    <w:rsid w:val="00B105BC"/>
    <w:rsid w:val="00B23A4B"/>
    <w:rsid w:val="00B330F9"/>
    <w:rsid w:val="00B91E3E"/>
    <w:rsid w:val="00B934C2"/>
    <w:rsid w:val="00B94316"/>
    <w:rsid w:val="00BA2DB9"/>
    <w:rsid w:val="00BB718E"/>
    <w:rsid w:val="00BD3F38"/>
    <w:rsid w:val="00BE7148"/>
    <w:rsid w:val="00C84DD7"/>
    <w:rsid w:val="00C975D1"/>
    <w:rsid w:val="00CB5863"/>
    <w:rsid w:val="00CD2D80"/>
    <w:rsid w:val="00D00C1E"/>
    <w:rsid w:val="00D93F15"/>
    <w:rsid w:val="00DA243A"/>
    <w:rsid w:val="00DC2D76"/>
    <w:rsid w:val="00DC59E8"/>
    <w:rsid w:val="00E00126"/>
    <w:rsid w:val="00E065AB"/>
    <w:rsid w:val="00E273E4"/>
    <w:rsid w:val="00E661B4"/>
    <w:rsid w:val="00E9040B"/>
    <w:rsid w:val="00EC3BB1"/>
    <w:rsid w:val="00EE0C71"/>
    <w:rsid w:val="00EF06C4"/>
    <w:rsid w:val="00F30AFE"/>
    <w:rsid w:val="00F551E1"/>
    <w:rsid w:val="00F661BA"/>
    <w:rsid w:val="00F83E09"/>
    <w:rsid w:val="00FC3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3BF2F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4CA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4CA"/>
    <w:pPr>
      <w:spacing w:before="480" w:after="0"/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4CA"/>
    <w:p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4CA"/>
    <w:pPr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4CA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54CA"/>
    <w:rPr>
      <w:rFonts w:ascii="Arial" w:eastAsiaTheme="majorEastAsia" w:hAnsi="Arial" w:cstheme="majorBidi"/>
      <w:b/>
      <w:bCs/>
      <w:sz w:val="26"/>
      <w:szCs w:val="26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B54CA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table" w:styleId="TableGrid">
    <w:name w:val="Table Grid"/>
    <w:basedOn w:val="TableNormal"/>
    <w:uiPriority w:val="59"/>
    <w:rsid w:val="00220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B3E6E"/>
    <w:pPr>
      <w:spacing w:after="0" w:line="240" w:lineRule="auto"/>
    </w:pPr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A4B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B23A4B"/>
  </w:style>
  <w:style w:type="paragraph" w:styleId="BlockText">
    <w:name w:val="Block Text"/>
    <w:basedOn w:val="Normal"/>
    <w:uiPriority w:val="99"/>
    <w:semiHidden/>
    <w:unhideWhenUsed/>
    <w:rsid w:val="00B23A4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B23A4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23A4B"/>
    <w:rPr>
      <w:rFonts w:ascii="Arial" w:hAnsi="Arial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23A4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23A4B"/>
    <w:rPr>
      <w:rFonts w:ascii="Arial" w:hAnsi="Arial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23A4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23A4B"/>
    <w:rPr>
      <w:rFonts w:ascii="Arial" w:hAnsi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23A4B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23A4B"/>
    <w:rPr>
      <w:rFonts w:ascii="Arial" w:hAnsi="Aria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23A4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23A4B"/>
    <w:rPr>
      <w:rFonts w:ascii="Arial" w:hAnsi="Ari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23A4B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23A4B"/>
    <w:rPr>
      <w:rFonts w:ascii="Arial" w:hAnsi="Arial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23A4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23A4B"/>
    <w:rPr>
      <w:rFonts w:ascii="Arial" w:hAnsi="Arial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23A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23A4B"/>
    <w:rPr>
      <w:rFonts w:ascii="Arial" w:hAnsi="Arial"/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23A4B"/>
    <w:rPr>
      <w:rFonts w:ascii="Arial" w:hAnsi="Arial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3A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3A4B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3A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3A4B"/>
    <w:rPr>
      <w:rFonts w:ascii="Arial" w:hAnsi="Arial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23A4B"/>
  </w:style>
  <w:style w:type="character" w:customStyle="1" w:styleId="DateChar">
    <w:name w:val="Date Char"/>
    <w:basedOn w:val="DefaultParagraphFont"/>
    <w:link w:val="Date"/>
    <w:uiPriority w:val="99"/>
    <w:semiHidden/>
    <w:rsid w:val="00B23A4B"/>
    <w:rPr>
      <w:rFonts w:ascii="Arial" w:hAnsi="Ari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23A4B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23A4B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23A4B"/>
    <w:rPr>
      <w:rFonts w:ascii="Arial" w:hAnsi="Aria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23A4B"/>
    <w:rPr>
      <w:rFonts w:ascii="Arial" w:hAnsi="Arial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B23A4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B23A4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3A4B"/>
    <w:rPr>
      <w:rFonts w:ascii="Arial" w:hAnsi="Arial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23A4B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23A4B"/>
    <w:rPr>
      <w:rFonts w:ascii="Arial" w:hAnsi="Arial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23A4B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23A4B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B23A4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B23A4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B23A4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B23A4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B23A4B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B23A4B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B23A4B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B23A4B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B23A4B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23A4B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B23A4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23A4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23A4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23A4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23A4B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B23A4B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B23A4B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B23A4B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23A4B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23A4B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B23A4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23A4B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23A4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23A4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B23A4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B23A4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23A4B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23A4B"/>
    <w:rPr>
      <w:rFonts w:ascii="Arial" w:hAnsi="Arial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23A4B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23A4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23A4B"/>
    <w:rPr>
      <w:rFonts w:ascii="Arial" w:hAnsi="Arial"/>
    </w:rPr>
  </w:style>
  <w:style w:type="paragraph" w:styleId="Signature">
    <w:name w:val="Signature"/>
    <w:basedOn w:val="Normal"/>
    <w:link w:val="Signature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23A4B"/>
    <w:rPr>
      <w:rFonts w:ascii="Arial" w:hAnsi="Arial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23A4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23A4B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B23A4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23A4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B23A4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B23A4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B23A4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23A4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23A4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23A4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23A4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23A4B"/>
    <w:pPr>
      <w:spacing w:after="100"/>
      <w:ind w:left="17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51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960</Characters>
  <Application>Microsoft Office Word</Application>
  <DocSecurity>0</DocSecurity>
  <Lines>43</Lines>
  <Paragraphs>25</Paragraphs>
  <ScaleCrop>false</ScaleCrop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>[SEC=OFFICIAL]</cp:keywords>
  <dc:description/>
  <cp:lastModifiedBy/>
  <cp:revision>1</cp:revision>
  <dcterms:created xsi:type="dcterms:W3CDTF">2024-11-28T03:52:00Z</dcterms:created>
  <dcterms:modified xsi:type="dcterms:W3CDTF">2024-11-28T03:52:00Z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Version">
    <vt:lpwstr>2018.4</vt:lpwstr>
  </property>
  <property fmtid="{D5CDD505-2E9C-101B-9397-08002B2CF9AE}" pid="4" name="PM_SecurityClassification">
    <vt:lpwstr>OFFICIAL</vt:lpwstr>
  </property>
  <property fmtid="{D5CDD505-2E9C-101B-9397-08002B2CF9AE}" pid="5" name="PMHMAC">
    <vt:lpwstr>v=2022.1;a=SHA256;h=5A96A7CE7F74D5C88FCCD0C9C4499F934E00E665CE5E485713F66D253CD29742</vt:lpwstr>
  </property>
  <property fmtid="{D5CDD505-2E9C-101B-9397-08002B2CF9AE}" pid="6" name="PM_Qualifier">
    <vt:lpwstr/>
  </property>
  <property fmtid="{D5CDD505-2E9C-101B-9397-08002B2CF9AE}" pid="7" name="PM_Note">
    <vt:lpwstr/>
  </property>
  <property fmtid="{D5CDD505-2E9C-101B-9397-08002B2CF9AE}" pid="8" name="MSIP_Label_eb34d90b-fc41-464d-af60-f74d721d0790_Name">
    <vt:lpwstr>OFFICIAL</vt:lpwstr>
  </property>
  <property fmtid="{D5CDD505-2E9C-101B-9397-08002B2CF9AE}" pid="9" name="PM_ProtectiveMarkingValue_Header">
    <vt:lpwstr>OFFICIAL</vt:lpwstr>
  </property>
  <property fmtid="{D5CDD505-2E9C-101B-9397-08002B2CF9AE}" pid="10" name="PM_OriginationTimeStamp">
    <vt:lpwstr>2024-11-20T22:14:16Z</vt:lpwstr>
  </property>
  <property fmtid="{D5CDD505-2E9C-101B-9397-08002B2CF9AE}" pid="11" name="PM_Markers">
    <vt:lpwstr/>
  </property>
  <property fmtid="{D5CDD505-2E9C-101B-9397-08002B2CF9AE}" pid="12" name="MSIP_Label_eb34d90b-fc41-464d-af60-f74d721d0790_SiteId">
    <vt:lpwstr>61e36dd1-ca6e-4d61-aa0a-2b4eb88317a3</vt:lpwstr>
  </property>
  <property fmtid="{D5CDD505-2E9C-101B-9397-08002B2CF9AE}" pid="13" name="MSIP_Label_eb34d90b-fc41-464d-af60-f74d721d0790_Enabled">
    <vt:lpwstr>true</vt:lpwstr>
  </property>
  <property fmtid="{D5CDD505-2E9C-101B-9397-08002B2CF9AE}" pid="14" name="MSIP_Label_eb34d90b-fc41-464d-af60-f74d721d0790_ContentBits">
    <vt:lpwstr>0</vt:lpwstr>
  </property>
  <property fmtid="{D5CDD505-2E9C-101B-9397-08002B2CF9AE}" pid="15" name="MSIP_Label_eb34d90b-fc41-464d-af60-f74d721d0790_SetDate">
    <vt:lpwstr>2024-11-20T22:14:16Z</vt:lpwstr>
  </property>
  <property fmtid="{D5CDD505-2E9C-101B-9397-08002B2CF9AE}" pid="16" name="PM_ProtectiveMarkingImage_Footer">
    <vt:lpwstr>C:\Program Files (x86)\Common Files\janusNET Shared\janusSEAL\Images\DocumentSlashBlue.png</vt:lpwstr>
  </property>
  <property fmtid="{D5CDD505-2E9C-101B-9397-08002B2CF9AE}" pid="17" name="MSIP_Label_eb34d90b-fc41-464d-af60-f74d721d0790_Method">
    <vt:lpwstr>Privileged</vt:lpwstr>
  </property>
  <property fmtid="{D5CDD505-2E9C-101B-9397-08002B2CF9AE}" pid="18" name="MSIP_Label_eb34d90b-fc41-464d-af60-f74d721d0790_ActionId">
    <vt:lpwstr>3563cb8671d74488b96c9e184fb6ba54</vt:lpwstr>
  </property>
  <property fmtid="{D5CDD505-2E9C-101B-9397-08002B2CF9AE}" pid="19" name="PM_InsertionValue">
    <vt:lpwstr>OFFICIAL</vt:lpwstr>
  </property>
  <property fmtid="{D5CDD505-2E9C-101B-9397-08002B2CF9AE}" pid="20" name="PM_Originator_Hash_SHA1">
    <vt:lpwstr>9CFEDE0AD9FDAE0286D351E87B4647470E8026DF</vt:lpwstr>
  </property>
  <property fmtid="{D5CDD505-2E9C-101B-9397-08002B2CF9AE}" pid="21" name="PM_DisplayValueSecClassificationWithQualifier">
    <vt:lpwstr>OFFICIAL</vt:lpwstr>
  </property>
  <property fmtid="{D5CDD505-2E9C-101B-9397-08002B2CF9AE}" pid="22" name="PM_ProtectiveMarkingValue_Footer">
    <vt:lpwstr>OFFICIAL</vt:lpwstr>
  </property>
  <property fmtid="{D5CDD505-2E9C-101B-9397-08002B2CF9AE}" pid="23" name="PM_Originating_FileId">
    <vt:lpwstr>9E84CBC866D14CE8A006AE28E2EE40A4</vt:lpwstr>
  </property>
  <property fmtid="{D5CDD505-2E9C-101B-9397-08002B2CF9AE}" pid="24" name="PM_ProtectiveMarkingImage_Header">
    <vt:lpwstr>C:\Program Files (x86)\Common Files\janusNET Shared\janusSEAL\Images\DocumentSlashBlue.png</vt:lpwstr>
  </property>
  <property fmtid="{D5CDD505-2E9C-101B-9397-08002B2CF9AE}" pid="25" name="PM_Display">
    <vt:lpwstr>OFFICIAL</vt:lpwstr>
  </property>
  <property fmtid="{D5CDD505-2E9C-101B-9397-08002B2CF9AE}" pid="26" name="PM_OriginatorUserAccountName_SHA256">
    <vt:lpwstr>56084DE7D87471392F5BD2235C8043EAEC8018D05D094D5A8468DE8533D8A2CE</vt:lpwstr>
  </property>
  <property fmtid="{D5CDD505-2E9C-101B-9397-08002B2CF9AE}" pid="27" name="PM_OriginatorDomainName_SHA256">
    <vt:lpwstr>E83A2A66C4061446A7E3732E8D44762184B6B377D962B96C83DC624302585857</vt:lpwstr>
  </property>
  <property fmtid="{D5CDD505-2E9C-101B-9397-08002B2CF9AE}" pid="28" name="PMUuid">
    <vt:lpwstr>v=2022.2;d=gov.au;g=46DD6D7C-8107-577B-BC6E-F348953B2E44</vt:lpwstr>
  </property>
  <property fmtid="{D5CDD505-2E9C-101B-9397-08002B2CF9AE}" pid="29" name="PM_Hash_Version">
    <vt:lpwstr>2022.1</vt:lpwstr>
  </property>
  <property fmtid="{D5CDD505-2E9C-101B-9397-08002B2CF9AE}" pid="30" name="PM_Hash_Salt_Prev">
    <vt:lpwstr>45C0040058A19671305082548EB7F606</vt:lpwstr>
  </property>
  <property fmtid="{D5CDD505-2E9C-101B-9397-08002B2CF9AE}" pid="31" name="PM_Hash_Salt">
    <vt:lpwstr>8B3C39DDC0297F652A9D2BEBED959C6C</vt:lpwstr>
  </property>
  <property fmtid="{D5CDD505-2E9C-101B-9397-08002B2CF9AE}" pid="32" name="PM_Hash_SHA1">
    <vt:lpwstr>1A8764D98AD1CA6648AE3854A5F658A90B5E846A</vt:lpwstr>
  </property>
  <property fmtid="{D5CDD505-2E9C-101B-9397-08002B2CF9AE}" pid="33" name="PM_SecurityClassification_Prev">
    <vt:lpwstr>OFFICIAL</vt:lpwstr>
  </property>
  <property fmtid="{D5CDD505-2E9C-101B-9397-08002B2CF9AE}" pid="34" name="PM_Qualifier_Prev">
    <vt:lpwstr/>
  </property>
  <property fmtid="{D5CDD505-2E9C-101B-9397-08002B2CF9AE}" pid="35" name="PM_Caveats_Count">
    <vt:lpwstr>0</vt:lpwstr>
  </property>
</Properties>
</file>