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9E" w:rsidRPr="00E83D86" w:rsidRDefault="00510C7C" w:rsidP="00562076">
      <w:pPr>
        <w:pStyle w:val="Subtitle"/>
        <w:spacing w:before="0" w:after="0"/>
        <w:jc w:val="center"/>
        <w:rPr>
          <w:color w:val="275D38"/>
          <w:sz w:val="48"/>
          <w:szCs w:val="48"/>
        </w:rPr>
      </w:pPr>
      <w:bookmarkStart w:id="0" w:name="_GoBack"/>
      <w:bookmarkEnd w:id="0"/>
      <w:r w:rsidRPr="00E83D86">
        <w:rPr>
          <w:color w:val="275D38"/>
          <w:sz w:val="48"/>
          <w:szCs w:val="48"/>
        </w:rPr>
        <w:t>NDIS Transition</w:t>
      </w:r>
      <w:r w:rsidR="007B59D5" w:rsidRPr="00E83D86">
        <w:rPr>
          <w:color w:val="275D38"/>
          <w:sz w:val="48"/>
          <w:szCs w:val="48"/>
        </w:rPr>
        <w:t xml:space="preserve"> </w:t>
      </w:r>
      <w:r w:rsidR="00F0665E">
        <w:rPr>
          <w:color w:val="275D38"/>
          <w:sz w:val="48"/>
          <w:szCs w:val="48"/>
        </w:rPr>
        <w:t xml:space="preserve">Programme, </w:t>
      </w:r>
      <w:r w:rsidR="00611D04" w:rsidRPr="00E83D86">
        <w:rPr>
          <w:color w:val="275D38"/>
          <w:sz w:val="48"/>
          <w:szCs w:val="48"/>
        </w:rPr>
        <w:t>Disability Employment Assistance</w:t>
      </w:r>
      <w:r w:rsidR="00F0665E">
        <w:rPr>
          <w:color w:val="275D38"/>
          <w:sz w:val="48"/>
          <w:szCs w:val="48"/>
        </w:rPr>
        <w:t xml:space="preserve">, </w:t>
      </w:r>
      <w:r w:rsidR="00611D04" w:rsidRPr="00E83D86">
        <w:rPr>
          <w:color w:val="275D38"/>
          <w:sz w:val="48"/>
          <w:szCs w:val="48"/>
        </w:rPr>
        <w:t xml:space="preserve">Australian Disability Enterprises – Mildura </w:t>
      </w:r>
    </w:p>
    <w:p w:rsidR="00562076" w:rsidRPr="00562076" w:rsidRDefault="00562076" w:rsidP="00562076"/>
    <w:p w:rsidR="00694CCB" w:rsidRPr="00C34E10" w:rsidRDefault="00974971" w:rsidP="003A279E">
      <w:pPr>
        <w:pStyle w:val="Subtitle"/>
        <w:spacing w:before="0" w:after="0"/>
        <w:rPr>
          <w:sz w:val="36"/>
        </w:rPr>
      </w:pPr>
      <w:r w:rsidRPr="00C34E10">
        <w:rPr>
          <w:sz w:val="36"/>
        </w:rPr>
        <w:t>F</w:t>
      </w:r>
      <w:r w:rsidR="00694CCB" w:rsidRPr="00C34E10">
        <w:rPr>
          <w:sz w:val="36"/>
        </w:rPr>
        <w:t>eedback summary</w:t>
      </w:r>
    </w:p>
    <w:p w:rsidR="003A279E" w:rsidRDefault="003A279E" w:rsidP="003A279E">
      <w:pPr>
        <w:pStyle w:val="Heading1"/>
        <w:spacing w:before="0"/>
        <w:ind w:left="862" w:hanging="862"/>
      </w:pPr>
    </w:p>
    <w:p w:rsidR="00694CCB" w:rsidRDefault="00694CCB" w:rsidP="003A279E">
      <w:pPr>
        <w:pStyle w:val="Heading1"/>
        <w:spacing w:before="0"/>
        <w:ind w:left="862" w:hanging="862"/>
      </w:pPr>
      <w:r w:rsidRPr="00974971">
        <w:t>Overview</w:t>
      </w:r>
    </w:p>
    <w:p w:rsidR="00160A8B" w:rsidRPr="00B13BF6" w:rsidRDefault="00160A8B" w:rsidP="00160A8B">
      <w:pPr>
        <w:rPr>
          <w:iCs/>
        </w:rPr>
      </w:pPr>
      <w:r w:rsidRPr="000B3668">
        <w:rPr>
          <w:iCs/>
        </w:rPr>
        <w:t xml:space="preserve">The National Disability Insurance Scheme (NDIS) Transition </w:t>
      </w:r>
      <w:r w:rsidR="00FE7194" w:rsidRPr="000B3668">
        <w:rPr>
          <w:iCs/>
        </w:rPr>
        <w:t>p</w:t>
      </w:r>
      <w:r w:rsidRPr="000B3668">
        <w:rPr>
          <w:iCs/>
        </w:rPr>
        <w:t xml:space="preserve">rogramme component </w:t>
      </w:r>
      <w:r w:rsidRPr="000B3668">
        <w:t>supports the market, sector and workforce transitioning to the NDIS environment by funding eligible organisations that provide</w:t>
      </w:r>
      <w:r w:rsidRPr="000B3668">
        <w:rPr>
          <w:iCs/>
        </w:rPr>
        <w:t>:</w:t>
      </w:r>
    </w:p>
    <w:p w:rsidR="00160A8B" w:rsidRPr="00B13BF6" w:rsidRDefault="00160A8B" w:rsidP="00160A8B">
      <w:pPr>
        <w:pStyle w:val="ListParagraph"/>
        <w:numPr>
          <w:ilvl w:val="0"/>
          <w:numId w:val="24"/>
        </w:numPr>
        <w:spacing w:after="200" w:line="276" w:lineRule="auto"/>
        <w:rPr>
          <w:iCs/>
        </w:rPr>
      </w:pPr>
      <w:r w:rsidRPr="00B13BF6">
        <w:rPr>
          <w:iCs/>
        </w:rPr>
        <w:t>early intervention service</w:t>
      </w:r>
      <w:r>
        <w:rPr>
          <w:iCs/>
        </w:rPr>
        <w:t>s</w:t>
      </w:r>
      <w:r w:rsidRPr="00B13BF6">
        <w:rPr>
          <w:iCs/>
        </w:rPr>
        <w:t>, information and support to eligible children with a disability and their family and carers;</w:t>
      </w:r>
    </w:p>
    <w:p w:rsidR="00160A8B" w:rsidRPr="00B13BF6" w:rsidRDefault="00160A8B" w:rsidP="00160A8B">
      <w:pPr>
        <w:numPr>
          <w:ilvl w:val="0"/>
          <w:numId w:val="24"/>
        </w:numPr>
        <w:spacing w:after="200" w:line="276" w:lineRule="auto"/>
        <w:rPr>
          <w:iCs/>
        </w:rPr>
      </w:pPr>
      <w:r w:rsidRPr="00B13BF6">
        <w:rPr>
          <w:iCs/>
        </w:rPr>
        <w:t>short-term or immediate respite to carers of people with severe or profound disability and respite services to young carers at risk of not completing secondary education;</w:t>
      </w:r>
    </w:p>
    <w:p w:rsidR="00160A8B" w:rsidRPr="00B13BF6" w:rsidRDefault="00160A8B" w:rsidP="00160A8B">
      <w:pPr>
        <w:numPr>
          <w:ilvl w:val="0"/>
          <w:numId w:val="24"/>
        </w:numPr>
        <w:spacing w:after="200" w:line="276" w:lineRule="auto"/>
        <w:rPr>
          <w:iCs/>
        </w:rPr>
      </w:pPr>
      <w:r w:rsidRPr="00B13BF6">
        <w:rPr>
          <w:iCs/>
        </w:rPr>
        <w:t xml:space="preserve">outside school hours care for teenagers </w:t>
      </w:r>
      <w:r w:rsidRPr="000B3668">
        <w:rPr>
          <w:iCs/>
        </w:rPr>
        <w:t>with disability</w:t>
      </w:r>
      <w:r w:rsidRPr="00B13BF6">
        <w:rPr>
          <w:iCs/>
        </w:rPr>
        <w:t>;</w:t>
      </w:r>
    </w:p>
    <w:p w:rsidR="00160A8B" w:rsidRPr="00B13BF6" w:rsidRDefault="00160A8B" w:rsidP="00160A8B">
      <w:pPr>
        <w:numPr>
          <w:ilvl w:val="0"/>
          <w:numId w:val="24"/>
        </w:numPr>
        <w:spacing w:after="200" w:line="276" w:lineRule="auto"/>
        <w:rPr>
          <w:iCs/>
        </w:rPr>
      </w:pPr>
      <w:r w:rsidRPr="00B13BF6">
        <w:rPr>
          <w:iCs/>
        </w:rPr>
        <w:t xml:space="preserve">Australian Disability Enterprises </w:t>
      </w:r>
      <w:r>
        <w:rPr>
          <w:iCs/>
        </w:rPr>
        <w:t xml:space="preserve">(ADE) </w:t>
      </w:r>
      <w:r w:rsidRPr="00B13BF6">
        <w:rPr>
          <w:iCs/>
        </w:rPr>
        <w:t>assisting supported employees; and</w:t>
      </w:r>
    </w:p>
    <w:p w:rsidR="00160A8B" w:rsidRPr="00B13BF6" w:rsidRDefault="00160A8B" w:rsidP="00160A8B">
      <w:pPr>
        <w:pStyle w:val="ListParagraph"/>
        <w:numPr>
          <w:ilvl w:val="0"/>
          <w:numId w:val="24"/>
        </w:numPr>
        <w:spacing w:after="200" w:line="276" w:lineRule="auto"/>
        <w:rPr>
          <w:iCs/>
        </w:rPr>
      </w:pPr>
      <w:proofErr w:type="gramStart"/>
      <w:r w:rsidRPr="00B13BF6">
        <w:rPr>
          <w:iCs/>
        </w:rPr>
        <w:t>support</w:t>
      </w:r>
      <w:proofErr w:type="gramEnd"/>
      <w:r w:rsidRPr="00B13BF6">
        <w:rPr>
          <w:iCs/>
        </w:rPr>
        <w:t xml:space="preserve"> services for people whose lives are affected by mental illness</w:t>
      </w:r>
      <w:r>
        <w:rPr>
          <w:iCs/>
        </w:rPr>
        <w:t>.</w:t>
      </w:r>
    </w:p>
    <w:p w:rsidR="00A164E5" w:rsidRPr="000B3668" w:rsidRDefault="00A164E5" w:rsidP="00A164E5">
      <w:pPr>
        <w:rPr>
          <w:iCs/>
          <w:szCs w:val="20"/>
        </w:rPr>
      </w:pPr>
      <w:r w:rsidRPr="000B3668">
        <w:rPr>
          <w:iCs/>
          <w:szCs w:val="20"/>
        </w:rPr>
        <w:t xml:space="preserve">ADEs provide supported employment assistance to people with moderate to severe disability who face barriers to working in the open labour market, but who are able to work for at least eight hours per week in a supported environment. </w:t>
      </w:r>
    </w:p>
    <w:p w:rsidR="00A164E5" w:rsidRPr="000B3668" w:rsidRDefault="00A164E5" w:rsidP="00A164E5">
      <w:pPr>
        <w:rPr>
          <w:iCs/>
          <w:szCs w:val="20"/>
        </w:rPr>
      </w:pPr>
      <w:r w:rsidRPr="000B3668">
        <w:rPr>
          <w:iCs/>
          <w:szCs w:val="20"/>
        </w:rPr>
        <w:t xml:space="preserve">People with disability working in ADEs receive employment support based on their </w:t>
      </w:r>
      <w:r w:rsidRPr="000B3668">
        <w:t>assessed need, receive fair wages and receive quality services (the quality of the services provided is assessed via an independent external mechanism).</w:t>
      </w:r>
    </w:p>
    <w:p w:rsidR="009045D8" w:rsidRDefault="00A164E5" w:rsidP="00B71997">
      <w:r w:rsidRPr="000B3668">
        <w:t xml:space="preserve">The longer term objectives are </w:t>
      </w:r>
      <w:r w:rsidR="009045D8" w:rsidRPr="000B3668">
        <w:t xml:space="preserve">to improve the living standards, social inclusion, self-esteem and wellbeing of people with disability through </w:t>
      </w:r>
      <w:r w:rsidRPr="000B3668">
        <w:t>genuine employment in disability supported employment services</w:t>
      </w:r>
      <w:r w:rsidR="009045D8" w:rsidRPr="000B3668">
        <w:t>.</w:t>
      </w:r>
      <w:r w:rsidR="009045D8" w:rsidRPr="00072759" w:rsidDel="009045D8">
        <w:t xml:space="preserve"> </w:t>
      </w:r>
    </w:p>
    <w:p w:rsidR="00072759" w:rsidRPr="005B22D5" w:rsidRDefault="00914F74" w:rsidP="00B71997">
      <w:pPr>
        <w:rPr>
          <w:iCs/>
          <w:szCs w:val="20"/>
        </w:rPr>
      </w:pPr>
      <w:r>
        <w:rPr>
          <w:iCs/>
          <w:szCs w:val="20"/>
        </w:rPr>
        <w:t>As t</w:t>
      </w:r>
      <w:r w:rsidR="00072759" w:rsidRPr="00B71997">
        <w:rPr>
          <w:iCs/>
          <w:szCs w:val="20"/>
        </w:rPr>
        <w:t xml:space="preserve">he current provider </w:t>
      </w:r>
      <w:r w:rsidRPr="00B71997">
        <w:rPr>
          <w:iCs/>
          <w:szCs w:val="20"/>
        </w:rPr>
        <w:t xml:space="preserve">in the service area of Mildura in north western Victoria </w:t>
      </w:r>
      <w:r w:rsidR="00072759" w:rsidRPr="00B71997">
        <w:rPr>
          <w:iCs/>
          <w:szCs w:val="20"/>
        </w:rPr>
        <w:t>decided not to proceed with the provision of supported employment</w:t>
      </w:r>
      <w:r>
        <w:rPr>
          <w:iCs/>
          <w:szCs w:val="20"/>
        </w:rPr>
        <w:t>, a</w:t>
      </w:r>
      <w:r w:rsidR="00072759" w:rsidRPr="00B71997">
        <w:rPr>
          <w:iCs/>
          <w:szCs w:val="20"/>
        </w:rPr>
        <w:t xml:space="preserve"> restricted selection process </w:t>
      </w:r>
      <w:r w:rsidR="00E71164" w:rsidRPr="00B71997">
        <w:rPr>
          <w:iCs/>
          <w:szCs w:val="20"/>
        </w:rPr>
        <w:t xml:space="preserve">was </w:t>
      </w:r>
      <w:r w:rsidR="00072759" w:rsidRPr="005B22D5">
        <w:rPr>
          <w:iCs/>
          <w:szCs w:val="20"/>
        </w:rPr>
        <w:t>undertaken to ensure continued employment opportunities for supported employees working at the ADE.</w:t>
      </w:r>
      <w:r w:rsidRPr="00914F74">
        <w:rPr>
          <w:iCs/>
          <w:szCs w:val="20"/>
        </w:rPr>
        <w:t xml:space="preserve"> </w:t>
      </w:r>
      <w:r>
        <w:rPr>
          <w:iCs/>
          <w:szCs w:val="20"/>
        </w:rPr>
        <w:t xml:space="preserve"> </w:t>
      </w:r>
      <w:r w:rsidRPr="005B22D5">
        <w:t xml:space="preserve">The Department of Social Services (the Department) </w:t>
      </w:r>
      <w:r w:rsidRPr="00B71997">
        <w:rPr>
          <w:iCs/>
          <w:szCs w:val="20"/>
        </w:rPr>
        <w:t>sought applications from invitees for the provision of supported employment places for up to 51 people with disability</w:t>
      </w:r>
      <w:r>
        <w:rPr>
          <w:iCs/>
          <w:szCs w:val="20"/>
        </w:rPr>
        <w:t xml:space="preserve"> in the service area</w:t>
      </w:r>
      <w:r w:rsidRPr="00B71997">
        <w:rPr>
          <w:iCs/>
          <w:szCs w:val="20"/>
        </w:rPr>
        <w:t xml:space="preserve">.  </w:t>
      </w:r>
    </w:p>
    <w:p w:rsidR="00694CCB" w:rsidRPr="005B22D5" w:rsidRDefault="00694CCB" w:rsidP="003A279E">
      <w:pPr>
        <w:pStyle w:val="Heading1"/>
        <w:spacing w:before="0"/>
      </w:pPr>
      <w:r w:rsidRPr="005B22D5">
        <w:t>Selection process</w:t>
      </w:r>
    </w:p>
    <w:p w:rsidR="00F820E4" w:rsidRPr="005B22D5" w:rsidRDefault="00DA3952" w:rsidP="003A279E">
      <w:pPr>
        <w:spacing w:after="0"/>
      </w:pPr>
      <w:r w:rsidRPr="005B22D5">
        <w:t xml:space="preserve">The Department </w:t>
      </w:r>
      <w:r w:rsidR="00F03690" w:rsidRPr="005B22D5">
        <w:t xml:space="preserve">received </w:t>
      </w:r>
      <w:r w:rsidR="00A70920" w:rsidRPr="005B22D5">
        <w:t>three</w:t>
      </w:r>
      <w:r w:rsidR="00F03690" w:rsidRPr="005B22D5">
        <w:t xml:space="preserve"> applications </w:t>
      </w:r>
      <w:r w:rsidR="00C36A83" w:rsidRPr="005B22D5">
        <w:t xml:space="preserve">to deliver </w:t>
      </w:r>
      <w:r w:rsidR="0079226B" w:rsidRPr="005B22D5">
        <w:t>supported employment places</w:t>
      </w:r>
      <w:r w:rsidR="00520449" w:rsidRPr="005B22D5">
        <w:t xml:space="preserve"> for up to 51 people with disability</w:t>
      </w:r>
      <w:r w:rsidR="0079226B" w:rsidRPr="005B22D5">
        <w:t xml:space="preserve"> in</w:t>
      </w:r>
      <w:r w:rsidR="00520449" w:rsidRPr="005B22D5">
        <w:t xml:space="preserve"> the service area of </w:t>
      </w:r>
      <w:r w:rsidR="0079226B" w:rsidRPr="005B22D5">
        <w:t>Mildura</w:t>
      </w:r>
      <w:r w:rsidR="00707805" w:rsidRPr="005B22D5">
        <w:t xml:space="preserve">. </w:t>
      </w:r>
      <w:r w:rsidR="00F03690" w:rsidRPr="005B22D5">
        <w:t xml:space="preserve"> </w:t>
      </w:r>
    </w:p>
    <w:p w:rsidR="00312915" w:rsidRPr="005B22D5" w:rsidRDefault="00312915" w:rsidP="003A279E">
      <w:pPr>
        <w:spacing w:after="0"/>
      </w:pPr>
    </w:p>
    <w:p w:rsidR="0080202E" w:rsidRDefault="004E3E02" w:rsidP="003A279E">
      <w:pPr>
        <w:spacing w:after="0"/>
      </w:pPr>
      <w:r w:rsidRPr="005B22D5">
        <w:t xml:space="preserve">The Department </w:t>
      </w:r>
      <w:r w:rsidR="00DA61FB" w:rsidRPr="005B22D5">
        <w:t xml:space="preserve">considered each </w:t>
      </w:r>
      <w:r w:rsidR="00C340CE" w:rsidRPr="005B22D5">
        <w:t>proposal</w:t>
      </w:r>
      <w:r w:rsidR="00DA61FB" w:rsidRPr="005B22D5">
        <w:t xml:space="preserve"> against</w:t>
      </w:r>
      <w:r w:rsidR="0080202E" w:rsidRPr="005B22D5">
        <w:t xml:space="preserve"> </w:t>
      </w:r>
      <w:r w:rsidR="00AA1101" w:rsidRPr="005B22D5">
        <w:t>the following selection criterion</w:t>
      </w:r>
      <w:r w:rsidR="0080202E" w:rsidRPr="005B22D5">
        <w:t>:</w:t>
      </w:r>
    </w:p>
    <w:p w:rsidR="001013FD" w:rsidRPr="005B22D5" w:rsidRDefault="001013FD" w:rsidP="003A279E">
      <w:pPr>
        <w:spacing w:after="0"/>
      </w:pPr>
    </w:p>
    <w:p w:rsidR="00AA1101" w:rsidRPr="005B22D5" w:rsidRDefault="00AA1101" w:rsidP="00AA1101">
      <w:pPr>
        <w:pStyle w:val="ListParagraph"/>
        <w:numPr>
          <w:ilvl w:val="0"/>
          <w:numId w:val="12"/>
        </w:numPr>
        <w:rPr>
          <w:bCs/>
        </w:rPr>
      </w:pPr>
      <w:r w:rsidRPr="005B22D5">
        <w:t>Demonstrate your organisation’s capacity and your staff capability (experience and qualifications) to deliver the Activity objectives in the Service Area of Mildura.</w:t>
      </w:r>
    </w:p>
    <w:p w:rsidR="006F03D9" w:rsidRPr="005B22D5" w:rsidRDefault="009C2CDC" w:rsidP="003A279E">
      <w:pPr>
        <w:spacing w:after="0"/>
      </w:pPr>
      <w:r>
        <w:t>The p</w:t>
      </w:r>
      <w:r w:rsidR="00386125" w:rsidRPr="005B22D5">
        <w:t>referred applicant</w:t>
      </w:r>
      <w:r w:rsidR="00A97EE8">
        <w:t xml:space="preserve"> </w:t>
      </w:r>
      <w:r w:rsidR="00B649B0">
        <w:t>met</w:t>
      </w:r>
      <w:r w:rsidR="00386125" w:rsidRPr="005B22D5">
        <w:t xml:space="preserve"> the selection criteri</w:t>
      </w:r>
      <w:r w:rsidR="004D7E5F" w:rsidRPr="005B22D5">
        <w:t>on</w:t>
      </w:r>
      <w:r w:rsidR="00386125" w:rsidRPr="005B22D5">
        <w:t xml:space="preserve"> and </w:t>
      </w:r>
      <w:r w:rsidR="000F1EA0" w:rsidRPr="005B22D5">
        <w:t>demonstrated</w:t>
      </w:r>
      <w:r w:rsidR="00B649B0">
        <w:t xml:space="preserve"> </w:t>
      </w:r>
      <w:r w:rsidR="00A97EE8">
        <w:t>its</w:t>
      </w:r>
      <w:r w:rsidR="00A97EE8" w:rsidRPr="005B22D5">
        <w:t xml:space="preserve"> </w:t>
      </w:r>
      <w:r w:rsidR="000F1EA0" w:rsidRPr="005B22D5">
        <w:t xml:space="preserve">ability to deliver the </w:t>
      </w:r>
      <w:r w:rsidR="00A70E24" w:rsidRPr="005B22D5">
        <w:t>g</w:t>
      </w:r>
      <w:r w:rsidR="000F1EA0" w:rsidRPr="005B22D5">
        <w:t>rant requirements</w:t>
      </w:r>
      <w:r w:rsidR="00386125" w:rsidRPr="005B22D5">
        <w:t xml:space="preserve"> published in the Funding Round Summary</w:t>
      </w:r>
      <w:r w:rsidR="00B649B0">
        <w:t>, as set out below</w:t>
      </w:r>
      <w:r w:rsidR="006F03D9" w:rsidRPr="005B22D5">
        <w:t>:</w:t>
      </w:r>
    </w:p>
    <w:p w:rsidR="00175F33" w:rsidRPr="005B22D5" w:rsidRDefault="00856026" w:rsidP="003A279E">
      <w:pPr>
        <w:spacing w:after="0"/>
      </w:pPr>
      <w:r w:rsidRPr="005B22D5">
        <w:lastRenderedPageBreak/>
        <w:t xml:space="preserve"> </w:t>
      </w:r>
    </w:p>
    <w:p w:rsidR="006F03D9" w:rsidRPr="005B22D5" w:rsidRDefault="006F03D9" w:rsidP="006F03D9">
      <w:r w:rsidRPr="005B22D5">
        <w:t>As a condition of funding, DSS will need to be assured by the successful applicant that:</w:t>
      </w:r>
    </w:p>
    <w:p w:rsidR="006F03D9" w:rsidRPr="005B22D5" w:rsidRDefault="006F03D9" w:rsidP="006F03D9">
      <w:pPr>
        <w:pStyle w:val="ListParagraph"/>
        <w:numPr>
          <w:ilvl w:val="0"/>
          <w:numId w:val="25"/>
        </w:numPr>
        <w:spacing w:after="200" w:line="276" w:lineRule="auto"/>
      </w:pPr>
      <w:r w:rsidRPr="005B22D5">
        <w:t>the quality of services to supported employees will be maintained or improved;</w:t>
      </w:r>
    </w:p>
    <w:p w:rsidR="006F03D9" w:rsidRPr="005B22D5" w:rsidRDefault="006F03D9" w:rsidP="006F03D9">
      <w:pPr>
        <w:pStyle w:val="ListParagraph"/>
        <w:numPr>
          <w:ilvl w:val="0"/>
          <w:numId w:val="25"/>
        </w:numPr>
        <w:spacing w:after="200" w:line="276" w:lineRule="auto"/>
      </w:pPr>
      <w:r w:rsidRPr="005B22D5">
        <w:t>supported employees, their families, carers and advocates will be consulted; and</w:t>
      </w:r>
    </w:p>
    <w:p w:rsidR="006F03D9" w:rsidRPr="005B22D5" w:rsidRDefault="006F03D9" w:rsidP="006F03D9">
      <w:pPr>
        <w:pStyle w:val="ListParagraph"/>
        <w:numPr>
          <w:ilvl w:val="0"/>
          <w:numId w:val="25"/>
        </w:numPr>
        <w:spacing w:after="200" w:line="276" w:lineRule="auto"/>
      </w:pPr>
      <w:proofErr w:type="gramStart"/>
      <w:r w:rsidRPr="005B22D5">
        <w:t>their</w:t>
      </w:r>
      <w:proofErr w:type="gramEnd"/>
      <w:r w:rsidRPr="005B22D5">
        <w:t xml:space="preserve"> organisation is financially viable.</w:t>
      </w:r>
    </w:p>
    <w:p w:rsidR="006F03D9" w:rsidRPr="005B22D5" w:rsidRDefault="006F03D9" w:rsidP="006F03D9">
      <w:r w:rsidRPr="005B22D5">
        <w:t>The successful applicant will also need to provide assurance that there will be no negative impact on:</w:t>
      </w:r>
    </w:p>
    <w:p w:rsidR="006F03D9" w:rsidRPr="005B22D5" w:rsidRDefault="006F03D9" w:rsidP="006F03D9">
      <w:pPr>
        <w:pStyle w:val="ListParagraph"/>
        <w:numPr>
          <w:ilvl w:val="0"/>
          <w:numId w:val="26"/>
        </w:numPr>
        <w:spacing w:after="200" w:line="276" w:lineRule="auto"/>
      </w:pPr>
      <w:r w:rsidRPr="005B22D5">
        <w:t>the diversity and coverage of services provided;</w:t>
      </w:r>
    </w:p>
    <w:p w:rsidR="006F03D9" w:rsidRPr="005B22D5" w:rsidRDefault="006F03D9" w:rsidP="006F03D9">
      <w:pPr>
        <w:pStyle w:val="ListParagraph"/>
        <w:numPr>
          <w:ilvl w:val="0"/>
          <w:numId w:val="26"/>
        </w:numPr>
        <w:spacing w:after="200" w:line="276" w:lineRule="auto"/>
      </w:pPr>
      <w:r w:rsidRPr="005B22D5">
        <w:t>accessibility to supported employment opportunities; and</w:t>
      </w:r>
    </w:p>
    <w:p w:rsidR="006F03D9" w:rsidRPr="005B22D5" w:rsidRDefault="006F03D9" w:rsidP="006F03D9">
      <w:pPr>
        <w:pStyle w:val="ListParagraph"/>
        <w:numPr>
          <w:ilvl w:val="0"/>
          <w:numId w:val="26"/>
        </w:numPr>
        <w:spacing w:after="200" w:line="276" w:lineRule="auto"/>
      </w:pPr>
      <w:proofErr w:type="gramStart"/>
      <w:r w:rsidRPr="005B22D5">
        <w:t>wage</w:t>
      </w:r>
      <w:proofErr w:type="gramEnd"/>
      <w:r w:rsidRPr="005B22D5">
        <w:t xml:space="preserve"> arrangements or hours of work of the existing supported employees</w:t>
      </w:r>
      <w:r w:rsidR="00963AFC">
        <w:t>.</w:t>
      </w:r>
    </w:p>
    <w:p w:rsidR="00F626E1" w:rsidRPr="005B22D5" w:rsidRDefault="00BD0330" w:rsidP="008E6536">
      <w:r w:rsidRPr="005B22D5">
        <w:t>In addition to the above requirements</w:t>
      </w:r>
      <w:r w:rsidR="00C0019B" w:rsidRPr="005B22D5">
        <w:t>, as published in the</w:t>
      </w:r>
      <w:r w:rsidRPr="005B22D5">
        <w:t xml:space="preserve"> </w:t>
      </w:r>
      <w:r w:rsidR="00C0019B" w:rsidRPr="005B22D5">
        <w:t>F</w:t>
      </w:r>
      <w:r w:rsidRPr="005B22D5">
        <w:t>unding</w:t>
      </w:r>
      <w:r w:rsidR="006B1D28" w:rsidRPr="005B22D5">
        <w:t xml:space="preserve"> Round Summary,</w:t>
      </w:r>
      <w:r w:rsidR="00C0019B" w:rsidRPr="005B22D5">
        <w:t xml:space="preserve"> funding</w:t>
      </w:r>
      <w:r w:rsidR="00F626E1" w:rsidRPr="005B22D5">
        <w:t>:</w:t>
      </w:r>
    </w:p>
    <w:p w:rsidR="006B1D28" w:rsidRPr="005B22D5" w:rsidRDefault="00380A07" w:rsidP="008E6536">
      <w:pPr>
        <w:pStyle w:val="ListParagraph"/>
        <w:numPr>
          <w:ilvl w:val="0"/>
          <w:numId w:val="26"/>
        </w:numPr>
        <w:spacing w:after="200" w:line="276" w:lineRule="auto"/>
      </w:pPr>
      <w:proofErr w:type="gramStart"/>
      <w:r w:rsidRPr="005B22D5">
        <w:t>was</w:t>
      </w:r>
      <w:proofErr w:type="gramEnd"/>
      <w:r w:rsidR="006B1D28" w:rsidRPr="005B22D5">
        <w:t xml:space="preserve"> not available for start-up costs or capital</w:t>
      </w:r>
      <w:r w:rsidR="00F626E1" w:rsidRPr="005B22D5">
        <w:t>.</w:t>
      </w:r>
      <w:r w:rsidRPr="005B22D5">
        <w:t xml:space="preserve"> </w:t>
      </w:r>
      <w:r w:rsidR="00F626E1" w:rsidRPr="005B22D5">
        <w:t>The funding offered relates only to the support costs for the 51 supported employment places;</w:t>
      </w:r>
      <w:r w:rsidR="00A97EE8">
        <w:t xml:space="preserve"> and</w:t>
      </w:r>
    </w:p>
    <w:p w:rsidR="006B1D28" w:rsidRPr="005B22D5" w:rsidRDefault="00FE7194" w:rsidP="008A7E3B">
      <w:pPr>
        <w:pStyle w:val="ListParagraph"/>
        <w:numPr>
          <w:ilvl w:val="0"/>
          <w:numId w:val="26"/>
        </w:numPr>
        <w:spacing w:after="200" w:line="276" w:lineRule="auto"/>
      </w:pPr>
      <w:proofErr w:type="gramStart"/>
      <w:r>
        <w:t>was</w:t>
      </w:r>
      <w:proofErr w:type="gramEnd"/>
      <w:r w:rsidRPr="005B22D5">
        <w:t xml:space="preserve"> </w:t>
      </w:r>
      <w:r w:rsidR="006B1D28" w:rsidRPr="005B22D5">
        <w:t xml:space="preserve">provided in the context of the National Disability Insurance Scheme environment.  Funding </w:t>
      </w:r>
      <w:r>
        <w:t>was</w:t>
      </w:r>
      <w:r w:rsidR="006B1D28" w:rsidRPr="005B22D5">
        <w:t xml:space="preserve"> offered on a transitional basis, incorporating a step down of funding as supported employees become NDIS participants.</w:t>
      </w:r>
    </w:p>
    <w:p w:rsidR="00C0019B" w:rsidRPr="005B22D5" w:rsidRDefault="00C0019B" w:rsidP="00C0019B">
      <w:pPr>
        <w:pStyle w:val="ListParagraph"/>
        <w:spacing w:before="120" w:after="0"/>
      </w:pPr>
    </w:p>
    <w:p w:rsidR="003946A5" w:rsidRPr="005B22D5" w:rsidRDefault="003946A5" w:rsidP="003946A5">
      <w:pPr>
        <w:pStyle w:val="Heading1"/>
        <w:spacing w:before="0"/>
        <w:ind w:left="862" w:hanging="862"/>
      </w:pPr>
      <w:r w:rsidRPr="005B22D5">
        <w:t>Selection results</w:t>
      </w:r>
    </w:p>
    <w:p w:rsidR="00FB7A17" w:rsidRPr="005B22D5" w:rsidRDefault="003946A5" w:rsidP="003946A5">
      <w:pPr>
        <w:spacing w:after="0"/>
      </w:pPr>
      <w:r w:rsidRPr="005B22D5">
        <w:t xml:space="preserve">The Department selected </w:t>
      </w:r>
      <w:r w:rsidR="00FE7194">
        <w:t>one</w:t>
      </w:r>
      <w:r w:rsidR="00FE7194" w:rsidRPr="005B22D5">
        <w:t xml:space="preserve"> </w:t>
      </w:r>
      <w:r w:rsidR="009A2F36" w:rsidRPr="005B22D5">
        <w:t>organi</w:t>
      </w:r>
      <w:r w:rsidR="007F6658" w:rsidRPr="005B22D5">
        <w:t>sation</w:t>
      </w:r>
      <w:r w:rsidR="009A2F36" w:rsidRPr="005B22D5">
        <w:t xml:space="preserve"> to deliver </w:t>
      </w:r>
      <w:r w:rsidR="007F6658" w:rsidRPr="005B22D5">
        <w:t>supported employment places in Mildura</w:t>
      </w:r>
      <w:r w:rsidR="00BD4A85" w:rsidRPr="005B22D5">
        <w:t>.</w:t>
      </w:r>
    </w:p>
    <w:p w:rsidR="00FB7A17" w:rsidRPr="005B22D5" w:rsidRDefault="00FB7A17" w:rsidP="003946A5">
      <w:pPr>
        <w:spacing w:after="0"/>
      </w:pPr>
    </w:p>
    <w:p w:rsidR="003946A5" w:rsidRPr="005B22D5" w:rsidRDefault="00DD525A" w:rsidP="003946A5">
      <w:pPr>
        <w:spacing w:after="0"/>
      </w:pPr>
      <w:r w:rsidRPr="005B22D5">
        <w:t xml:space="preserve">The selected organisation provided strong responses to the selection criteria and </w:t>
      </w:r>
      <w:r w:rsidR="008906F4" w:rsidRPr="005B22D5">
        <w:t>demonstrated</w:t>
      </w:r>
      <w:r w:rsidRPr="005B22D5">
        <w:t xml:space="preserve"> </w:t>
      </w:r>
      <w:r w:rsidR="00B64C62">
        <w:t>its</w:t>
      </w:r>
      <w:r w:rsidR="00B64C62" w:rsidRPr="005B22D5">
        <w:t xml:space="preserve"> </w:t>
      </w:r>
      <w:r w:rsidRPr="005B22D5">
        <w:t xml:space="preserve">ability to fulfil the grant’s </w:t>
      </w:r>
      <w:r w:rsidR="008906F4" w:rsidRPr="005B22D5">
        <w:t>requirements</w:t>
      </w:r>
      <w:r w:rsidRPr="005B22D5">
        <w:t xml:space="preserve">. </w:t>
      </w:r>
      <w:r w:rsidR="00B64C62">
        <w:t>D</w:t>
      </w:r>
      <w:r w:rsidR="006400DB">
        <w:t>etail</w:t>
      </w:r>
      <w:r w:rsidR="00B64C62">
        <w:t>s</w:t>
      </w:r>
      <w:r w:rsidR="006400DB">
        <w:t xml:space="preserve"> </w:t>
      </w:r>
      <w:r w:rsidR="00B64C62">
        <w:t>are set out</w:t>
      </w:r>
      <w:r w:rsidR="006400DB">
        <w:t xml:space="preserve"> below. </w:t>
      </w:r>
    </w:p>
    <w:p w:rsidR="00A86E6B" w:rsidRPr="005B22D5" w:rsidRDefault="00A86E6B" w:rsidP="003A279E">
      <w:pPr>
        <w:pStyle w:val="Heading2"/>
        <w:spacing w:before="0" w:after="0"/>
      </w:pPr>
    </w:p>
    <w:p w:rsidR="0095302B" w:rsidRDefault="0095302B">
      <w:pPr>
        <w:rPr>
          <w:rFonts w:ascii="Georgia" w:hAnsi="Georgia" w:cs="Arial"/>
          <w:b/>
          <w:bCs/>
          <w:iCs/>
          <w:sz w:val="24"/>
          <w:szCs w:val="28"/>
        </w:rPr>
      </w:pPr>
      <w:r>
        <w:br w:type="page"/>
      </w:r>
    </w:p>
    <w:p w:rsidR="001B7830" w:rsidRPr="00044379" w:rsidRDefault="003F23AE" w:rsidP="00B003EE">
      <w:pPr>
        <w:pStyle w:val="Heading2"/>
        <w:spacing w:before="0" w:after="0"/>
        <w:ind w:left="1695" w:hanging="1695"/>
      </w:pPr>
      <w:r w:rsidRPr="00044379">
        <w:lastRenderedPageBreak/>
        <w:t>Criterion</w:t>
      </w:r>
      <w:r w:rsidR="001B7830" w:rsidRPr="00044379">
        <w:t xml:space="preserve"> </w:t>
      </w:r>
      <w:r w:rsidR="005167EF">
        <w:t>1</w:t>
      </w:r>
      <w:r w:rsidR="001B7830" w:rsidRPr="00044379">
        <w:t xml:space="preserve">: </w:t>
      </w:r>
      <w:r w:rsidR="00B003EE" w:rsidRPr="00044379">
        <w:tab/>
        <w:t xml:space="preserve">Demonstrate your organisation’s capacity and your staff capability (experience and qualifications) to deliver the Activity objectives in the </w:t>
      </w:r>
      <w:r w:rsidR="00A15296">
        <w:t>Service Area of Mildura.</w:t>
      </w:r>
    </w:p>
    <w:p w:rsidR="00B003EE" w:rsidRPr="00707805" w:rsidRDefault="00B003EE" w:rsidP="00B003EE">
      <w:pPr>
        <w:rPr>
          <w:highlight w:val="yellow"/>
        </w:rPr>
      </w:pPr>
    </w:p>
    <w:p w:rsidR="00DA282F" w:rsidRDefault="00495350" w:rsidP="00DA282F">
      <w:pPr>
        <w:spacing w:after="0"/>
      </w:pPr>
      <w:r>
        <w:t>Strong applications</w:t>
      </w:r>
      <w:r w:rsidR="00DA282F" w:rsidRPr="00044379">
        <w:t xml:space="preserve"> demonstrated </w:t>
      </w:r>
      <w:r>
        <w:t xml:space="preserve">the following </w:t>
      </w:r>
      <w:r w:rsidR="00DA282F" w:rsidRPr="00044379">
        <w:t xml:space="preserve">strengths in relation to </w:t>
      </w:r>
      <w:r w:rsidR="00A15296">
        <w:t>this criterion</w:t>
      </w:r>
      <w:r>
        <w:t>:</w:t>
      </w:r>
    </w:p>
    <w:p w:rsidR="009F3D1F" w:rsidRPr="00044379" w:rsidRDefault="009F3D1F" w:rsidP="00DA282F">
      <w:pPr>
        <w:spacing w:after="0"/>
      </w:pPr>
    </w:p>
    <w:tbl>
      <w:tblPr>
        <w:tblStyle w:val="NousTable"/>
        <w:tblW w:w="0" w:type="auto"/>
        <w:tblBorders>
          <w:insideH w:val="single" w:sz="4" w:space="0" w:color="275D38"/>
          <w:insideV w:val="single" w:sz="4" w:space="0" w:color="275D38"/>
        </w:tblBorders>
        <w:tblLook w:val="04A0" w:firstRow="1" w:lastRow="0" w:firstColumn="1" w:lastColumn="0" w:noHBand="0" w:noVBand="1"/>
        <w:tblDescription w:val="This table shows key strengths in relation to Criteria 4, and provides an example for each one."/>
      </w:tblPr>
      <w:tblGrid>
        <w:gridCol w:w="4535"/>
        <w:gridCol w:w="4536"/>
      </w:tblGrid>
      <w:tr w:rsidR="001B7830" w:rsidRPr="00707805" w:rsidTr="006D5D4A">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535" w:type="dxa"/>
            <w:tcBorders>
              <w:top w:val="nil"/>
              <w:bottom w:val="single" w:sz="4" w:space="0" w:color="275D38"/>
            </w:tcBorders>
            <w:shd w:val="clear" w:color="auto" w:fill="275D38"/>
          </w:tcPr>
          <w:p w:rsidR="001B7830" w:rsidRPr="00B17D1D" w:rsidRDefault="001B7830" w:rsidP="00DA282F">
            <w:pPr>
              <w:spacing w:before="120" w:after="120"/>
              <w:ind w:left="57" w:right="57"/>
            </w:pPr>
            <w:r w:rsidRPr="00B17D1D">
              <w:t>Strength</w:t>
            </w:r>
          </w:p>
        </w:tc>
        <w:tc>
          <w:tcPr>
            <w:tcW w:w="4536" w:type="dxa"/>
            <w:tcBorders>
              <w:top w:val="nil"/>
              <w:bottom w:val="single" w:sz="4" w:space="0" w:color="275D38"/>
            </w:tcBorders>
            <w:shd w:val="clear" w:color="auto" w:fill="275D38"/>
          </w:tcPr>
          <w:p w:rsidR="001B7830" w:rsidRPr="00B17D1D" w:rsidRDefault="001B7830" w:rsidP="00DA282F">
            <w:pPr>
              <w:spacing w:before="120" w:after="120"/>
              <w:ind w:left="57" w:right="57"/>
              <w:cnfStyle w:val="100000000000" w:firstRow="1" w:lastRow="0" w:firstColumn="0" w:lastColumn="0" w:oddVBand="0" w:evenVBand="0" w:oddHBand="0" w:evenHBand="0" w:firstRowFirstColumn="0" w:firstRowLastColumn="0" w:lastRowFirstColumn="0" w:lastRowLastColumn="0"/>
            </w:pPr>
            <w:r w:rsidRPr="00B17D1D">
              <w:t>Example</w:t>
            </w:r>
          </w:p>
        </w:tc>
      </w:tr>
      <w:tr w:rsidR="00DB40B1" w:rsidRPr="00707805" w:rsidTr="004B4753">
        <w:trPr>
          <w:trHeight w:val="915"/>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DB40B1" w:rsidRPr="00E90034" w:rsidRDefault="00D008AA" w:rsidP="008215E8">
            <w:pPr>
              <w:pStyle w:val="ListParaabc"/>
              <w:numPr>
                <w:ilvl w:val="0"/>
                <w:numId w:val="0"/>
              </w:numPr>
              <w:ind w:left="360"/>
              <w:rPr>
                <w:b w:val="0"/>
                <w:color w:val="auto"/>
                <w:sz w:val="20"/>
                <w:szCs w:val="20"/>
              </w:rPr>
            </w:pPr>
            <w:r w:rsidRPr="00E90034">
              <w:rPr>
                <w:b w:val="0"/>
                <w:color w:val="auto"/>
                <w:sz w:val="20"/>
                <w:szCs w:val="20"/>
              </w:rPr>
              <w:t xml:space="preserve">The </w:t>
            </w:r>
            <w:r w:rsidR="008215E8" w:rsidRPr="00E90034">
              <w:rPr>
                <w:b w:val="0"/>
                <w:color w:val="auto"/>
                <w:sz w:val="20"/>
                <w:szCs w:val="20"/>
              </w:rPr>
              <w:t>Applica</w:t>
            </w:r>
            <w:r w:rsidR="008215E8">
              <w:rPr>
                <w:b w:val="0"/>
                <w:color w:val="auto"/>
                <w:sz w:val="20"/>
                <w:szCs w:val="20"/>
              </w:rPr>
              <w:t>tion</w:t>
            </w:r>
            <w:r w:rsidR="008215E8" w:rsidRPr="00E90034">
              <w:rPr>
                <w:b w:val="0"/>
                <w:color w:val="auto"/>
                <w:sz w:val="20"/>
                <w:szCs w:val="20"/>
              </w:rPr>
              <w:t xml:space="preserve"> </w:t>
            </w:r>
            <w:r w:rsidR="00C5242F" w:rsidRPr="00E90034">
              <w:rPr>
                <w:b w:val="0"/>
                <w:color w:val="auto"/>
                <w:sz w:val="20"/>
                <w:szCs w:val="20"/>
              </w:rPr>
              <w:t>demonstrated the or</w:t>
            </w:r>
            <w:r w:rsidR="008B44C0" w:rsidRPr="00E90034">
              <w:rPr>
                <w:b w:val="0"/>
                <w:color w:val="auto"/>
                <w:sz w:val="20"/>
                <w:szCs w:val="20"/>
              </w:rPr>
              <w:t>ganisation</w:t>
            </w:r>
            <w:r w:rsidR="00DC2C6C" w:rsidRPr="00E90034">
              <w:rPr>
                <w:b w:val="0"/>
                <w:color w:val="auto"/>
                <w:sz w:val="20"/>
                <w:szCs w:val="20"/>
              </w:rPr>
              <w:t>’</w:t>
            </w:r>
            <w:r w:rsidR="008B44C0" w:rsidRPr="00E90034">
              <w:rPr>
                <w:b w:val="0"/>
                <w:color w:val="auto"/>
                <w:sz w:val="20"/>
                <w:szCs w:val="20"/>
              </w:rPr>
              <w:t xml:space="preserve">s </w:t>
            </w:r>
            <w:r w:rsidRPr="00E90034">
              <w:rPr>
                <w:b w:val="0"/>
                <w:color w:val="auto"/>
                <w:sz w:val="20"/>
                <w:szCs w:val="20"/>
              </w:rPr>
              <w:t xml:space="preserve">structure and capacity to deliver </w:t>
            </w:r>
            <w:r w:rsidR="00823F98">
              <w:rPr>
                <w:b w:val="0"/>
                <w:color w:val="auto"/>
                <w:sz w:val="20"/>
                <w:szCs w:val="20"/>
              </w:rPr>
              <w:t>the activity objectives</w:t>
            </w:r>
            <w:r w:rsidRPr="00E90034">
              <w:rPr>
                <w:b w:val="0"/>
                <w:color w:val="auto"/>
                <w:sz w:val="20"/>
                <w:szCs w:val="20"/>
              </w:rPr>
              <w:t>.</w:t>
            </w:r>
          </w:p>
        </w:tc>
        <w:tc>
          <w:tcPr>
            <w:tcW w:w="4536" w:type="dxa"/>
            <w:shd w:val="clear" w:color="auto" w:fill="auto"/>
          </w:tcPr>
          <w:p w:rsidR="00124931" w:rsidRDefault="00124931" w:rsidP="00631A7D">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 w:val="20"/>
                <w:szCs w:val="20"/>
              </w:rPr>
            </w:pPr>
          </w:p>
          <w:p w:rsidR="00DB40B1" w:rsidRPr="00E90034" w:rsidRDefault="00D91ECE" w:rsidP="00631A7D">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Cs w:val="20"/>
              </w:rPr>
            </w:pPr>
            <w:r>
              <w:rPr>
                <w:sz w:val="20"/>
                <w:szCs w:val="20"/>
              </w:rPr>
              <w:t>Strong</w:t>
            </w:r>
            <w:r w:rsidRPr="00E90034">
              <w:rPr>
                <w:sz w:val="20"/>
                <w:szCs w:val="20"/>
              </w:rPr>
              <w:t xml:space="preserve"> </w:t>
            </w:r>
            <w:r w:rsidR="008B44C0" w:rsidRPr="00E90034">
              <w:rPr>
                <w:sz w:val="20"/>
                <w:szCs w:val="20"/>
              </w:rPr>
              <w:t>response</w:t>
            </w:r>
            <w:r>
              <w:rPr>
                <w:sz w:val="20"/>
                <w:szCs w:val="20"/>
              </w:rPr>
              <w:t>s</w:t>
            </w:r>
            <w:r w:rsidR="008B44C0" w:rsidRPr="00E90034">
              <w:rPr>
                <w:sz w:val="20"/>
                <w:szCs w:val="20"/>
              </w:rPr>
              <w:t xml:space="preserve"> provided</w:t>
            </w:r>
            <w:r w:rsidR="00A61C05" w:rsidRPr="00E90034">
              <w:rPr>
                <w:sz w:val="20"/>
                <w:szCs w:val="20"/>
              </w:rPr>
              <w:t xml:space="preserve"> detailed </w:t>
            </w:r>
            <w:r w:rsidR="006115C6" w:rsidRPr="00E90034">
              <w:rPr>
                <w:sz w:val="20"/>
                <w:szCs w:val="20"/>
              </w:rPr>
              <w:t xml:space="preserve">information on </w:t>
            </w:r>
            <w:r w:rsidR="00873149">
              <w:rPr>
                <w:sz w:val="20"/>
                <w:szCs w:val="20"/>
              </w:rPr>
              <w:t>the organisation’s</w:t>
            </w:r>
            <w:r w:rsidR="000A6B59" w:rsidRPr="00E90034">
              <w:rPr>
                <w:sz w:val="20"/>
                <w:szCs w:val="20"/>
              </w:rPr>
              <w:t xml:space="preserve"> operating model</w:t>
            </w:r>
            <w:r w:rsidR="00C30349">
              <w:rPr>
                <w:sz w:val="20"/>
                <w:szCs w:val="20"/>
              </w:rPr>
              <w:t>,</w:t>
            </w:r>
            <w:r w:rsidR="000A6B59" w:rsidRPr="00E90034">
              <w:rPr>
                <w:sz w:val="20"/>
                <w:szCs w:val="20"/>
              </w:rPr>
              <w:t xml:space="preserve"> including organisational</w:t>
            </w:r>
            <w:r w:rsidR="006115C6" w:rsidRPr="00E90034">
              <w:rPr>
                <w:sz w:val="20"/>
                <w:szCs w:val="20"/>
              </w:rPr>
              <w:t xml:space="preserve"> structure</w:t>
            </w:r>
            <w:r w:rsidR="00873149">
              <w:rPr>
                <w:sz w:val="20"/>
                <w:szCs w:val="20"/>
              </w:rPr>
              <w:t>,</w:t>
            </w:r>
            <w:r w:rsidR="006115C6" w:rsidRPr="00E90034">
              <w:rPr>
                <w:sz w:val="20"/>
                <w:szCs w:val="20"/>
              </w:rPr>
              <w:t xml:space="preserve"> </w:t>
            </w:r>
            <w:r w:rsidR="00A61C05" w:rsidRPr="00E90034">
              <w:rPr>
                <w:sz w:val="20"/>
                <w:szCs w:val="20"/>
              </w:rPr>
              <w:t>governance</w:t>
            </w:r>
            <w:r w:rsidR="007529C1" w:rsidRPr="00E90034">
              <w:rPr>
                <w:sz w:val="20"/>
                <w:szCs w:val="20"/>
              </w:rPr>
              <w:t xml:space="preserve"> arrangements</w:t>
            </w:r>
            <w:r w:rsidR="000A6B59" w:rsidRPr="00E90034">
              <w:rPr>
                <w:sz w:val="20"/>
                <w:szCs w:val="20"/>
              </w:rPr>
              <w:t xml:space="preserve">, </w:t>
            </w:r>
            <w:r w:rsidR="00391E1F" w:rsidRPr="00E90034">
              <w:rPr>
                <w:sz w:val="20"/>
                <w:szCs w:val="20"/>
              </w:rPr>
              <w:t>marketing and communication strateg</w:t>
            </w:r>
            <w:r w:rsidR="00873149">
              <w:rPr>
                <w:sz w:val="20"/>
                <w:szCs w:val="20"/>
              </w:rPr>
              <w:t>ies</w:t>
            </w:r>
            <w:r w:rsidR="0021405D">
              <w:rPr>
                <w:sz w:val="20"/>
                <w:szCs w:val="20"/>
              </w:rPr>
              <w:t xml:space="preserve"> </w:t>
            </w:r>
            <w:r w:rsidR="00991625" w:rsidRPr="00E90034">
              <w:rPr>
                <w:sz w:val="20"/>
                <w:szCs w:val="20"/>
              </w:rPr>
              <w:t>and administrative policies and procedures</w:t>
            </w:r>
            <w:r w:rsidR="006115C6" w:rsidRPr="00E90034">
              <w:rPr>
                <w:sz w:val="20"/>
                <w:szCs w:val="20"/>
              </w:rPr>
              <w:t xml:space="preserve"> </w:t>
            </w:r>
            <w:r w:rsidR="006115C6" w:rsidRPr="00421243">
              <w:rPr>
                <w:sz w:val="20"/>
                <w:szCs w:val="20"/>
              </w:rPr>
              <w:t>in place</w:t>
            </w:r>
            <w:r w:rsidR="007529C1" w:rsidRPr="00421243">
              <w:rPr>
                <w:sz w:val="20"/>
                <w:szCs w:val="20"/>
              </w:rPr>
              <w:t xml:space="preserve"> to assist in delivering the project.</w:t>
            </w:r>
            <w:r w:rsidR="007529C1" w:rsidRPr="00E90034">
              <w:rPr>
                <w:szCs w:val="20"/>
              </w:rPr>
              <w:t xml:space="preserve"> </w:t>
            </w:r>
            <w:r w:rsidR="006115C6" w:rsidRPr="00E90034">
              <w:rPr>
                <w:szCs w:val="20"/>
              </w:rPr>
              <w:t xml:space="preserve"> </w:t>
            </w:r>
            <w:r w:rsidR="00E55FAC">
              <w:rPr>
                <w:sz w:val="20"/>
                <w:szCs w:val="20"/>
              </w:rPr>
              <w:t>Some</w:t>
            </w:r>
            <w:r w:rsidR="00E55FAC" w:rsidRPr="00EB7674">
              <w:rPr>
                <w:sz w:val="20"/>
                <w:szCs w:val="20"/>
              </w:rPr>
              <w:t xml:space="preserve"> </w:t>
            </w:r>
            <w:r w:rsidR="00FE7194">
              <w:rPr>
                <w:sz w:val="20"/>
                <w:szCs w:val="20"/>
              </w:rPr>
              <w:t>responses</w:t>
            </w:r>
            <w:r w:rsidR="00FE7194" w:rsidRPr="00EB7674">
              <w:rPr>
                <w:sz w:val="20"/>
                <w:szCs w:val="20"/>
              </w:rPr>
              <w:t xml:space="preserve"> </w:t>
            </w:r>
            <w:r w:rsidR="00EB7674" w:rsidRPr="00EB7674">
              <w:rPr>
                <w:sz w:val="20"/>
                <w:szCs w:val="20"/>
              </w:rPr>
              <w:t xml:space="preserve">also </w:t>
            </w:r>
            <w:r w:rsidR="00FE7194">
              <w:rPr>
                <w:sz w:val="20"/>
                <w:szCs w:val="20"/>
              </w:rPr>
              <w:t>referred to</w:t>
            </w:r>
            <w:r w:rsidR="00FE7194" w:rsidRPr="00EB7674">
              <w:rPr>
                <w:sz w:val="20"/>
                <w:szCs w:val="20"/>
              </w:rPr>
              <w:t xml:space="preserve"> </w:t>
            </w:r>
            <w:r w:rsidR="00EB7674" w:rsidRPr="00EB7674">
              <w:rPr>
                <w:sz w:val="20"/>
                <w:szCs w:val="20"/>
              </w:rPr>
              <w:t>the use of an i</w:t>
            </w:r>
            <w:r w:rsidR="00FD4763">
              <w:rPr>
                <w:sz w:val="20"/>
                <w:szCs w:val="20"/>
              </w:rPr>
              <w:t xml:space="preserve">ntegrated workforce model and the supported wage system. </w:t>
            </w:r>
          </w:p>
          <w:p w:rsidR="00631A7D" w:rsidRPr="00E90034" w:rsidRDefault="00631A7D" w:rsidP="00631A7D">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Cs w:val="20"/>
              </w:rPr>
            </w:pPr>
          </w:p>
        </w:tc>
      </w:tr>
      <w:tr w:rsidR="00DA11D8" w:rsidRPr="006D4C19" w:rsidTr="004B4753">
        <w:trPr>
          <w:trHeight w:val="915"/>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DA11D8" w:rsidRPr="0032711F" w:rsidRDefault="00DA11D8" w:rsidP="008215E8">
            <w:pPr>
              <w:pStyle w:val="ListParaabc"/>
              <w:numPr>
                <w:ilvl w:val="0"/>
                <w:numId w:val="0"/>
              </w:numPr>
              <w:ind w:left="360"/>
              <w:rPr>
                <w:b w:val="0"/>
                <w:color w:val="auto"/>
                <w:szCs w:val="20"/>
                <w:highlight w:val="yellow"/>
              </w:rPr>
            </w:pPr>
            <w:r w:rsidRPr="00873149">
              <w:rPr>
                <w:b w:val="0"/>
                <w:color w:val="auto"/>
                <w:sz w:val="20"/>
                <w:szCs w:val="20"/>
              </w:rPr>
              <w:t xml:space="preserve">The </w:t>
            </w:r>
            <w:r w:rsidR="008215E8" w:rsidRPr="00873149">
              <w:rPr>
                <w:b w:val="0"/>
                <w:color w:val="auto"/>
                <w:sz w:val="20"/>
                <w:szCs w:val="20"/>
              </w:rPr>
              <w:t>Applic</w:t>
            </w:r>
            <w:r w:rsidR="008215E8">
              <w:rPr>
                <w:b w:val="0"/>
                <w:color w:val="auto"/>
                <w:sz w:val="20"/>
                <w:szCs w:val="20"/>
              </w:rPr>
              <w:t>ation</w:t>
            </w:r>
            <w:r w:rsidR="008215E8" w:rsidRPr="00873149">
              <w:rPr>
                <w:b w:val="0"/>
                <w:color w:val="auto"/>
                <w:sz w:val="20"/>
                <w:szCs w:val="20"/>
              </w:rPr>
              <w:t xml:space="preserve"> </w:t>
            </w:r>
            <w:r w:rsidRPr="00873149">
              <w:rPr>
                <w:b w:val="0"/>
                <w:color w:val="auto"/>
                <w:sz w:val="20"/>
                <w:szCs w:val="20"/>
              </w:rPr>
              <w:t>demonstrated that the organisation is experienced in managing similar projects</w:t>
            </w:r>
            <w:r w:rsidRPr="00873149">
              <w:rPr>
                <w:b w:val="0"/>
                <w:color w:val="auto"/>
                <w:szCs w:val="20"/>
              </w:rPr>
              <w:t xml:space="preserve">. </w:t>
            </w:r>
          </w:p>
        </w:tc>
        <w:tc>
          <w:tcPr>
            <w:tcW w:w="4536" w:type="dxa"/>
            <w:shd w:val="clear" w:color="auto" w:fill="auto"/>
          </w:tcPr>
          <w:p w:rsidR="00DA11D8" w:rsidRPr="00B152D0" w:rsidRDefault="00DA11D8" w:rsidP="00AE1307">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 w:val="20"/>
                <w:szCs w:val="20"/>
              </w:rPr>
            </w:pPr>
          </w:p>
          <w:p w:rsidR="00DA11D8" w:rsidRPr="00B152D0" w:rsidRDefault="00D91ECE" w:rsidP="00AE1307">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Strong</w:t>
            </w:r>
            <w:r w:rsidRPr="00B152D0">
              <w:rPr>
                <w:sz w:val="20"/>
                <w:szCs w:val="20"/>
              </w:rPr>
              <w:t xml:space="preserve"> </w:t>
            </w:r>
            <w:r w:rsidR="0006001B" w:rsidRPr="00B152D0">
              <w:rPr>
                <w:sz w:val="20"/>
                <w:szCs w:val="20"/>
              </w:rPr>
              <w:t>response</w:t>
            </w:r>
            <w:r>
              <w:rPr>
                <w:sz w:val="20"/>
                <w:szCs w:val="20"/>
              </w:rPr>
              <w:t>s</w:t>
            </w:r>
            <w:r w:rsidR="0006001B" w:rsidRPr="00B152D0">
              <w:rPr>
                <w:sz w:val="20"/>
                <w:szCs w:val="20"/>
              </w:rPr>
              <w:t xml:space="preserve"> provided detailed information </w:t>
            </w:r>
            <w:r w:rsidR="0068220D" w:rsidRPr="00B152D0">
              <w:rPr>
                <w:sz w:val="20"/>
                <w:szCs w:val="20"/>
              </w:rPr>
              <w:t xml:space="preserve">to demonstrate the organisation’s previous </w:t>
            </w:r>
            <w:r w:rsidR="00DA11D8" w:rsidRPr="00B152D0">
              <w:rPr>
                <w:sz w:val="20"/>
                <w:szCs w:val="20"/>
              </w:rPr>
              <w:t>experience in running an ADE</w:t>
            </w:r>
            <w:r w:rsidR="00FE7194">
              <w:rPr>
                <w:sz w:val="20"/>
                <w:szCs w:val="20"/>
              </w:rPr>
              <w:t>,</w:t>
            </w:r>
            <w:r w:rsidR="0068220D" w:rsidRPr="00B152D0">
              <w:rPr>
                <w:sz w:val="20"/>
                <w:szCs w:val="20"/>
              </w:rPr>
              <w:t xml:space="preserve"> </w:t>
            </w:r>
            <w:r w:rsidR="00DA11D8" w:rsidRPr="00B152D0">
              <w:rPr>
                <w:sz w:val="20"/>
                <w:szCs w:val="20"/>
              </w:rPr>
              <w:t xml:space="preserve">as well as </w:t>
            </w:r>
            <w:r w:rsidR="00F11036" w:rsidRPr="00B152D0">
              <w:rPr>
                <w:sz w:val="20"/>
                <w:szCs w:val="20"/>
              </w:rPr>
              <w:t>its</w:t>
            </w:r>
            <w:r w:rsidR="0068220D" w:rsidRPr="00B152D0">
              <w:rPr>
                <w:sz w:val="20"/>
                <w:szCs w:val="20"/>
              </w:rPr>
              <w:t xml:space="preserve"> </w:t>
            </w:r>
            <w:r w:rsidR="00DA11D8" w:rsidRPr="00B152D0">
              <w:rPr>
                <w:sz w:val="20"/>
                <w:szCs w:val="20"/>
              </w:rPr>
              <w:t xml:space="preserve">experience </w:t>
            </w:r>
            <w:r w:rsidR="00FE7194">
              <w:rPr>
                <w:sz w:val="20"/>
                <w:szCs w:val="20"/>
              </w:rPr>
              <w:t>transitioning</w:t>
            </w:r>
            <w:r w:rsidR="00F11036" w:rsidRPr="00B152D0">
              <w:rPr>
                <w:sz w:val="20"/>
                <w:szCs w:val="20"/>
              </w:rPr>
              <w:t xml:space="preserve"> ADEs</w:t>
            </w:r>
            <w:r w:rsidR="00B152D0" w:rsidRPr="00B152D0">
              <w:rPr>
                <w:sz w:val="20"/>
                <w:szCs w:val="20"/>
              </w:rPr>
              <w:t xml:space="preserve"> and their</w:t>
            </w:r>
            <w:r w:rsidR="00F11036" w:rsidRPr="00B152D0">
              <w:rPr>
                <w:sz w:val="20"/>
                <w:szCs w:val="20"/>
              </w:rPr>
              <w:t xml:space="preserve"> supported places </w:t>
            </w:r>
            <w:r w:rsidR="00DA11D8" w:rsidRPr="00B152D0">
              <w:rPr>
                <w:sz w:val="20"/>
                <w:szCs w:val="20"/>
              </w:rPr>
              <w:t xml:space="preserve">to </w:t>
            </w:r>
            <w:r w:rsidR="00F11036" w:rsidRPr="00B152D0">
              <w:rPr>
                <w:sz w:val="20"/>
                <w:szCs w:val="20"/>
              </w:rPr>
              <w:t>its</w:t>
            </w:r>
            <w:r w:rsidR="00DA11D8" w:rsidRPr="00B152D0">
              <w:rPr>
                <w:sz w:val="20"/>
                <w:szCs w:val="20"/>
              </w:rPr>
              <w:t xml:space="preserve"> organisation</w:t>
            </w:r>
            <w:r w:rsidR="00E55FAC">
              <w:rPr>
                <w:sz w:val="20"/>
                <w:szCs w:val="20"/>
              </w:rPr>
              <w:t xml:space="preserve"> where applicable</w:t>
            </w:r>
            <w:r w:rsidR="00F11036" w:rsidRPr="00B152D0">
              <w:rPr>
                <w:sz w:val="20"/>
                <w:szCs w:val="20"/>
              </w:rPr>
              <w:t>.</w:t>
            </w:r>
            <w:r w:rsidR="00E55FAC">
              <w:rPr>
                <w:sz w:val="20"/>
                <w:szCs w:val="20"/>
              </w:rPr>
              <w:t xml:space="preserve"> Strong responses also demonstrated </w:t>
            </w:r>
            <w:r w:rsidR="0063251C">
              <w:rPr>
                <w:sz w:val="20"/>
                <w:szCs w:val="20"/>
              </w:rPr>
              <w:t xml:space="preserve">experience in similar regional environments. </w:t>
            </w:r>
          </w:p>
          <w:p w:rsidR="00DA11D8" w:rsidRPr="00901D03" w:rsidRDefault="00DA11D8" w:rsidP="00AE1307">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 w:val="20"/>
                <w:szCs w:val="20"/>
                <w:highlight w:val="yellow"/>
              </w:rPr>
            </w:pPr>
          </w:p>
          <w:p w:rsidR="00DA11D8" w:rsidRPr="00901D03" w:rsidRDefault="00DA11D8" w:rsidP="00E72A8E">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DA11D8" w:rsidRPr="006D4C19" w:rsidTr="004B4753">
        <w:trPr>
          <w:trHeight w:val="915"/>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DA11D8" w:rsidRPr="00104FF6" w:rsidRDefault="00DA11D8" w:rsidP="00104FF6">
            <w:pPr>
              <w:spacing w:before="120" w:after="120"/>
              <w:ind w:left="360"/>
              <w:rPr>
                <w:rFonts w:cs="Arial"/>
                <w:b w:val="0"/>
                <w:color w:val="auto"/>
                <w:szCs w:val="20"/>
              </w:rPr>
            </w:pPr>
            <w:r w:rsidRPr="00104FF6">
              <w:rPr>
                <w:rFonts w:cs="Arial"/>
                <w:b w:val="0"/>
                <w:color w:val="auto"/>
                <w:szCs w:val="20"/>
              </w:rPr>
              <w:t xml:space="preserve">The </w:t>
            </w:r>
            <w:r w:rsidR="00D91ECE" w:rsidRPr="00104FF6">
              <w:rPr>
                <w:rFonts w:cs="Arial"/>
                <w:b w:val="0"/>
                <w:color w:val="auto"/>
                <w:szCs w:val="20"/>
              </w:rPr>
              <w:t>Applic</w:t>
            </w:r>
            <w:r w:rsidR="00D91ECE">
              <w:rPr>
                <w:rFonts w:cs="Arial"/>
                <w:b w:val="0"/>
                <w:color w:val="auto"/>
                <w:szCs w:val="20"/>
              </w:rPr>
              <w:t>ation</w:t>
            </w:r>
            <w:r w:rsidR="00D91ECE" w:rsidRPr="00104FF6">
              <w:rPr>
                <w:rFonts w:cs="Arial"/>
                <w:b w:val="0"/>
                <w:color w:val="auto"/>
                <w:szCs w:val="20"/>
              </w:rPr>
              <w:t xml:space="preserve"> </w:t>
            </w:r>
            <w:r w:rsidRPr="00104FF6">
              <w:rPr>
                <w:rFonts w:cs="Arial"/>
                <w:b w:val="0"/>
                <w:color w:val="auto"/>
                <w:szCs w:val="20"/>
              </w:rPr>
              <w:t>demonstrated the organisation’s capacity to transition into the Service Area of Mildura</w:t>
            </w:r>
            <w:r w:rsidR="00104FF6" w:rsidRPr="00104FF6">
              <w:rPr>
                <w:rFonts w:cs="Arial"/>
                <w:b w:val="0"/>
                <w:color w:val="auto"/>
                <w:szCs w:val="20"/>
              </w:rPr>
              <w:t xml:space="preserve">. </w:t>
            </w:r>
          </w:p>
          <w:p w:rsidR="00DA11D8" w:rsidRPr="00A876BB" w:rsidRDefault="00DA11D8" w:rsidP="00104FF6">
            <w:pPr>
              <w:spacing w:before="120"/>
              <w:ind w:left="360"/>
              <w:rPr>
                <w:color w:val="auto"/>
                <w:szCs w:val="20"/>
                <w:highlight w:val="yellow"/>
              </w:rPr>
            </w:pPr>
          </w:p>
        </w:tc>
        <w:tc>
          <w:tcPr>
            <w:tcW w:w="4536" w:type="dxa"/>
            <w:shd w:val="clear" w:color="auto" w:fill="auto"/>
          </w:tcPr>
          <w:p w:rsidR="00104FF6" w:rsidRDefault="00D91ECE" w:rsidP="00A144D3">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Strong</w:t>
            </w:r>
            <w:r w:rsidRPr="00A144D3">
              <w:rPr>
                <w:sz w:val="20"/>
                <w:szCs w:val="20"/>
              </w:rPr>
              <w:t xml:space="preserve"> </w:t>
            </w:r>
            <w:r w:rsidR="00634A8B" w:rsidRPr="00A144D3">
              <w:rPr>
                <w:sz w:val="20"/>
                <w:szCs w:val="20"/>
              </w:rPr>
              <w:t>response</w:t>
            </w:r>
            <w:r>
              <w:rPr>
                <w:sz w:val="20"/>
                <w:szCs w:val="20"/>
              </w:rPr>
              <w:t>s</w:t>
            </w:r>
            <w:r w:rsidR="00634A8B" w:rsidRPr="00A144D3">
              <w:rPr>
                <w:sz w:val="20"/>
                <w:szCs w:val="20"/>
              </w:rPr>
              <w:t xml:space="preserve"> </w:t>
            </w:r>
            <w:r w:rsidR="0073750E">
              <w:rPr>
                <w:sz w:val="20"/>
                <w:szCs w:val="20"/>
              </w:rPr>
              <w:t>detailed how the Applicant plans</w:t>
            </w:r>
            <w:r w:rsidR="00634A8B" w:rsidRPr="00A144D3">
              <w:rPr>
                <w:sz w:val="20"/>
                <w:szCs w:val="20"/>
              </w:rPr>
              <w:t xml:space="preserve"> to transition the existing supported employees</w:t>
            </w:r>
            <w:r w:rsidR="00D242FF" w:rsidRPr="00A144D3">
              <w:rPr>
                <w:sz w:val="20"/>
                <w:szCs w:val="20"/>
              </w:rPr>
              <w:t xml:space="preserve"> to its ADE</w:t>
            </w:r>
            <w:r w:rsidR="002016D1" w:rsidRPr="00A144D3">
              <w:rPr>
                <w:sz w:val="20"/>
                <w:szCs w:val="20"/>
              </w:rPr>
              <w:t xml:space="preserve"> and demonstrated that </w:t>
            </w:r>
            <w:r w:rsidR="00F8613D" w:rsidRPr="00A144D3">
              <w:rPr>
                <w:sz w:val="20"/>
                <w:szCs w:val="20"/>
              </w:rPr>
              <w:t>continuity of employment and concern for the wellbeing of existing supported employees is a primary consideration</w:t>
            </w:r>
            <w:r w:rsidR="00D242FF" w:rsidRPr="00A144D3">
              <w:rPr>
                <w:sz w:val="20"/>
                <w:szCs w:val="20"/>
              </w:rPr>
              <w:t xml:space="preserve">.  </w:t>
            </w:r>
            <w:r w:rsidR="00F72707">
              <w:rPr>
                <w:sz w:val="20"/>
                <w:szCs w:val="20"/>
              </w:rPr>
              <w:t>Strong</w:t>
            </w:r>
            <w:r w:rsidR="00F72707" w:rsidRPr="00A144D3">
              <w:rPr>
                <w:sz w:val="20"/>
                <w:szCs w:val="20"/>
              </w:rPr>
              <w:t xml:space="preserve"> </w:t>
            </w:r>
            <w:r w:rsidR="00D242FF" w:rsidRPr="00A144D3">
              <w:rPr>
                <w:sz w:val="20"/>
                <w:szCs w:val="20"/>
              </w:rPr>
              <w:t>response</w:t>
            </w:r>
            <w:r w:rsidR="00F72707">
              <w:rPr>
                <w:sz w:val="20"/>
                <w:szCs w:val="20"/>
              </w:rPr>
              <w:t>s</w:t>
            </w:r>
            <w:r w:rsidR="00D242FF" w:rsidRPr="00A144D3">
              <w:rPr>
                <w:sz w:val="20"/>
                <w:szCs w:val="20"/>
              </w:rPr>
              <w:t xml:space="preserve"> also </w:t>
            </w:r>
            <w:r w:rsidR="00F72707">
              <w:rPr>
                <w:sz w:val="20"/>
                <w:szCs w:val="20"/>
              </w:rPr>
              <w:t>stated</w:t>
            </w:r>
            <w:r w:rsidR="00F72707" w:rsidRPr="00A144D3">
              <w:rPr>
                <w:sz w:val="20"/>
                <w:szCs w:val="20"/>
              </w:rPr>
              <w:t xml:space="preserve"> </w:t>
            </w:r>
            <w:r w:rsidR="000A55DA" w:rsidRPr="00A144D3">
              <w:rPr>
                <w:sz w:val="20"/>
                <w:szCs w:val="20"/>
              </w:rPr>
              <w:t xml:space="preserve">how </w:t>
            </w:r>
            <w:r w:rsidR="00F72707">
              <w:rPr>
                <w:sz w:val="20"/>
                <w:szCs w:val="20"/>
              </w:rPr>
              <w:t>the Applicant</w:t>
            </w:r>
            <w:r w:rsidR="00F72707" w:rsidRPr="00A144D3">
              <w:rPr>
                <w:sz w:val="20"/>
                <w:szCs w:val="20"/>
              </w:rPr>
              <w:t xml:space="preserve"> </w:t>
            </w:r>
            <w:r w:rsidR="000A55DA" w:rsidRPr="00A144D3">
              <w:rPr>
                <w:sz w:val="20"/>
                <w:szCs w:val="20"/>
              </w:rPr>
              <w:t>plan</w:t>
            </w:r>
            <w:r w:rsidR="00BA30DD">
              <w:rPr>
                <w:sz w:val="20"/>
                <w:szCs w:val="20"/>
              </w:rPr>
              <w:t>s</w:t>
            </w:r>
            <w:r w:rsidR="000A55DA" w:rsidRPr="00A144D3">
              <w:rPr>
                <w:sz w:val="20"/>
                <w:szCs w:val="20"/>
              </w:rPr>
              <w:t xml:space="preserve"> to</w:t>
            </w:r>
            <w:r w:rsidR="00DA11D8" w:rsidRPr="00A144D3">
              <w:rPr>
                <w:sz w:val="20"/>
                <w:szCs w:val="20"/>
              </w:rPr>
              <w:t xml:space="preserve"> transition to</w:t>
            </w:r>
            <w:r w:rsidR="00A144D3" w:rsidRPr="00A144D3">
              <w:rPr>
                <w:sz w:val="20"/>
                <w:szCs w:val="20"/>
              </w:rPr>
              <w:t xml:space="preserve"> the NDIS.</w:t>
            </w:r>
            <w:r w:rsidR="00FE7194">
              <w:rPr>
                <w:sz w:val="20"/>
                <w:szCs w:val="20"/>
              </w:rPr>
              <w:t xml:space="preserve"> </w:t>
            </w:r>
          </w:p>
          <w:p w:rsidR="00A144D3" w:rsidRPr="00901D03" w:rsidRDefault="00A144D3" w:rsidP="00A144D3">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 w:val="20"/>
                <w:szCs w:val="20"/>
                <w:highlight w:val="yellow"/>
              </w:rPr>
            </w:pPr>
          </w:p>
        </w:tc>
      </w:tr>
      <w:tr w:rsidR="00DA11D8" w:rsidRPr="00707805" w:rsidTr="004B4753">
        <w:trPr>
          <w:trHeight w:val="915"/>
        </w:trPr>
        <w:tc>
          <w:tcPr>
            <w:cnfStyle w:val="001000000000" w:firstRow="0" w:lastRow="0" w:firstColumn="1" w:lastColumn="0" w:oddVBand="0" w:evenVBand="0" w:oddHBand="0" w:evenHBand="0" w:firstRowFirstColumn="0" w:firstRowLastColumn="0" w:lastRowFirstColumn="0" w:lastRowLastColumn="0"/>
            <w:tcW w:w="4535" w:type="dxa"/>
            <w:shd w:val="clear" w:color="auto" w:fill="auto"/>
          </w:tcPr>
          <w:p w:rsidR="00DA11D8" w:rsidRPr="0056701E" w:rsidRDefault="00104FF6" w:rsidP="00D91ECE">
            <w:pPr>
              <w:pStyle w:val="ListParaabc"/>
              <w:numPr>
                <w:ilvl w:val="0"/>
                <w:numId w:val="0"/>
              </w:numPr>
              <w:ind w:left="360"/>
              <w:rPr>
                <w:b w:val="0"/>
                <w:color w:val="auto"/>
                <w:sz w:val="20"/>
                <w:szCs w:val="20"/>
                <w:highlight w:val="yellow"/>
              </w:rPr>
            </w:pPr>
            <w:r w:rsidRPr="0056701E">
              <w:rPr>
                <w:b w:val="0"/>
                <w:color w:val="auto"/>
                <w:sz w:val="20"/>
                <w:szCs w:val="20"/>
              </w:rPr>
              <w:t xml:space="preserve">The </w:t>
            </w:r>
            <w:r w:rsidR="00D91ECE" w:rsidRPr="0056701E">
              <w:rPr>
                <w:b w:val="0"/>
                <w:color w:val="auto"/>
                <w:sz w:val="20"/>
                <w:szCs w:val="20"/>
              </w:rPr>
              <w:t>Applic</w:t>
            </w:r>
            <w:r w:rsidR="00D91ECE">
              <w:rPr>
                <w:b w:val="0"/>
                <w:color w:val="auto"/>
                <w:sz w:val="20"/>
                <w:szCs w:val="20"/>
              </w:rPr>
              <w:t>ation</w:t>
            </w:r>
            <w:r w:rsidR="00D91ECE" w:rsidRPr="0056701E">
              <w:rPr>
                <w:b w:val="0"/>
                <w:color w:val="auto"/>
                <w:sz w:val="20"/>
                <w:szCs w:val="20"/>
              </w:rPr>
              <w:t xml:space="preserve"> </w:t>
            </w:r>
            <w:r w:rsidRPr="0056701E">
              <w:rPr>
                <w:b w:val="0"/>
                <w:color w:val="auto"/>
                <w:sz w:val="20"/>
                <w:szCs w:val="20"/>
              </w:rPr>
              <w:t xml:space="preserve">demonstrated </w:t>
            </w:r>
            <w:r w:rsidR="0056701E" w:rsidRPr="0056701E">
              <w:rPr>
                <w:b w:val="0"/>
                <w:color w:val="auto"/>
                <w:sz w:val="20"/>
                <w:szCs w:val="20"/>
              </w:rPr>
              <w:t xml:space="preserve">the capability of staff including experience and qualifications. </w:t>
            </w:r>
          </w:p>
        </w:tc>
        <w:tc>
          <w:tcPr>
            <w:tcW w:w="4536" w:type="dxa"/>
            <w:shd w:val="clear" w:color="auto" w:fill="auto"/>
          </w:tcPr>
          <w:p w:rsidR="00E72A8E" w:rsidRDefault="00E72A8E" w:rsidP="00571457">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 w:val="20"/>
                <w:szCs w:val="20"/>
                <w:highlight w:val="yellow"/>
              </w:rPr>
            </w:pPr>
          </w:p>
          <w:p w:rsidR="00E72A8E" w:rsidRPr="00E302B1" w:rsidRDefault="00D91ECE" w:rsidP="00E72A8E">
            <w:pPr>
              <w:pStyle w:val="ListParaabc"/>
              <w:numPr>
                <w:ilvl w:val="0"/>
                <w:numId w:val="0"/>
              </w:numPr>
              <w:ind w:left="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Strong</w:t>
            </w:r>
            <w:r w:rsidRPr="00E302B1">
              <w:rPr>
                <w:sz w:val="20"/>
                <w:szCs w:val="20"/>
              </w:rPr>
              <w:t xml:space="preserve"> </w:t>
            </w:r>
            <w:r w:rsidR="00E72A8E" w:rsidRPr="00E302B1">
              <w:rPr>
                <w:sz w:val="20"/>
                <w:szCs w:val="20"/>
              </w:rPr>
              <w:t>response</w:t>
            </w:r>
            <w:r>
              <w:rPr>
                <w:sz w:val="20"/>
                <w:szCs w:val="20"/>
              </w:rPr>
              <w:t>s</w:t>
            </w:r>
            <w:r w:rsidR="00E72A8E" w:rsidRPr="00E302B1">
              <w:rPr>
                <w:sz w:val="20"/>
                <w:szCs w:val="20"/>
              </w:rPr>
              <w:t xml:space="preserve"> provided a detailed description of the </w:t>
            </w:r>
            <w:r w:rsidR="00E72A8E" w:rsidRPr="00826B1D">
              <w:rPr>
                <w:sz w:val="20"/>
                <w:szCs w:val="20"/>
              </w:rPr>
              <w:t xml:space="preserve">experience, qualifications and skills of </w:t>
            </w:r>
            <w:r w:rsidR="008E3F4D" w:rsidRPr="00826B1D">
              <w:rPr>
                <w:sz w:val="20"/>
                <w:szCs w:val="20"/>
              </w:rPr>
              <w:t xml:space="preserve">all </w:t>
            </w:r>
            <w:r w:rsidR="00E72A8E" w:rsidRPr="00826B1D">
              <w:rPr>
                <w:sz w:val="20"/>
                <w:szCs w:val="20"/>
              </w:rPr>
              <w:t xml:space="preserve">staff who would be involved in the </w:t>
            </w:r>
            <w:r w:rsidR="008E3F4D" w:rsidRPr="00826B1D">
              <w:rPr>
                <w:sz w:val="20"/>
                <w:szCs w:val="20"/>
              </w:rPr>
              <w:t>transition and ongoing delivery of the ADE</w:t>
            </w:r>
            <w:r w:rsidR="00826B1D" w:rsidRPr="00826B1D">
              <w:rPr>
                <w:sz w:val="20"/>
                <w:szCs w:val="20"/>
              </w:rPr>
              <w:t xml:space="preserve"> (excluding the supported employees themselves)</w:t>
            </w:r>
            <w:r w:rsidR="00E302B1" w:rsidRPr="00826B1D">
              <w:rPr>
                <w:sz w:val="20"/>
                <w:szCs w:val="20"/>
              </w:rPr>
              <w:t>.</w:t>
            </w:r>
            <w:r w:rsidR="00E72A8E" w:rsidRPr="00826B1D">
              <w:rPr>
                <w:sz w:val="20"/>
                <w:szCs w:val="20"/>
              </w:rPr>
              <w:t xml:space="preserve"> </w:t>
            </w:r>
            <w:r w:rsidR="009B4210">
              <w:rPr>
                <w:sz w:val="20"/>
                <w:szCs w:val="20"/>
              </w:rPr>
              <w:t>S</w:t>
            </w:r>
            <w:r w:rsidR="00E72A8E" w:rsidRPr="00826B1D">
              <w:rPr>
                <w:sz w:val="20"/>
                <w:szCs w:val="20"/>
              </w:rPr>
              <w:t>tated experience and qualifications were relevant to the requirements of the project.</w:t>
            </w:r>
            <w:r w:rsidR="00E72A8E" w:rsidRPr="00E302B1">
              <w:rPr>
                <w:sz w:val="20"/>
                <w:szCs w:val="20"/>
              </w:rPr>
              <w:t xml:space="preserve"> </w:t>
            </w:r>
          </w:p>
          <w:p w:rsidR="00DA11D8" w:rsidRPr="00901D03" w:rsidRDefault="00DA11D8" w:rsidP="004157AD">
            <w:pPr>
              <w:pStyle w:val="ListParaabc"/>
              <w:numPr>
                <w:ilvl w:val="0"/>
                <w:numId w:val="0"/>
              </w:numPr>
              <w:cnfStyle w:val="000000000000" w:firstRow="0" w:lastRow="0" w:firstColumn="0" w:lastColumn="0" w:oddVBand="0" w:evenVBand="0" w:oddHBand="0" w:evenHBand="0" w:firstRowFirstColumn="0" w:firstRowLastColumn="0" w:lastRowFirstColumn="0" w:lastRowLastColumn="0"/>
              <w:rPr>
                <w:b/>
                <w:szCs w:val="20"/>
                <w:highlight w:val="yellow"/>
              </w:rPr>
            </w:pPr>
          </w:p>
        </w:tc>
      </w:tr>
      <w:tr w:rsidR="00DA11D8" w:rsidRPr="00707805" w:rsidTr="00004489">
        <w:tblPrEx>
          <w:tblBorders>
            <w:insideH w:val="none" w:sz="0" w:space="0" w:color="auto"/>
            <w:insideV w:val="none" w:sz="0" w:space="0" w:color="auto"/>
          </w:tblBorders>
          <w:shd w:val="clear" w:color="auto" w:fill="7BC793"/>
        </w:tblPrEx>
        <w:trPr>
          <w:trHeight w:val="1699"/>
        </w:trPr>
        <w:tc>
          <w:tcPr>
            <w:cnfStyle w:val="001000000000" w:firstRow="0" w:lastRow="0" w:firstColumn="1" w:lastColumn="0" w:oddVBand="0" w:evenVBand="0" w:oddHBand="0" w:evenHBand="0" w:firstRowFirstColumn="0" w:firstRowLastColumn="0" w:lastRowFirstColumn="0" w:lastRowLastColumn="0"/>
            <w:tcW w:w="9071" w:type="dxa"/>
            <w:gridSpan w:val="2"/>
            <w:shd w:val="clear" w:color="auto" w:fill="7BC793"/>
          </w:tcPr>
          <w:p w:rsidR="00DA11D8" w:rsidRPr="007A64FC" w:rsidRDefault="00DA11D8" w:rsidP="00DA282F">
            <w:pPr>
              <w:spacing w:before="120" w:after="120"/>
              <w:ind w:left="284"/>
              <w:rPr>
                <w:b w:val="0"/>
                <w:color w:val="auto"/>
              </w:rPr>
            </w:pPr>
            <w:r w:rsidRPr="007A64FC">
              <w:rPr>
                <w:color w:val="auto"/>
              </w:rPr>
              <w:lastRenderedPageBreak/>
              <w:t>Areas for improvement</w:t>
            </w:r>
          </w:p>
          <w:p w:rsidR="00DA11D8" w:rsidRPr="00402AB7" w:rsidRDefault="00DA11D8" w:rsidP="00DA282F">
            <w:pPr>
              <w:spacing w:before="120" w:after="120"/>
              <w:ind w:left="284"/>
              <w:rPr>
                <w:b w:val="0"/>
                <w:color w:val="auto"/>
              </w:rPr>
            </w:pPr>
            <w:r w:rsidRPr="00402AB7">
              <w:rPr>
                <w:b w:val="0"/>
                <w:color w:val="auto"/>
              </w:rPr>
              <w:t xml:space="preserve">Applicants could have strengthened their responses to Criterion </w:t>
            </w:r>
            <w:r w:rsidR="00D67A5A" w:rsidRPr="00402AB7">
              <w:rPr>
                <w:b w:val="0"/>
                <w:color w:val="auto"/>
              </w:rPr>
              <w:t>1</w:t>
            </w:r>
            <w:r w:rsidRPr="00402AB7">
              <w:rPr>
                <w:b w:val="0"/>
                <w:color w:val="auto"/>
              </w:rPr>
              <w:t xml:space="preserve"> by:  </w:t>
            </w:r>
          </w:p>
          <w:p w:rsidR="00D67A5A" w:rsidRPr="00402AB7" w:rsidRDefault="00B81C51" w:rsidP="00D67A5A">
            <w:pPr>
              <w:pStyle w:val="ListParagraph1"/>
              <w:rPr>
                <w:b w:val="0"/>
                <w:color w:val="auto"/>
              </w:rPr>
            </w:pPr>
            <w:r>
              <w:rPr>
                <w:b w:val="0"/>
                <w:color w:val="auto"/>
              </w:rPr>
              <w:t>d</w:t>
            </w:r>
            <w:r w:rsidR="00D67A5A" w:rsidRPr="00402AB7">
              <w:rPr>
                <w:b w:val="0"/>
                <w:color w:val="auto"/>
              </w:rPr>
              <w:t xml:space="preserve">etailing </w:t>
            </w:r>
            <w:r>
              <w:rPr>
                <w:b w:val="0"/>
                <w:color w:val="auto"/>
              </w:rPr>
              <w:t>its</w:t>
            </w:r>
            <w:r w:rsidRPr="00402AB7">
              <w:rPr>
                <w:b w:val="0"/>
                <w:color w:val="auto"/>
              </w:rPr>
              <w:t xml:space="preserve"> </w:t>
            </w:r>
            <w:r w:rsidR="00D67A5A" w:rsidRPr="00402AB7">
              <w:rPr>
                <w:b w:val="0"/>
                <w:color w:val="auto"/>
              </w:rPr>
              <w:t>performance in managing an ADE and previous transition projects</w:t>
            </w:r>
            <w:r w:rsidR="008523E3">
              <w:rPr>
                <w:b w:val="0"/>
                <w:color w:val="auto"/>
              </w:rPr>
              <w:t xml:space="preserve"> if applicable</w:t>
            </w:r>
            <w:r w:rsidR="00D67A5A" w:rsidRPr="00402AB7">
              <w:rPr>
                <w:b w:val="0"/>
                <w:color w:val="auto"/>
              </w:rPr>
              <w:t>;</w:t>
            </w:r>
          </w:p>
          <w:p w:rsidR="00C314C2" w:rsidRPr="00402AB7" w:rsidRDefault="00B00D32" w:rsidP="00D67A5A">
            <w:pPr>
              <w:pStyle w:val="ListParagraph1"/>
              <w:rPr>
                <w:b w:val="0"/>
                <w:color w:val="auto"/>
              </w:rPr>
            </w:pPr>
            <w:r>
              <w:rPr>
                <w:rFonts w:ascii="Arial" w:eastAsia="Arial" w:hAnsi="Arial" w:cs="Arial"/>
                <w:b w:val="0"/>
                <w:color w:val="auto"/>
                <w:szCs w:val="20"/>
                <w:lang w:eastAsia="en-US"/>
              </w:rPr>
              <w:t>d</w:t>
            </w:r>
            <w:r w:rsidR="005822FB" w:rsidRPr="00402AB7">
              <w:rPr>
                <w:rFonts w:ascii="Arial" w:eastAsia="Arial" w:hAnsi="Arial" w:cs="Arial"/>
                <w:b w:val="0"/>
                <w:color w:val="auto"/>
                <w:szCs w:val="20"/>
                <w:lang w:eastAsia="en-US"/>
              </w:rPr>
              <w:t>etailing how the organisation</w:t>
            </w:r>
            <w:r>
              <w:rPr>
                <w:rFonts w:ascii="Arial" w:eastAsia="Arial" w:hAnsi="Arial" w:cs="Arial"/>
                <w:b w:val="0"/>
                <w:color w:val="auto"/>
                <w:szCs w:val="20"/>
                <w:lang w:eastAsia="en-US"/>
              </w:rPr>
              <w:t>’</w:t>
            </w:r>
            <w:r w:rsidR="005822FB" w:rsidRPr="00402AB7">
              <w:rPr>
                <w:rFonts w:ascii="Arial" w:eastAsia="Arial" w:hAnsi="Arial" w:cs="Arial"/>
                <w:b w:val="0"/>
                <w:color w:val="auto"/>
                <w:szCs w:val="20"/>
                <w:lang w:eastAsia="en-US"/>
              </w:rPr>
              <w:t>s demonstrated</w:t>
            </w:r>
            <w:r w:rsidR="00C314C2" w:rsidRPr="00402AB7">
              <w:rPr>
                <w:rFonts w:ascii="Arial" w:eastAsia="Arial" w:hAnsi="Arial" w:cs="Arial"/>
                <w:b w:val="0"/>
                <w:color w:val="auto"/>
                <w:szCs w:val="20"/>
                <w:lang w:eastAsia="en-US"/>
              </w:rPr>
              <w:t xml:space="preserve"> capacity would facilitate successful delivery of the proposed activity</w:t>
            </w:r>
            <w:r w:rsidR="005822FB" w:rsidRPr="00402AB7">
              <w:rPr>
                <w:rFonts w:ascii="Arial" w:eastAsia="Arial" w:hAnsi="Arial" w:cs="Arial"/>
                <w:b w:val="0"/>
                <w:color w:val="auto"/>
                <w:szCs w:val="20"/>
                <w:lang w:eastAsia="en-US"/>
              </w:rPr>
              <w:t>;</w:t>
            </w:r>
            <w:r w:rsidR="00C314C2" w:rsidRPr="00402AB7">
              <w:rPr>
                <w:rFonts w:ascii="Arial" w:eastAsia="Arial" w:hAnsi="Arial" w:cs="Arial"/>
                <w:b w:val="0"/>
                <w:color w:val="auto"/>
                <w:szCs w:val="20"/>
                <w:lang w:eastAsia="en-US"/>
              </w:rPr>
              <w:t xml:space="preserve">  </w:t>
            </w:r>
          </w:p>
          <w:p w:rsidR="00D67A5A" w:rsidRPr="00402AB7" w:rsidRDefault="004C325F" w:rsidP="00D67A5A">
            <w:pPr>
              <w:pStyle w:val="ListParagraph1"/>
              <w:rPr>
                <w:b w:val="0"/>
                <w:color w:val="auto"/>
              </w:rPr>
            </w:pPr>
            <w:r>
              <w:rPr>
                <w:b w:val="0"/>
                <w:color w:val="auto"/>
              </w:rPr>
              <w:t>p</w:t>
            </w:r>
            <w:r w:rsidR="00853359" w:rsidRPr="00402AB7">
              <w:rPr>
                <w:b w:val="0"/>
                <w:color w:val="auto"/>
              </w:rPr>
              <w:t xml:space="preserve">roviding more detailed </w:t>
            </w:r>
            <w:r w:rsidR="00C24E8A" w:rsidRPr="00402AB7">
              <w:rPr>
                <w:b w:val="0"/>
                <w:color w:val="auto"/>
              </w:rPr>
              <w:t>i</w:t>
            </w:r>
            <w:r w:rsidR="00DA11D8" w:rsidRPr="00402AB7">
              <w:rPr>
                <w:b w:val="0"/>
                <w:color w:val="auto"/>
              </w:rPr>
              <w:t>nformation on the proposed transition</w:t>
            </w:r>
            <w:r>
              <w:rPr>
                <w:b w:val="0"/>
                <w:color w:val="auto"/>
              </w:rPr>
              <w:t>,</w:t>
            </w:r>
            <w:r w:rsidR="00402AB7" w:rsidRPr="00402AB7">
              <w:rPr>
                <w:b w:val="0"/>
                <w:color w:val="auto"/>
              </w:rPr>
              <w:t xml:space="preserve"> including</w:t>
            </w:r>
            <w:r w:rsidR="00D67A5A" w:rsidRPr="00402AB7">
              <w:rPr>
                <w:b w:val="0"/>
                <w:color w:val="auto"/>
                <w:szCs w:val="20"/>
              </w:rPr>
              <w:t xml:space="preserve"> a transition plan and change management plan that </w:t>
            </w:r>
            <w:r>
              <w:rPr>
                <w:b w:val="0"/>
                <w:color w:val="auto"/>
                <w:szCs w:val="20"/>
              </w:rPr>
              <w:t>shows how</w:t>
            </w:r>
            <w:r w:rsidR="00D67A5A" w:rsidRPr="00402AB7">
              <w:rPr>
                <w:b w:val="0"/>
                <w:color w:val="auto"/>
              </w:rPr>
              <w:t xml:space="preserve"> supported employees and their families and/or carer</w:t>
            </w:r>
            <w:r w:rsidR="00C24E8A" w:rsidRPr="00402AB7">
              <w:rPr>
                <w:b w:val="0"/>
                <w:color w:val="auto"/>
              </w:rPr>
              <w:t>s</w:t>
            </w:r>
            <w:r>
              <w:rPr>
                <w:b w:val="0"/>
                <w:color w:val="auto"/>
              </w:rPr>
              <w:t xml:space="preserve"> will be involved</w:t>
            </w:r>
            <w:r w:rsidR="00D67A5A" w:rsidRPr="00402AB7">
              <w:rPr>
                <w:b w:val="0"/>
                <w:color w:val="auto"/>
              </w:rPr>
              <w:t>; and</w:t>
            </w:r>
          </w:p>
          <w:p w:rsidR="00DA11D8" w:rsidRPr="00402AB7" w:rsidRDefault="00DA11D8" w:rsidP="000A55DA">
            <w:pPr>
              <w:pStyle w:val="ListParagraph1"/>
              <w:rPr>
                <w:b w:val="0"/>
                <w:color w:val="auto"/>
              </w:rPr>
            </w:pPr>
            <w:r w:rsidRPr="00402AB7">
              <w:rPr>
                <w:b w:val="0"/>
                <w:color w:val="auto"/>
              </w:rPr>
              <w:t>Providing information about the staff structures and support mechanisms in place to train, support and develop staff</w:t>
            </w:r>
            <w:r w:rsidR="00D67A5A" w:rsidRPr="00402AB7">
              <w:rPr>
                <w:b w:val="0"/>
                <w:color w:val="auto"/>
              </w:rPr>
              <w:t>.</w:t>
            </w:r>
          </w:p>
          <w:p w:rsidR="00DA11D8" w:rsidRPr="0032711F" w:rsidRDefault="00DA11D8" w:rsidP="00D67A5A">
            <w:pPr>
              <w:pStyle w:val="ListParagraph1"/>
              <w:numPr>
                <w:ilvl w:val="0"/>
                <w:numId w:val="0"/>
              </w:numPr>
              <w:ind w:left="720"/>
              <w:rPr>
                <w:color w:val="auto"/>
                <w:highlight w:val="yellow"/>
              </w:rPr>
            </w:pPr>
          </w:p>
        </w:tc>
      </w:tr>
    </w:tbl>
    <w:p w:rsidR="00B003EE" w:rsidRPr="00707805" w:rsidRDefault="00B003EE" w:rsidP="003A279E">
      <w:pPr>
        <w:pStyle w:val="Heading2"/>
        <w:spacing w:before="0" w:after="0"/>
        <w:rPr>
          <w:highlight w:val="yellow"/>
        </w:rPr>
      </w:pPr>
    </w:p>
    <w:p w:rsidR="00B003EE" w:rsidRPr="00707805" w:rsidRDefault="00B003EE" w:rsidP="00044379">
      <w:pPr>
        <w:pStyle w:val="Heading2"/>
        <w:spacing w:before="0" w:after="0"/>
        <w:ind w:left="0" w:firstLine="0"/>
        <w:rPr>
          <w:highlight w:val="yellow"/>
        </w:rPr>
      </w:pPr>
    </w:p>
    <w:sectPr w:rsidR="00B003EE" w:rsidRPr="00707805" w:rsidSect="009944EE">
      <w:headerReference w:type="default" r:id="rId12"/>
      <w:footerReference w:type="default" r:id="rId13"/>
      <w:headerReference w:type="first" r:id="rId14"/>
      <w:pgSz w:w="11906" w:h="16838" w:code="9"/>
      <w:pgMar w:top="1701" w:right="1418" w:bottom="1701" w:left="153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2C" w:rsidRDefault="003B742C" w:rsidP="003C0817">
      <w:pPr>
        <w:spacing w:after="0"/>
      </w:pPr>
      <w:r>
        <w:separator/>
      </w:r>
    </w:p>
  </w:endnote>
  <w:endnote w:type="continuationSeparator" w:id="0">
    <w:p w:rsidR="003B742C" w:rsidRDefault="003B742C" w:rsidP="003C0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17" w:rsidRPr="00194AE8" w:rsidRDefault="00065153" w:rsidP="00E25A5D">
    <w:pPr>
      <w:pStyle w:val="Footer"/>
    </w:pPr>
    <w:r>
      <w:fldChar w:fldCharType="begin"/>
    </w:r>
    <w:r>
      <w:instrText xml:space="preserve"> PAGE  \* Arabic  \* MERGEFORMAT </w:instrText>
    </w:r>
    <w:r>
      <w:fldChar w:fldCharType="separate"/>
    </w:r>
    <w:r w:rsidR="0056162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2C" w:rsidRDefault="003B742C" w:rsidP="003C0817">
      <w:pPr>
        <w:spacing w:after="0"/>
      </w:pPr>
      <w:r>
        <w:separator/>
      </w:r>
    </w:p>
  </w:footnote>
  <w:footnote w:type="continuationSeparator" w:id="0">
    <w:p w:rsidR="003B742C" w:rsidRDefault="003B742C" w:rsidP="003C08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96" w:rsidRPr="001A481F" w:rsidRDefault="00A15296" w:rsidP="003C2C71">
    <w:pPr>
      <w:pStyle w:val="Subtitle"/>
      <w:spacing w:before="0" w:after="0"/>
      <w:jc w:val="center"/>
      <w:rPr>
        <w:color w:val="275D38"/>
        <w:sz w:val="20"/>
        <w:szCs w:val="20"/>
      </w:rPr>
    </w:pPr>
    <w:r w:rsidRPr="001A481F">
      <w:rPr>
        <w:color w:val="275D38"/>
        <w:sz w:val="20"/>
        <w:szCs w:val="20"/>
      </w:rPr>
      <w:t>NDIS Transition Programme</w:t>
    </w:r>
    <w:r w:rsidR="003C2C71">
      <w:rPr>
        <w:color w:val="275D38"/>
        <w:sz w:val="20"/>
        <w:szCs w:val="20"/>
      </w:rPr>
      <w:t>,</w:t>
    </w:r>
    <w:r w:rsidRPr="001A481F">
      <w:rPr>
        <w:color w:val="275D38"/>
        <w:sz w:val="20"/>
        <w:szCs w:val="20"/>
      </w:rPr>
      <w:t xml:space="preserve"> Disability Employment Assistance</w:t>
    </w:r>
    <w:r w:rsidR="003C2C71">
      <w:rPr>
        <w:color w:val="275D38"/>
        <w:sz w:val="20"/>
        <w:szCs w:val="20"/>
      </w:rPr>
      <w:t>,</w:t>
    </w:r>
    <w:r w:rsidRPr="001A481F">
      <w:rPr>
        <w:color w:val="275D38"/>
        <w:sz w:val="20"/>
        <w:szCs w:val="20"/>
      </w:rPr>
      <w:t xml:space="preserve"> Au</w:t>
    </w:r>
    <w:r w:rsidR="003C2C71">
      <w:rPr>
        <w:color w:val="275D38"/>
        <w:sz w:val="20"/>
        <w:szCs w:val="20"/>
      </w:rPr>
      <w:t>stralian Disability Enterprises</w:t>
    </w:r>
    <w:proofErr w:type="gramStart"/>
    <w:r w:rsidR="003C2C71">
      <w:rPr>
        <w:color w:val="275D38"/>
        <w:sz w:val="20"/>
        <w:szCs w:val="20"/>
      </w:rPr>
      <w:t>,</w:t>
    </w:r>
    <w:proofErr w:type="gramEnd"/>
    <w:r w:rsidR="001A481F">
      <w:rPr>
        <w:color w:val="275D38"/>
        <w:sz w:val="20"/>
        <w:szCs w:val="20"/>
      </w:rPr>
      <w:br/>
    </w:r>
    <w:r w:rsidRPr="001A481F">
      <w:rPr>
        <w:color w:val="275D38"/>
        <w:sz w:val="20"/>
        <w:szCs w:val="20"/>
      </w:rPr>
      <w:t>Mildura</w:t>
    </w:r>
    <w:r w:rsidR="003C2C71">
      <w:rPr>
        <w:color w:val="275D38"/>
        <w:sz w:val="20"/>
        <w:szCs w:val="20"/>
      </w:rPr>
      <w:t xml:space="preserve"> -</w:t>
    </w:r>
    <w:r w:rsidR="001A481F">
      <w:rPr>
        <w:color w:val="275D38"/>
        <w:sz w:val="20"/>
        <w:szCs w:val="20"/>
      </w:rPr>
      <w:t xml:space="preserve"> Feedback Summary</w:t>
    </w:r>
    <w:r w:rsidRPr="001A481F">
      <w:rPr>
        <w:color w:val="275D38"/>
        <w:sz w:val="20"/>
        <w:szCs w:val="20"/>
      </w:rPr>
      <w:t xml:space="preserve"> </w:t>
    </w:r>
  </w:p>
  <w:p w:rsidR="00974971" w:rsidRPr="00974971" w:rsidRDefault="00974971" w:rsidP="00974971">
    <w:pPr>
      <w:pStyle w:val="Header"/>
      <w:rPr>
        <w:rFonts w:ascii="Georgia" w:hAnsi="Georgia"/>
        <w:noProof/>
        <w:color w:val="275D38"/>
        <w:sz w:val="20"/>
        <w:szCs w:val="24"/>
      </w:rPr>
    </w:pPr>
    <w:r>
      <w:rPr>
        <w:noProof/>
      </w:rPr>
      <mc:AlternateContent>
        <mc:Choice Requires="wps">
          <w:drawing>
            <wp:inline distT="0" distB="0" distL="0" distR="0" wp14:anchorId="4BF15EDB" wp14:editId="05D0C497">
              <wp:extent cx="5687695" cy="30535"/>
              <wp:effectExtent l="0" t="0" r="8255" b="762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5687695" cy="30535"/>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447.8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" fillcolor="#275d38" stroked="f" strokeweight="2p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71" w:rsidRDefault="00974971">
    <w:pPr>
      <w:pStyle w:val="Header"/>
    </w:pPr>
    <w:r w:rsidRPr="005C673E">
      <w:rPr>
        <w:noProof/>
      </w:rPr>
      <w:drawing>
        <wp:inline distT="0" distB="0" distL="0" distR="0" wp14:anchorId="34EAA413" wp14:editId="28A5319D">
          <wp:extent cx="5687695" cy="808088"/>
          <wp:effectExtent l="0" t="0" r="0" b="0"/>
          <wp:docPr id="4" name="Picture 4"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8080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1A2"/>
    <w:multiLevelType w:val="multilevel"/>
    <w:tmpl w:val="98162A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nsid w:val="0C01373B"/>
    <w:multiLevelType w:val="hybridMultilevel"/>
    <w:tmpl w:val="15BC2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44E19"/>
    <w:multiLevelType w:val="multilevel"/>
    <w:tmpl w:val="806ACFE8"/>
    <w:styleLink w:val="HeadingL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
    <w:nsid w:val="169462C9"/>
    <w:multiLevelType w:val="hybridMultilevel"/>
    <w:tmpl w:val="01B84BDA"/>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EC25FC"/>
    <w:multiLevelType w:val="hybridMultilevel"/>
    <w:tmpl w:val="293C6532"/>
    <w:lvl w:ilvl="0" w:tplc="A540262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245916"/>
    <w:multiLevelType w:val="hybridMultilevel"/>
    <w:tmpl w:val="8C46E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F562F6"/>
    <w:multiLevelType w:val="hybridMultilevel"/>
    <w:tmpl w:val="322AFCD0"/>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7">
    <w:nsid w:val="2CF61D90"/>
    <w:multiLevelType w:val="hybridMultilevel"/>
    <w:tmpl w:val="DD384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4500F72"/>
    <w:multiLevelType w:val="hybridMultilevel"/>
    <w:tmpl w:val="2228D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8C052DC"/>
    <w:multiLevelType w:val="hybridMultilevel"/>
    <w:tmpl w:val="834A1CB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9D1413D"/>
    <w:multiLevelType w:val="multilevel"/>
    <w:tmpl w:val="6A5CD2C2"/>
    <w:lvl w:ilvl="0">
      <w:start w:val="1"/>
      <w:numFmt w:val="bullet"/>
      <w:pStyle w:val="TableNBullet"/>
      <w:lvlText w:val="•"/>
      <w:lvlJc w:val="left"/>
      <w:pPr>
        <w:ind w:left="170" w:hanging="170"/>
      </w:pPr>
      <w:rPr>
        <w:rFonts w:ascii="Calibri" w:hAnsi="Calibri" w:hint="default"/>
        <w:color w:val="20A192" w:themeColor="accent2"/>
        <w:position w:val="0"/>
        <w:sz w:val="18"/>
      </w:rPr>
    </w:lvl>
    <w:lvl w:ilvl="1">
      <w:start w:val="1"/>
      <w:numFmt w:val="bullet"/>
      <w:lvlText w:val="•"/>
      <w:lvlJc w:val="left"/>
      <w:pPr>
        <w:ind w:left="340" w:hanging="170"/>
      </w:pPr>
      <w:rPr>
        <w:rFonts w:ascii="Calibri" w:hAnsi="Calibri" w:hint="default"/>
        <w:color w:val="20A192" w:themeColor="accent2"/>
        <w:position w:val="0"/>
        <w:sz w:val="18"/>
      </w:rPr>
    </w:lvl>
    <w:lvl w:ilvl="2">
      <w:start w:val="1"/>
      <w:numFmt w:val="bullet"/>
      <w:lvlText w:val="•"/>
      <w:lvlJc w:val="left"/>
      <w:pPr>
        <w:ind w:left="510" w:hanging="170"/>
      </w:pPr>
      <w:rPr>
        <w:rFonts w:ascii="Calibri" w:hAnsi="Calibri" w:hint="default"/>
        <w:color w:val="20A192" w:themeColor="accent2"/>
        <w:position w:val="0"/>
        <w:sz w:val="18"/>
      </w:rPr>
    </w:lvl>
    <w:lvl w:ilvl="3">
      <w:start w:val="1"/>
      <w:numFmt w:val="bullet"/>
      <w:lvlText w:val="•"/>
      <w:lvlJc w:val="left"/>
      <w:pPr>
        <w:ind w:left="680" w:hanging="170"/>
      </w:pPr>
      <w:rPr>
        <w:rFonts w:ascii="Calibri" w:hAnsi="Calibri" w:hint="default"/>
        <w:color w:val="20A192" w:themeColor="accent2"/>
        <w:position w:val="0"/>
        <w:sz w:val="18"/>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nsid w:val="3DCC6A20"/>
    <w:multiLevelType w:val="hybridMultilevel"/>
    <w:tmpl w:val="13F62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D47DC5"/>
    <w:multiLevelType w:val="hybridMultilevel"/>
    <w:tmpl w:val="69F41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2247CA"/>
    <w:multiLevelType w:val="hybridMultilevel"/>
    <w:tmpl w:val="C02CD01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nsid w:val="409145D2"/>
    <w:multiLevelType w:val="multilevel"/>
    <w:tmpl w:val="D4625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23643AF"/>
    <w:multiLevelType w:val="hybridMultilevel"/>
    <w:tmpl w:val="9272BC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B1C3308"/>
    <w:multiLevelType w:val="multilevel"/>
    <w:tmpl w:val="D456A732"/>
    <w:lvl w:ilvl="0">
      <w:start w:val="1"/>
      <w:numFmt w:val="decimal"/>
      <w:pStyle w:val="TableNListNumbered"/>
      <w:lvlText w:val="%1."/>
      <w:lvlJc w:val="left"/>
      <w:pPr>
        <w:ind w:left="170" w:hanging="170"/>
      </w:pPr>
      <w:rPr>
        <w:rFonts w:hint="default"/>
        <w:color w:val="404040" w:themeColor="text1" w:themeTint="BF"/>
        <w:sz w:val="18"/>
      </w:rPr>
    </w:lvl>
    <w:lvl w:ilvl="1">
      <w:start w:val="1"/>
      <w:numFmt w:val="lowerLetter"/>
      <w:lvlText w:val="%2."/>
      <w:lvlJc w:val="left"/>
      <w:pPr>
        <w:ind w:left="340" w:hanging="170"/>
      </w:pPr>
      <w:rPr>
        <w:rFonts w:hint="default"/>
        <w:sz w:val="18"/>
      </w:rPr>
    </w:lvl>
    <w:lvl w:ilvl="2">
      <w:start w:val="1"/>
      <w:numFmt w:val="lowerRoman"/>
      <w:lvlText w:val="%3."/>
      <w:lvlJc w:val="left"/>
      <w:pPr>
        <w:ind w:left="510" w:hanging="170"/>
      </w:pPr>
      <w:rPr>
        <w:rFonts w:hint="default"/>
        <w:color w:val="404040" w:themeColor="text1" w:themeTint="BF"/>
        <w:sz w:val="18"/>
      </w:rPr>
    </w:lvl>
    <w:lvl w:ilvl="3">
      <w:start w:val="1"/>
      <w:numFmt w:val="lowerRoman"/>
      <w:lvlText w:val="%3.%4"/>
      <w:lvlJc w:val="left"/>
      <w:pPr>
        <w:ind w:left="680" w:hanging="170"/>
      </w:pPr>
      <w:rPr>
        <w:rFonts w:hint="default"/>
        <w:color w:val="404040" w:themeColor="text1" w:themeTint="BF"/>
        <w:sz w:val="18"/>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nsid w:val="71A16EBA"/>
    <w:multiLevelType w:val="multilevel"/>
    <w:tmpl w:val="52CE0F98"/>
    <w:lvl w:ilvl="0">
      <w:start w:val="1"/>
      <w:numFmt w:val="upperLetter"/>
      <w:pStyle w:val="xAppendixLevel1"/>
      <w:lvlText w:val="Appendix %1"/>
      <w:lvlJc w:val="left"/>
      <w:pPr>
        <w:ind w:left="2268" w:hanging="2268"/>
      </w:pPr>
      <w:rPr>
        <w:rFonts w:hint="default"/>
        <w:color w:val="9FAC41" w:themeColor="text2"/>
        <w:sz w:val="44"/>
        <w:szCs w:val="44"/>
      </w:rPr>
    </w:lvl>
    <w:lvl w:ilvl="1">
      <w:start w:val="1"/>
      <w:numFmt w:val="decimal"/>
      <w:lvlText w:val="%1.%2"/>
      <w:lvlJc w:val="left"/>
      <w:pPr>
        <w:ind w:left="851" w:hanging="851"/>
      </w:pPr>
      <w:rPr>
        <w:rFonts w:hint="default"/>
        <w:color w:val="20A192" w:themeColor="accent2"/>
        <w:sz w:val="34"/>
        <w:szCs w:val="34"/>
      </w:rPr>
    </w:lvl>
    <w:lvl w:ilvl="2">
      <w:start w:val="1"/>
      <w:numFmt w:val="decimal"/>
      <w:pStyle w:val="xAppendixLevel3"/>
      <w:lvlText w:val="%1.%2.%3"/>
      <w:lvlJc w:val="left"/>
      <w:pPr>
        <w:ind w:left="851" w:hanging="851"/>
      </w:pPr>
      <w:rPr>
        <w:rFonts w:hint="default"/>
        <w:color w:val="20A192" w:themeColor="accent2"/>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1F9283D"/>
    <w:multiLevelType w:val="multilevel"/>
    <w:tmpl w:val="7F08B49C"/>
    <w:lvl w:ilvl="0">
      <w:start w:val="1"/>
      <w:numFmt w:val="decimal"/>
      <w:pStyle w:val="Listnumbered"/>
      <w:lvlText w:val="%1."/>
      <w:lvlJc w:val="left"/>
      <w:pPr>
        <w:ind w:left="680" w:hanging="340"/>
      </w:pPr>
      <w:rPr>
        <w:rFonts w:hint="default"/>
        <w:color w:val="404040" w:themeColor="text1" w:themeTint="BF"/>
        <w:sz w:val="21"/>
      </w:rPr>
    </w:lvl>
    <w:lvl w:ilvl="1">
      <w:start w:val="1"/>
      <w:numFmt w:val="lowerLetter"/>
      <w:lvlText w:val="%2."/>
      <w:lvlJc w:val="left"/>
      <w:pPr>
        <w:ind w:left="1020" w:hanging="340"/>
      </w:pPr>
      <w:rPr>
        <w:rFonts w:hint="default"/>
        <w:sz w:val="21"/>
      </w:rPr>
    </w:lvl>
    <w:lvl w:ilvl="2">
      <w:start w:val="1"/>
      <w:numFmt w:val="lowerRoman"/>
      <w:lvlText w:val="%3."/>
      <w:lvlJc w:val="left"/>
      <w:pPr>
        <w:ind w:left="1360" w:hanging="340"/>
      </w:pPr>
      <w:rPr>
        <w:rFonts w:hint="default"/>
        <w:color w:val="404040" w:themeColor="text1" w:themeTint="BF"/>
        <w:sz w:val="21"/>
      </w:rPr>
    </w:lvl>
    <w:lvl w:ilvl="3">
      <w:start w:val="1"/>
      <w:numFmt w:val="lowerRoman"/>
      <w:lvlText w:val="%3.%4"/>
      <w:lvlJc w:val="left"/>
      <w:pPr>
        <w:ind w:left="1700" w:hanging="340"/>
      </w:pPr>
      <w:rPr>
        <w:rFonts w:hint="default"/>
        <w:color w:val="404040" w:themeColor="text1" w:themeTint="BF"/>
        <w:sz w:val="21"/>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19">
    <w:nsid w:val="72E913DF"/>
    <w:multiLevelType w:val="hybridMultilevel"/>
    <w:tmpl w:val="90CECB24"/>
    <w:lvl w:ilvl="0" w:tplc="85104240">
      <w:start w:val="1"/>
      <w:numFmt w:val="bullet"/>
      <w:lvlText w:val=""/>
      <w:lvlJc w:val="left"/>
      <w:pPr>
        <w:ind w:left="780" w:hanging="360"/>
      </w:pPr>
      <w:rPr>
        <w:rFonts w:ascii="Symbol" w:hAnsi="Symbol" w:hint="default"/>
      </w:rPr>
    </w:lvl>
    <w:lvl w:ilvl="1" w:tplc="0C090001">
      <w:start w:val="1"/>
      <w:numFmt w:val="bullet"/>
      <w:lvlText w:val=""/>
      <w:lvlJc w:val="left"/>
      <w:pPr>
        <w:ind w:left="1500" w:hanging="360"/>
      </w:pPr>
      <w:rPr>
        <w:rFonts w:ascii="Symbol" w:hAnsi="Symbo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73B710CE"/>
    <w:multiLevelType w:val="multilevel"/>
    <w:tmpl w:val="CF0A5F3C"/>
    <w:lvl w:ilvl="0">
      <w:start w:val="1"/>
      <w:numFmt w:val="bullet"/>
      <w:pStyle w:val="Bullet"/>
      <w:lvlText w:val="•"/>
      <w:lvlJc w:val="left"/>
      <w:pPr>
        <w:ind w:left="680" w:hanging="340"/>
      </w:pPr>
      <w:rPr>
        <w:rFonts w:ascii="Calibri" w:hAnsi="Calibri" w:hint="default"/>
        <w:color w:val="20A192" w:themeColor="accent2"/>
        <w:position w:val="0"/>
        <w:sz w:val="21"/>
      </w:rPr>
    </w:lvl>
    <w:lvl w:ilvl="1">
      <w:start w:val="1"/>
      <w:numFmt w:val="bullet"/>
      <w:lvlText w:val="•"/>
      <w:lvlJc w:val="left"/>
      <w:pPr>
        <w:ind w:left="1020" w:hanging="340"/>
      </w:pPr>
      <w:rPr>
        <w:rFonts w:ascii="Calibri" w:hAnsi="Calibri" w:hint="default"/>
        <w:color w:val="20A192" w:themeColor="accent2"/>
        <w:position w:val="0"/>
        <w:sz w:val="21"/>
      </w:rPr>
    </w:lvl>
    <w:lvl w:ilvl="2">
      <w:start w:val="1"/>
      <w:numFmt w:val="bullet"/>
      <w:lvlText w:val="•"/>
      <w:lvlJc w:val="left"/>
      <w:pPr>
        <w:ind w:left="1360" w:hanging="340"/>
      </w:pPr>
      <w:rPr>
        <w:rFonts w:ascii="Calibri" w:hAnsi="Calibri" w:hint="default"/>
        <w:color w:val="20A192" w:themeColor="accent2"/>
        <w:position w:val="0"/>
        <w:sz w:val="21"/>
      </w:rPr>
    </w:lvl>
    <w:lvl w:ilvl="3">
      <w:start w:val="1"/>
      <w:numFmt w:val="bullet"/>
      <w:lvlText w:val="•"/>
      <w:lvlJc w:val="left"/>
      <w:pPr>
        <w:ind w:left="1700" w:hanging="340"/>
      </w:pPr>
      <w:rPr>
        <w:rFonts w:ascii="Calibri" w:hAnsi="Calibri" w:hint="default"/>
        <w:color w:val="20A192" w:themeColor="accent2"/>
        <w:position w:val="0"/>
        <w:sz w:val="21"/>
      </w:rPr>
    </w:lvl>
    <w:lvl w:ilvl="4">
      <w:start w:val="1"/>
      <w:numFmt w:val="none"/>
      <w:lvlText w:val=""/>
      <w:lvlJc w:val="left"/>
      <w:pPr>
        <w:ind w:left="2040" w:hanging="340"/>
      </w:pPr>
      <w:rPr>
        <w:rFonts w:hint="default"/>
        <w:color w:val="404040" w:themeColor="text1" w:themeTint="BF"/>
        <w:position w:val="4"/>
        <w:sz w:val="10"/>
      </w:rPr>
    </w:lvl>
    <w:lvl w:ilvl="5">
      <w:start w:val="1"/>
      <w:numFmt w:val="none"/>
      <w:lvlText w:val=""/>
      <w:lvlJc w:val="left"/>
      <w:pPr>
        <w:ind w:left="2380" w:hanging="340"/>
      </w:pPr>
      <w:rPr>
        <w:rFonts w:hint="default"/>
        <w:color w:val="404040" w:themeColor="text1" w:themeTint="BF"/>
        <w:position w:val="4"/>
        <w:sz w:val="10"/>
      </w:rPr>
    </w:lvl>
    <w:lvl w:ilvl="6">
      <w:start w:val="1"/>
      <w:numFmt w:val="none"/>
      <w:lvlText w:val=""/>
      <w:lvlJc w:val="left"/>
      <w:pPr>
        <w:ind w:left="2720" w:hanging="340"/>
      </w:pPr>
      <w:rPr>
        <w:rFonts w:hint="default"/>
        <w:color w:val="404040" w:themeColor="text1" w:themeTint="BF"/>
        <w:position w:val="4"/>
        <w:sz w:val="10"/>
      </w:rPr>
    </w:lvl>
    <w:lvl w:ilvl="7">
      <w:start w:val="1"/>
      <w:numFmt w:val="none"/>
      <w:lvlText w:val=""/>
      <w:lvlJc w:val="left"/>
      <w:pPr>
        <w:ind w:left="3060" w:hanging="340"/>
      </w:pPr>
      <w:rPr>
        <w:rFonts w:hint="default"/>
        <w:color w:val="404040" w:themeColor="text1" w:themeTint="BF"/>
        <w:position w:val="4"/>
        <w:sz w:val="10"/>
      </w:rPr>
    </w:lvl>
    <w:lvl w:ilvl="8">
      <w:start w:val="1"/>
      <w:numFmt w:val="none"/>
      <w:lvlText w:val=""/>
      <w:lvlJc w:val="left"/>
      <w:pPr>
        <w:ind w:left="3400" w:hanging="340"/>
      </w:pPr>
      <w:rPr>
        <w:rFonts w:hint="default"/>
        <w:color w:val="404040" w:themeColor="text1" w:themeTint="BF"/>
        <w:position w:val="4"/>
        <w:sz w:val="10"/>
      </w:rPr>
    </w:lvl>
  </w:abstractNum>
  <w:abstractNum w:abstractNumId="21">
    <w:nsid w:val="73E859EB"/>
    <w:multiLevelType w:val="hybridMultilevel"/>
    <w:tmpl w:val="E54C5A84"/>
    <w:lvl w:ilvl="0" w:tplc="0524A030">
      <w:start w:val="1"/>
      <w:numFmt w:val="lowerLetter"/>
      <w:pStyle w:val="ListParaabc"/>
      <w:lvlText w:val="%1."/>
      <w:lvlJc w:val="lef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5A64592"/>
    <w:multiLevelType w:val="hybridMultilevel"/>
    <w:tmpl w:val="85D02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72475F"/>
    <w:multiLevelType w:val="hybridMultilevel"/>
    <w:tmpl w:val="AFEA4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17"/>
  </w:num>
  <w:num w:numId="5">
    <w:abstractNumId w:val="16"/>
  </w:num>
  <w:num w:numId="6">
    <w:abstractNumId w:val="20"/>
  </w:num>
  <w:num w:numId="7">
    <w:abstractNumId w:val="0"/>
  </w:num>
  <w:num w:numId="8">
    <w:abstractNumId w:val="14"/>
  </w:num>
  <w:num w:numId="9">
    <w:abstractNumId w:val="3"/>
  </w:num>
  <w:num w:numId="10">
    <w:abstractNumId w:val="4"/>
  </w:num>
  <w:num w:numId="11">
    <w:abstractNumId w:val="9"/>
  </w:num>
  <w:num w:numId="12">
    <w:abstractNumId w:val="1"/>
  </w:num>
  <w:num w:numId="13">
    <w:abstractNumId w:val="23"/>
  </w:num>
  <w:num w:numId="14">
    <w:abstractNumId w:val="21"/>
    <w:lvlOverride w:ilvl="0">
      <w:startOverride w:val="1"/>
    </w:lvlOverride>
  </w:num>
  <w:num w:numId="15">
    <w:abstractNumId w:val="15"/>
  </w:num>
  <w:num w:numId="16">
    <w:abstractNumId w:val="19"/>
  </w:num>
  <w:num w:numId="17">
    <w:abstractNumId w:val="6"/>
  </w:num>
  <w:num w:numId="18">
    <w:abstractNumId w:val="12"/>
  </w:num>
  <w:num w:numId="19">
    <w:abstractNumId w:val="13"/>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8"/>
  </w:num>
  <w:num w:numId="25">
    <w:abstractNumId w:val="22"/>
  </w:num>
  <w:num w:numId="26">
    <w:abstractNumId w:val="11"/>
  </w:num>
  <w:num w:numId="27">
    <w:abstractNumId w:val="21"/>
  </w:num>
  <w:num w:numId="28">
    <w:abstractNumId w:val="5"/>
  </w:num>
  <w:num w:numId="2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trackRevisions/>
  <w:defaultTabStop w:val="340"/>
  <w:drawingGridHorizontalSpacing w:val="105"/>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CB"/>
    <w:rsid w:val="00000259"/>
    <w:rsid w:val="00000A63"/>
    <w:rsid w:val="00003284"/>
    <w:rsid w:val="00004489"/>
    <w:rsid w:val="00006298"/>
    <w:rsid w:val="0000724E"/>
    <w:rsid w:val="000108C2"/>
    <w:rsid w:val="00014F7D"/>
    <w:rsid w:val="00020431"/>
    <w:rsid w:val="00024E7E"/>
    <w:rsid w:val="00027F89"/>
    <w:rsid w:val="00033FBE"/>
    <w:rsid w:val="00035B73"/>
    <w:rsid w:val="00040050"/>
    <w:rsid w:val="00044379"/>
    <w:rsid w:val="0004494D"/>
    <w:rsid w:val="0005077D"/>
    <w:rsid w:val="00052E64"/>
    <w:rsid w:val="000534D2"/>
    <w:rsid w:val="00053B5A"/>
    <w:rsid w:val="00054C17"/>
    <w:rsid w:val="00055974"/>
    <w:rsid w:val="0006001B"/>
    <w:rsid w:val="00063292"/>
    <w:rsid w:val="00063575"/>
    <w:rsid w:val="00065153"/>
    <w:rsid w:val="000721FA"/>
    <w:rsid w:val="00072759"/>
    <w:rsid w:val="00086AB7"/>
    <w:rsid w:val="0009689C"/>
    <w:rsid w:val="00096B28"/>
    <w:rsid w:val="00097CFC"/>
    <w:rsid w:val="000A0036"/>
    <w:rsid w:val="000A0EDB"/>
    <w:rsid w:val="000A1521"/>
    <w:rsid w:val="000A1D7C"/>
    <w:rsid w:val="000A46A5"/>
    <w:rsid w:val="000A55DA"/>
    <w:rsid w:val="000A6B59"/>
    <w:rsid w:val="000A6CC1"/>
    <w:rsid w:val="000B16F4"/>
    <w:rsid w:val="000B3668"/>
    <w:rsid w:val="000B48A0"/>
    <w:rsid w:val="000B6C14"/>
    <w:rsid w:val="000B77B9"/>
    <w:rsid w:val="000C15CD"/>
    <w:rsid w:val="000C1928"/>
    <w:rsid w:val="000C3158"/>
    <w:rsid w:val="000C3C64"/>
    <w:rsid w:val="000C645D"/>
    <w:rsid w:val="000C7CB4"/>
    <w:rsid w:val="000D4EFE"/>
    <w:rsid w:val="000D551F"/>
    <w:rsid w:val="000D56FC"/>
    <w:rsid w:val="000D6331"/>
    <w:rsid w:val="000E7796"/>
    <w:rsid w:val="000F1EA0"/>
    <w:rsid w:val="000F50D5"/>
    <w:rsid w:val="001013FD"/>
    <w:rsid w:val="00102680"/>
    <w:rsid w:val="00104FF6"/>
    <w:rsid w:val="00110EED"/>
    <w:rsid w:val="0011121F"/>
    <w:rsid w:val="001113A1"/>
    <w:rsid w:val="00115C6B"/>
    <w:rsid w:val="001170B4"/>
    <w:rsid w:val="00124931"/>
    <w:rsid w:val="00126995"/>
    <w:rsid w:val="00135E00"/>
    <w:rsid w:val="00136F62"/>
    <w:rsid w:val="00142B49"/>
    <w:rsid w:val="001449DF"/>
    <w:rsid w:val="00145989"/>
    <w:rsid w:val="00152CAD"/>
    <w:rsid w:val="001533F4"/>
    <w:rsid w:val="0015395F"/>
    <w:rsid w:val="00155F38"/>
    <w:rsid w:val="001575F5"/>
    <w:rsid w:val="00160A8B"/>
    <w:rsid w:val="001645A2"/>
    <w:rsid w:val="0016597E"/>
    <w:rsid w:val="00167C2D"/>
    <w:rsid w:val="001752F1"/>
    <w:rsid w:val="00175F33"/>
    <w:rsid w:val="00176DD0"/>
    <w:rsid w:val="00177376"/>
    <w:rsid w:val="001815C1"/>
    <w:rsid w:val="00181BD1"/>
    <w:rsid w:val="001825C2"/>
    <w:rsid w:val="00186055"/>
    <w:rsid w:val="00187176"/>
    <w:rsid w:val="00187960"/>
    <w:rsid w:val="00190894"/>
    <w:rsid w:val="0019316A"/>
    <w:rsid w:val="00193CB2"/>
    <w:rsid w:val="00194063"/>
    <w:rsid w:val="00194AE8"/>
    <w:rsid w:val="00195812"/>
    <w:rsid w:val="00195B23"/>
    <w:rsid w:val="001A2882"/>
    <w:rsid w:val="001A3013"/>
    <w:rsid w:val="001A312B"/>
    <w:rsid w:val="001A481F"/>
    <w:rsid w:val="001A6916"/>
    <w:rsid w:val="001B0B82"/>
    <w:rsid w:val="001B1577"/>
    <w:rsid w:val="001B7830"/>
    <w:rsid w:val="001B7914"/>
    <w:rsid w:val="001C5B53"/>
    <w:rsid w:val="001D5737"/>
    <w:rsid w:val="001E023D"/>
    <w:rsid w:val="001E145C"/>
    <w:rsid w:val="001E2183"/>
    <w:rsid w:val="001F0172"/>
    <w:rsid w:val="001F1D6F"/>
    <w:rsid w:val="001F2729"/>
    <w:rsid w:val="001F34C2"/>
    <w:rsid w:val="001F3B7C"/>
    <w:rsid w:val="001F3FFB"/>
    <w:rsid w:val="001F75C4"/>
    <w:rsid w:val="002016D1"/>
    <w:rsid w:val="00203294"/>
    <w:rsid w:val="00203E4C"/>
    <w:rsid w:val="00204A9B"/>
    <w:rsid w:val="002129C3"/>
    <w:rsid w:val="0021405D"/>
    <w:rsid w:val="00216F9E"/>
    <w:rsid w:val="00225B66"/>
    <w:rsid w:val="00234783"/>
    <w:rsid w:val="00234CE4"/>
    <w:rsid w:val="0023629C"/>
    <w:rsid w:val="002363BA"/>
    <w:rsid w:val="00236E58"/>
    <w:rsid w:val="002401AC"/>
    <w:rsid w:val="0024059B"/>
    <w:rsid w:val="00241284"/>
    <w:rsid w:val="0024536A"/>
    <w:rsid w:val="00246576"/>
    <w:rsid w:val="00251E6C"/>
    <w:rsid w:val="00255251"/>
    <w:rsid w:val="0025572D"/>
    <w:rsid w:val="002727EA"/>
    <w:rsid w:val="00274E8B"/>
    <w:rsid w:val="00277FE7"/>
    <w:rsid w:val="002802B3"/>
    <w:rsid w:val="00280372"/>
    <w:rsid w:val="0028394F"/>
    <w:rsid w:val="00283D4B"/>
    <w:rsid w:val="00287898"/>
    <w:rsid w:val="002911FE"/>
    <w:rsid w:val="0029245D"/>
    <w:rsid w:val="0029391A"/>
    <w:rsid w:val="002A50B6"/>
    <w:rsid w:val="002A5F63"/>
    <w:rsid w:val="002A79EF"/>
    <w:rsid w:val="002B34EE"/>
    <w:rsid w:val="002B79D9"/>
    <w:rsid w:val="002C037E"/>
    <w:rsid w:val="002C0FEC"/>
    <w:rsid w:val="002C1C90"/>
    <w:rsid w:val="002C524F"/>
    <w:rsid w:val="002D1B7C"/>
    <w:rsid w:val="002D43F3"/>
    <w:rsid w:val="002D665F"/>
    <w:rsid w:val="002E2DFF"/>
    <w:rsid w:val="002E7D20"/>
    <w:rsid w:val="002F0B43"/>
    <w:rsid w:val="002F6C66"/>
    <w:rsid w:val="002F7A58"/>
    <w:rsid w:val="00301784"/>
    <w:rsid w:val="00306094"/>
    <w:rsid w:val="00307C07"/>
    <w:rsid w:val="00307D2C"/>
    <w:rsid w:val="00312482"/>
    <w:rsid w:val="00312915"/>
    <w:rsid w:val="00322DBA"/>
    <w:rsid w:val="00325310"/>
    <w:rsid w:val="0032711F"/>
    <w:rsid w:val="003301A1"/>
    <w:rsid w:val="003306BA"/>
    <w:rsid w:val="00331A3E"/>
    <w:rsid w:val="00335107"/>
    <w:rsid w:val="00341863"/>
    <w:rsid w:val="003428C2"/>
    <w:rsid w:val="003513E5"/>
    <w:rsid w:val="003517A2"/>
    <w:rsid w:val="003523D9"/>
    <w:rsid w:val="003615C3"/>
    <w:rsid w:val="0036371E"/>
    <w:rsid w:val="00364478"/>
    <w:rsid w:val="00371AE1"/>
    <w:rsid w:val="00373FDF"/>
    <w:rsid w:val="003773AB"/>
    <w:rsid w:val="00377418"/>
    <w:rsid w:val="0038010C"/>
    <w:rsid w:val="00380A07"/>
    <w:rsid w:val="00380D5D"/>
    <w:rsid w:val="00384381"/>
    <w:rsid w:val="00386125"/>
    <w:rsid w:val="00386167"/>
    <w:rsid w:val="00391E1F"/>
    <w:rsid w:val="003946A5"/>
    <w:rsid w:val="00397278"/>
    <w:rsid w:val="003A2608"/>
    <w:rsid w:val="003A279E"/>
    <w:rsid w:val="003A4E05"/>
    <w:rsid w:val="003A55B6"/>
    <w:rsid w:val="003A7811"/>
    <w:rsid w:val="003B742C"/>
    <w:rsid w:val="003B7776"/>
    <w:rsid w:val="003C0817"/>
    <w:rsid w:val="003C2C71"/>
    <w:rsid w:val="003C43D4"/>
    <w:rsid w:val="003C495C"/>
    <w:rsid w:val="003C53A2"/>
    <w:rsid w:val="003C7F62"/>
    <w:rsid w:val="003D6E2B"/>
    <w:rsid w:val="003D78B6"/>
    <w:rsid w:val="003E19E6"/>
    <w:rsid w:val="003E4821"/>
    <w:rsid w:val="003E66C6"/>
    <w:rsid w:val="003E7450"/>
    <w:rsid w:val="003F23AE"/>
    <w:rsid w:val="003F3696"/>
    <w:rsid w:val="003F4770"/>
    <w:rsid w:val="003F608F"/>
    <w:rsid w:val="003F6914"/>
    <w:rsid w:val="00402AB7"/>
    <w:rsid w:val="00403B58"/>
    <w:rsid w:val="00405123"/>
    <w:rsid w:val="00405E09"/>
    <w:rsid w:val="00406DC5"/>
    <w:rsid w:val="00407528"/>
    <w:rsid w:val="00410364"/>
    <w:rsid w:val="004121B9"/>
    <w:rsid w:val="004130A3"/>
    <w:rsid w:val="004157AD"/>
    <w:rsid w:val="00421243"/>
    <w:rsid w:val="00423358"/>
    <w:rsid w:val="00424748"/>
    <w:rsid w:val="00425E86"/>
    <w:rsid w:val="00426243"/>
    <w:rsid w:val="00432665"/>
    <w:rsid w:val="00432C8C"/>
    <w:rsid w:val="00435195"/>
    <w:rsid w:val="0043722C"/>
    <w:rsid w:val="00437DA6"/>
    <w:rsid w:val="00437E5B"/>
    <w:rsid w:val="00440C46"/>
    <w:rsid w:val="00442FAE"/>
    <w:rsid w:val="0044389A"/>
    <w:rsid w:val="00446140"/>
    <w:rsid w:val="004462EE"/>
    <w:rsid w:val="00450F56"/>
    <w:rsid w:val="0045385B"/>
    <w:rsid w:val="004557C1"/>
    <w:rsid w:val="00457D1B"/>
    <w:rsid w:val="00464421"/>
    <w:rsid w:val="0046571D"/>
    <w:rsid w:val="004665D4"/>
    <w:rsid w:val="0047723C"/>
    <w:rsid w:val="0048040E"/>
    <w:rsid w:val="00493019"/>
    <w:rsid w:val="0049338A"/>
    <w:rsid w:val="00493BD7"/>
    <w:rsid w:val="00495350"/>
    <w:rsid w:val="004A0A26"/>
    <w:rsid w:val="004A332B"/>
    <w:rsid w:val="004A3D65"/>
    <w:rsid w:val="004A3E17"/>
    <w:rsid w:val="004A6C0A"/>
    <w:rsid w:val="004B1B4C"/>
    <w:rsid w:val="004B4753"/>
    <w:rsid w:val="004B4FF1"/>
    <w:rsid w:val="004B6222"/>
    <w:rsid w:val="004C0958"/>
    <w:rsid w:val="004C0CD1"/>
    <w:rsid w:val="004C325F"/>
    <w:rsid w:val="004C4DB0"/>
    <w:rsid w:val="004C506D"/>
    <w:rsid w:val="004C7C2D"/>
    <w:rsid w:val="004D1BDA"/>
    <w:rsid w:val="004D3EA2"/>
    <w:rsid w:val="004D7718"/>
    <w:rsid w:val="004D7E5F"/>
    <w:rsid w:val="004E1450"/>
    <w:rsid w:val="004E213F"/>
    <w:rsid w:val="004E3E02"/>
    <w:rsid w:val="004F126E"/>
    <w:rsid w:val="004F423D"/>
    <w:rsid w:val="00502D1B"/>
    <w:rsid w:val="0050335B"/>
    <w:rsid w:val="0050769F"/>
    <w:rsid w:val="00510C7C"/>
    <w:rsid w:val="00514A6F"/>
    <w:rsid w:val="005167EF"/>
    <w:rsid w:val="005175A9"/>
    <w:rsid w:val="00520449"/>
    <w:rsid w:val="00520C2A"/>
    <w:rsid w:val="005219EE"/>
    <w:rsid w:val="00525E66"/>
    <w:rsid w:val="00535C8E"/>
    <w:rsid w:val="005407A4"/>
    <w:rsid w:val="00540CB7"/>
    <w:rsid w:val="00540F15"/>
    <w:rsid w:val="005451A3"/>
    <w:rsid w:val="0054657E"/>
    <w:rsid w:val="00552A94"/>
    <w:rsid w:val="00555923"/>
    <w:rsid w:val="005602B2"/>
    <w:rsid w:val="00560792"/>
    <w:rsid w:val="00561627"/>
    <w:rsid w:val="00562076"/>
    <w:rsid w:val="00563F89"/>
    <w:rsid w:val="0056701E"/>
    <w:rsid w:val="005712F8"/>
    <w:rsid w:val="00571457"/>
    <w:rsid w:val="00573F52"/>
    <w:rsid w:val="00577D13"/>
    <w:rsid w:val="005822FB"/>
    <w:rsid w:val="00585511"/>
    <w:rsid w:val="00586940"/>
    <w:rsid w:val="00592415"/>
    <w:rsid w:val="00594335"/>
    <w:rsid w:val="00595E8E"/>
    <w:rsid w:val="005A14D9"/>
    <w:rsid w:val="005B22D5"/>
    <w:rsid w:val="005B6E48"/>
    <w:rsid w:val="005C2BD3"/>
    <w:rsid w:val="005C557A"/>
    <w:rsid w:val="005D051C"/>
    <w:rsid w:val="005D23C4"/>
    <w:rsid w:val="005D2D4E"/>
    <w:rsid w:val="005D70D4"/>
    <w:rsid w:val="005E0709"/>
    <w:rsid w:val="005E2597"/>
    <w:rsid w:val="005E625A"/>
    <w:rsid w:val="005E6532"/>
    <w:rsid w:val="005F4181"/>
    <w:rsid w:val="005F519B"/>
    <w:rsid w:val="005F56DF"/>
    <w:rsid w:val="005F7B01"/>
    <w:rsid w:val="006000B1"/>
    <w:rsid w:val="00602F9F"/>
    <w:rsid w:val="0060430A"/>
    <w:rsid w:val="006078B6"/>
    <w:rsid w:val="0061015F"/>
    <w:rsid w:val="0061067D"/>
    <w:rsid w:val="006115C6"/>
    <w:rsid w:val="00611D04"/>
    <w:rsid w:val="00612141"/>
    <w:rsid w:val="00624491"/>
    <w:rsid w:val="006248A2"/>
    <w:rsid w:val="00626AEB"/>
    <w:rsid w:val="00626C74"/>
    <w:rsid w:val="00631A7D"/>
    <w:rsid w:val="0063251C"/>
    <w:rsid w:val="00634A8B"/>
    <w:rsid w:val="00635F5F"/>
    <w:rsid w:val="006400DB"/>
    <w:rsid w:val="0064323C"/>
    <w:rsid w:val="006471F0"/>
    <w:rsid w:val="00650218"/>
    <w:rsid w:val="00650B1C"/>
    <w:rsid w:val="00651243"/>
    <w:rsid w:val="00661523"/>
    <w:rsid w:val="00664655"/>
    <w:rsid w:val="0066502F"/>
    <w:rsid w:val="006708EA"/>
    <w:rsid w:val="006727B1"/>
    <w:rsid w:val="0067307B"/>
    <w:rsid w:val="00673D62"/>
    <w:rsid w:val="006741A4"/>
    <w:rsid w:val="00674589"/>
    <w:rsid w:val="00676DB5"/>
    <w:rsid w:val="0068220D"/>
    <w:rsid w:val="00682FBD"/>
    <w:rsid w:val="006836F1"/>
    <w:rsid w:val="00685E8B"/>
    <w:rsid w:val="0068726A"/>
    <w:rsid w:val="00690AD5"/>
    <w:rsid w:val="00691139"/>
    <w:rsid w:val="006923FD"/>
    <w:rsid w:val="0069368C"/>
    <w:rsid w:val="00694CCB"/>
    <w:rsid w:val="0069516F"/>
    <w:rsid w:val="006954A7"/>
    <w:rsid w:val="006962C3"/>
    <w:rsid w:val="00696737"/>
    <w:rsid w:val="00697D5F"/>
    <w:rsid w:val="006A014D"/>
    <w:rsid w:val="006A0565"/>
    <w:rsid w:val="006A268F"/>
    <w:rsid w:val="006A4464"/>
    <w:rsid w:val="006A6899"/>
    <w:rsid w:val="006B1522"/>
    <w:rsid w:val="006B1D28"/>
    <w:rsid w:val="006B3642"/>
    <w:rsid w:val="006C49D8"/>
    <w:rsid w:val="006C61DF"/>
    <w:rsid w:val="006C6547"/>
    <w:rsid w:val="006D0011"/>
    <w:rsid w:val="006D1DDE"/>
    <w:rsid w:val="006D20A6"/>
    <w:rsid w:val="006D2B74"/>
    <w:rsid w:val="006D4C19"/>
    <w:rsid w:val="006D4C82"/>
    <w:rsid w:val="006D5D4A"/>
    <w:rsid w:val="006E3B8B"/>
    <w:rsid w:val="006E6BC1"/>
    <w:rsid w:val="006F03D9"/>
    <w:rsid w:val="0070394A"/>
    <w:rsid w:val="00705280"/>
    <w:rsid w:val="007063D1"/>
    <w:rsid w:val="00707805"/>
    <w:rsid w:val="00717B47"/>
    <w:rsid w:val="00720548"/>
    <w:rsid w:val="00722B38"/>
    <w:rsid w:val="00725035"/>
    <w:rsid w:val="00725291"/>
    <w:rsid w:val="00726421"/>
    <w:rsid w:val="00733FBA"/>
    <w:rsid w:val="00735E52"/>
    <w:rsid w:val="0073750E"/>
    <w:rsid w:val="00737FC8"/>
    <w:rsid w:val="00740BA0"/>
    <w:rsid w:val="007428DD"/>
    <w:rsid w:val="0074675F"/>
    <w:rsid w:val="00751D86"/>
    <w:rsid w:val="007529C1"/>
    <w:rsid w:val="007536AB"/>
    <w:rsid w:val="007561CE"/>
    <w:rsid w:val="00761001"/>
    <w:rsid w:val="007665A0"/>
    <w:rsid w:val="00766831"/>
    <w:rsid w:val="007703AC"/>
    <w:rsid w:val="00771AD4"/>
    <w:rsid w:val="00771BFC"/>
    <w:rsid w:val="007777D7"/>
    <w:rsid w:val="0078069F"/>
    <w:rsid w:val="0078331B"/>
    <w:rsid w:val="007837C1"/>
    <w:rsid w:val="0079226B"/>
    <w:rsid w:val="007943DE"/>
    <w:rsid w:val="007A0F80"/>
    <w:rsid w:val="007A2555"/>
    <w:rsid w:val="007A543F"/>
    <w:rsid w:val="007A64FC"/>
    <w:rsid w:val="007A6678"/>
    <w:rsid w:val="007B012F"/>
    <w:rsid w:val="007B0927"/>
    <w:rsid w:val="007B21A4"/>
    <w:rsid w:val="007B2B39"/>
    <w:rsid w:val="007B370E"/>
    <w:rsid w:val="007B59D5"/>
    <w:rsid w:val="007B63B1"/>
    <w:rsid w:val="007B7D7E"/>
    <w:rsid w:val="007C2C1A"/>
    <w:rsid w:val="007C67A9"/>
    <w:rsid w:val="007D2310"/>
    <w:rsid w:val="007D40BF"/>
    <w:rsid w:val="007D68BA"/>
    <w:rsid w:val="007E187B"/>
    <w:rsid w:val="007E254A"/>
    <w:rsid w:val="007F1887"/>
    <w:rsid w:val="007F4CA8"/>
    <w:rsid w:val="007F6658"/>
    <w:rsid w:val="0080108A"/>
    <w:rsid w:val="00801989"/>
    <w:rsid w:val="0080202E"/>
    <w:rsid w:val="008058E8"/>
    <w:rsid w:val="00805EB6"/>
    <w:rsid w:val="00806ED4"/>
    <w:rsid w:val="00810524"/>
    <w:rsid w:val="00816146"/>
    <w:rsid w:val="008215E8"/>
    <w:rsid w:val="00822186"/>
    <w:rsid w:val="00822D3D"/>
    <w:rsid w:val="00823F98"/>
    <w:rsid w:val="00826B1D"/>
    <w:rsid w:val="00830232"/>
    <w:rsid w:val="0083113C"/>
    <w:rsid w:val="00835670"/>
    <w:rsid w:val="00837B14"/>
    <w:rsid w:val="00837DE7"/>
    <w:rsid w:val="008438CC"/>
    <w:rsid w:val="0084440D"/>
    <w:rsid w:val="00844D06"/>
    <w:rsid w:val="0084765E"/>
    <w:rsid w:val="008477EC"/>
    <w:rsid w:val="00850B65"/>
    <w:rsid w:val="008523E3"/>
    <w:rsid w:val="008529CA"/>
    <w:rsid w:val="00853359"/>
    <w:rsid w:val="00855222"/>
    <w:rsid w:val="00856026"/>
    <w:rsid w:val="00862063"/>
    <w:rsid w:val="00864F87"/>
    <w:rsid w:val="00867293"/>
    <w:rsid w:val="008674EE"/>
    <w:rsid w:val="00873149"/>
    <w:rsid w:val="0087560A"/>
    <w:rsid w:val="00875994"/>
    <w:rsid w:val="00875F96"/>
    <w:rsid w:val="00880EC0"/>
    <w:rsid w:val="008843BE"/>
    <w:rsid w:val="008906F4"/>
    <w:rsid w:val="00890AB2"/>
    <w:rsid w:val="00891AC7"/>
    <w:rsid w:val="00894E2A"/>
    <w:rsid w:val="00895056"/>
    <w:rsid w:val="0089558F"/>
    <w:rsid w:val="008A266C"/>
    <w:rsid w:val="008A3411"/>
    <w:rsid w:val="008A7071"/>
    <w:rsid w:val="008A7E3B"/>
    <w:rsid w:val="008B32F7"/>
    <w:rsid w:val="008B44C0"/>
    <w:rsid w:val="008B6E38"/>
    <w:rsid w:val="008C12C6"/>
    <w:rsid w:val="008D10E7"/>
    <w:rsid w:val="008E345B"/>
    <w:rsid w:val="008E345E"/>
    <w:rsid w:val="008E3F4D"/>
    <w:rsid w:val="008E5911"/>
    <w:rsid w:val="008E6536"/>
    <w:rsid w:val="008F0CB3"/>
    <w:rsid w:val="008F2DDB"/>
    <w:rsid w:val="008F330D"/>
    <w:rsid w:val="008F52C4"/>
    <w:rsid w:val="00900089"/>
    <w:rsid w:val="00901D03"/>
    <w:rsid w:val="009043A3"/>
    <w:rsid w:val="009045D8"/>
    <w:rsid w:val="00905757"/>
    <w:rsid w:val="00907B57"/>
    <w:rsid w:val="0091120F"/>
    <w:rsid w:val="00912CFC"/>
    <w:rsid w:val="00914F74"/>
    <w:rsid w:val="009220B9"/>
    <w:rsid w:val="009240B5"/>
    <w:rsid w:val="0093168E"/>
    <w:rsid w:val="00931E91"/>
    <w:rsid w:val="0093480F"/>
    <w:rsid w:val="00934839"/>
    <w:rsid w:val="009400F7"/>
    <w:rsid w:val="00941EC6"/>
    <w:rsid w:val="009434A1"/>
    <w:rsid w:val="00947823"/>
    <w:rsid w:val="0095302B"/>
    <w:rsid w:val="00953295"/>
    <w:rsid w:val="00954087"/>
    <w:rsid w:val="0095515F"/>
    <w:rsid w:val="00956633"/>
    <w:rsid w:val="00956B63"/>
    <w:rsid w:val="00957D81"/>
    <w:rsid w:val="00963AFC"/>
    <w:rsid w:val="00966B60"/>
    <w:rsid w:val="00974971"/>
    <w:rsid w:val="00975623"/>
    <w:rsid w:val="009806E4"/>
    <w:rsid w:val="00981E68"/>
    <w:rsid w:val="00983EB7"/>
    <w:rsid w:val="00984612"/>
    <w:rsid w:val="00991625"/>
    <w:rsid w:val="00991ED3"/>
    <w:rsid w:val="00993A6F"/>
    <w:rsid w:val="00994369"/>
    <w:rsid w:val="009944EE"/>
    <w:rsid w:val="00994D35"/>
    <w:rsid w:val="009A2F36"/>
    <w:rsid w:val="009B0FD5"/>
    <w:rsid w:val="009B2F8A"/>
    <w:rsid w:val="009B4210"/>
    <w:rsid w:val="009B6697"/>
    <w:rsid w:val="009C0889"/>
    <w:rsid w:val="009C0D48"/>
    <w:rsid w:val="009C107A"/>
    <w:rsid w:val="009C2989"/>
    <w:rsid w:val="009C2CDC"/>
    <w:rsid w:val="009C50C0"/>
    <w:rsid w:val="009C50D7"/>
    <w:rsid w:val="009C57D9"/>
    <w:rsid w:val="009C6A79"/>
    <w:rsid w:val="009D0384"/>
    <w:rsid w:val="009D0769"/>
    <w:rsid w:val="009D17E6"/>
    <w:rsid w:val="009D1EF8"/>
    <w:rsid w:val="009D277C"/>
    <w:rsid w:val="009D4D31"/>
    <w:rsid w:val="009D6F1F"/>
    <w:rsid w:val="009D6F81"/>
    <w:rsid w:val="009D7C8E"/>
    <w:rsid w:val="009E333D"/>
    <w:rsid w:val="009F1F8D"/>
    <w:rsid w:val="009F23BC"/>
    <w:rsid w:val="009F3152"/>
    <w:rsid w:val="009F3D1F"/>
    <w:rsid w:val="009F6AE1"/>
    <w:rsid w:val="009F6B8F"/>
    <w:rsid w:val="009F6F5A"/>
    <w:rsid w:val="009F78AC"/>
    <w:rsid w:val="009F7DB2"/>
    <w:rsid w:val="00A032E9"/>
    <w:rsid w:val="00A11A89"/>
    <w:rsid w:val="00A12ACA"/>
    <w:rsid w:val="00A12F77"/>
    <w:rsid w:val="00A13214"/>
    <w:rsid w:val="00A144D3"/>
    <w:rsid w:val="00A15296"/>
    <w:rsid w:val="00A164E5"/>
    <w:rsid w:val="00A17146"/>
    <w:rsid w:val="00A17B2A"/>
    <w:rsid w:val="00A17CCC"/>
    <w:rsid w:val="00A22E61"/>
    <w:rsid w:val="00A234DF"/>
    <w:rsid w:val="00A2371F"/>
    <w:rsid w:val="00A23918"/>
    <w:rsid w:val="00A25D04"/>
    <w:rsid w:val="00A309C4"/>
    <w:rsid w:val="00A32F69"/>
    <w:rsid w:val="00A3518A"/>
    <w:rsid w:val="00A4042A"/>
    <w:rsid w:val="00A447FE"/>
    <w:rsid w:val="00A44993"/>
    <w:rsid w:val="00A45EDF"/>
    <w:rsid w:val="00A465EE"/>
    <w:rsid w:val="00A47747"/>
    <w:rsid w:val="00A535C9"/>
    <w:rsid w:val="00A57F47"/>
    <w:rsid w:val="00A61C05"/>
    <w:rsid w:val="00A62193"/>
    <w:rsid w:val="00A70920"/>
    <w:rsid w:val="00A70E24"/>
    <w:rsid w:val="00A70F41"/>
    <w:rsid w:val="00A72302"/>
    <w:rsid w:val="00A75503"/>
    <w:rsid w:val="00A76D55"/>
    <w:rsid w:val="00A80F94"/>
    <w:rsid w:val="00A86E6B"/>
    <w:rsid w:val="00A876BB"/>
    <w:rsid w:val="00A902C2"/>
    <w:rsid w:val="00A906B9"/>
    <w:rsid w:val="00A9602E"/>
    <w:rsid w:val="00A97EE8"/>
    <w:rsid w:val="00AA1101"/>
    <w:rsid w:val="00AA471A"/>
    <w:rsid w:val="00AA49A4"/>
    <w:rsid w:val="00AB5A5E"/>
    <w:rsid w:val="00AB6A7A"/>
    <w:rsid w:val="00AB7410"/>
    <w:rsid w:val="00AB7DA6"/>
    <w:rsid w:val="00AC4BBC"/>
    <w:rsid w:val="00AC725D"/>
    <w:rsid w:val="00AD32CD"/>
    <w:rsid w:val="00AD392A"/>
    <w:rsid w:val="00AE37D2"/>
    <w:rsid w:val="00AF7776"/>
    <w:rsid w:val="00B003EE"/>
    <w:rsid w:val="00B00D32"/>
    <w:rsid w:val="00B03049"/>
    <w:rsid w:val="00B0349A"/>
    <w:rsid w:val="00B037D2"/>
    <w:rsid w:val="00B04BED"/>
    <w:rsid w:val="00B060BD"/>
    <w:rsid w:val="00B06CCC"/>
    <w:rsid w:val="00B0769B"/>
    <w:rsid w:val="00B1184B"/>
    <w:rsid w:val="00B152D0"/>
    <w:rsid w:val="00B17D1D"/>
    <w:rsid w:val="00B20950"/>
    <w:rsid w:val="00B23D18"/>
    <w:rsid w:val="00B3004A"/>
    <w:rsid w:val="00B3098A"/>
    <w:rsid w:val="00B42ED3"/>
    <w:rsid w:val="00B43EF7"/>
    <w:rsid w:val="00B455F5"/>
    <w:rsid w:val="00B51456"/>
    <w:rsid w:val="00B5397E"/>
    <w:rsid w:val="00B54847"/>
    <w:rsid w:val="00B5545E"/>
    <w:rsid w:val="00B57253"/>
    <w:rsid w:val="00B60B7C"/>
    <w:rsid w:val="00B633D6"/>
    <w:rsid w:val="00B649B0"/>
    <w:rsid w:val="00B64C62"/>
    <w:rsid w:val="00B71997"/>
    <w:rsid w:val="00B81C51"/>
    <w:rsid w:val="00B843D0"/>
    <w:rsid w:val="00B8678C"/>
    <w:rsid w:val="00BA249D"/>
    <w:rsid w:val="00BA30DD"/>
    <w:rsid w:val="00BA48EE"/>
    <w:rsid w:val="00BC1692"/>
    <w:rsid w:val="00BC1DCB"/>
    <w:rsid w:val="00BC5513"/>
    <w:rsid w:val="00BC5966"/>
    <w:rsid w:val="00BD0330"/>
    <w:rsid w:val="00BD3F73"/>
    <w:rsid w:val="00BD4A85"/>
    <w:rsid w:val="00BE1C2A"/>
    <w:rsid w:val="00BE4D04"/>
    <w:rsid w:val="00BF04B8"/>
    <w:rsid w:val="00BF6AB7"/>
    <w:rsid w:val="00C0019B"/>
    <w:rsid w:val="00C0572C"/>
    <w:rsid w:val="00C06CE7"/>
    <w:rsid w:val="00C209D2"/>
    <w:rsid w:val="00C2376B"/>
    <w:rsid w:val="00C24E8A"/>
    <w:rsid w:val="00C25653"/>
    <w:rsid w:val="00C26413"/>
    <w:rsid w:val="00C30349"/>
    <w:rsid w:val="00C3123E"/>
    <w:rsid w:val="00C314C2"/>
    <w:rsid w:val="00C3157C"/>
    <w:rsid w:val="00C340CE"/>
    <w:rsid w:val="00C34E10"/>
    <w:rsid w:val="00C36A83"/>
    <w:rsid w:val="00C37017"/>
    <w:rsid w:val="00C42A33"/>
    <w:rsid w:val="00C45040"/>
    <w:rsid w:val="00C471FF"/>
    <w:rsid w:val="00C50197"/>
    <w:rsid w:val="00C511F3"/>
    <w:rsid w:val="00C5242F"/>
    <w:rsid w:val="00C533C2"/>
    <w:rsid w:val="00C55C2C"/>
    <w:rsid w:val="00C61440"/>
    <w:rsid w:val="00C73015"/>
    <w:rsid w:val="00C73C77"/>
    <w:rsid w:val="00C742CC"/>
    <w:rsid w:val="00C766D2"/>
    <w:rsid w:val="00C767F6"/>
    <w:rsid w:val="00C77D05"/>
    <w:rsid w:val="00C8255C"/>
    <w:rsid w:val="00C832D6"/>
    <w:rsid w:val="00C840C7"/>
    <w:rsid w:val="00C847CE"/>
    <w:rsid w:val="00C87BC0"/>
    <w:rsid w:val="00C90B9D"/>
    <w:rsid w:val="00C91067"/>
    <w:rsid w:val="00CA3D5E"/>
    <w:rsid w:val="00CA5DB0"/>
    <w:rsid w:val="00CA7098"/>
    <w:rsid w:val="00CA70C7"/>
    <w:rsid w:val="00CB00CB"/>
    <w:rsid w:val="00CB34B2"/>
    <w:rsid w:val="00CB382F"/>
    <w:rsid w:val="00CB4559"/>
    <w:rsid w:val="00CB5C00"/>
    <w:rsid w:val="00CC0948"/>
    <w:rsid w:val="00CC1B55"/>
    <w:rsid w:val="00CC27CA"/>
    <w:rsid w:val="00CC281A"/>
    <w:rsid w:val="00CC2E96"/>
    <w:rsid w:val="00CC316B"/>
    <w:rsid w:val="00CC4B34"/>
    <w:rsid w:val="00CD027C"/>
    <w:rsid w:val="00CD0C69"/>
    <w:rsid w:val="00CD59AB"/>
    <w:rsid w:val="00CD71C8"/>
    <w:rsid w:val="00CF2A18"/>
    <w:rsid w:val="00CF2ED1"/>
    <w:rsid w:val="00D008AA"/>
    <w:rsid w:val="00D00F85"/>
    <w:rsid w:val="00D04641"/>
    <w:rsid w:val="00D075A6"/>
    <w:rsid w:val="00D105B0"/>
    <w:rsid w:val="00D110AC"/>
    <w:rsid w:val="00D11CD1"/>
    <w:rsid w:val="00D12BF4"/>
    <w:rsid w:val="00D14F3D"/>
    <w:rsid w:val="00D14F77"/>
    <w:rsid w:val="00D173DB"/>
    <w:rsid w:val="00D21347"/>
    <w:rsid w:val="00D21718"/>
    <w:rsid w:val="00D23D9A"/>
    <w:rsid w:val="00D242FF"/>
    <w:rsid w:val="00D25EB5"/>
    <w:rsid w:val="00D273D0"/>
    <w:rsid w:val="00D316C6"/>
    <w:rsid w:val="00D31772"/>
    <w:rsid w:val="00D33979"/>
    <w:rsid w:val="00D376C2"/>
    <w:rsid w:val="00D41C10"/>
    <w:rsid w:val="00D47A1F"/>
    <w:rsid w:val="00D63E7B"/>
    <w:rsid w:val="00D64EC5"/>
    <w:rsid w:val="00D67A5A"/>
    <w:rsid w:val="00D7671F"/>
    <w:rsid w:val="00D76941"/>
    <w:rsid w:val="00D8044A"/>
    <w:rsid w:val="00D8578B"/>
    <w:rsid w:val="00D90FC7"/>
    <w:rsid w:val="00D91ECE"/>
    <w:rsid w:val="00D94E15"/>
    <w:rsid w:val="00DA0FFA"/>
    <w:rsid w:val="00DA10BB"/>
    <w:rsid w:val="00DA11D8"/>
    <w:rsid w:val="00DA20B7"/>
    <w:rsid w:val="00DA282F"/>
    <w:rsid w:val="00DA3952"/>
    <w:rsid w:val="00DA615F"/>
    <w:rsid w:val="00DA61FB"/>
    <w:rsid w:val="00DB0477"/>
    <w:rsid w:val="00DB15DF"/>
    <w:rsid w:val="00DB21D8"/>
    <w:rsid w:val="00DB40B1"/>
    <w:rsid w:val="00DB4DD8"/>
    <w:rsid w:val="00DB5A2E"/>
    <w:rsid w:val="00DB60A3"/>
    <w:rsid w:val="00DC2C6C"/>
    <w:rsid w:val="00DC36A7"/>
    <w:rsid w:val="00DC5D59"/>
    <w:rsid w:val="00DD13D1"/>
    <w:rsid w:val="00DD1F02"/>
    <w:rsid w:val="00DD525A"/>
    <w:rsid w:val="00DE152C"/>
    <w:rsid w:val="00DF1FAF"/>
    <w:rsid w:val="00DF3949"/>
    <w:rsid w:val="00DF418B"/>
    <w:rsid w:val="00E004BC"/>
    <w:rsid w:val="00E02675"/>
    <w:rsid w:val="00E02F5D"/>
    <w:rsid w:val="00E03A02"/>
    <w:rsid w:val="00E115C2"/>
    <w:rsid w:val="00E11A2C"/>
    <w:rsid w:val="00E13938"/>
    <w:rsid w:val="00E14101"/>
    <w:rsid w:val="00E15066"/>
    <w:rsid w:val="00E20D8A"/>
    <w:rsid w:val="00E21C68"/>
    <w:rsid w:val="00E25A5D"/>
    <w:rsid w:val="00E2727B"/>
    <w:rsid w:val="00E302B1"/>
    <w:rsid w:val="00E35380"/>
    <w:rsid w:val="00E403BF"/>
    <w:rsid w:val="00E46FFF"/>
    <w:rsid w:val="00E518AF"/>
    <w:rsid w:val="00E520E3"/>
    <w:rsid w:val="00E53DD6"/>
    <w:rsid w:val="00E55FAC"/>
    <w:rsid w:val="00E703C5"/>
    <w:rsid w:val="00E7057F"/>
    <w:rsid w:val="00E71164"/>
    <w:rsid w:val="00E72A8E"/>
    <w:rsid w:val="00E7476C"/>
    <w:rsid w:val="00E76EA9"/>
    <w:rsid w:val="00E83D86"/>
    <w:rsid w:val="00E90034"/>
    <w:rsid w:val="00E906AD"/>
    <w:rsid w:val="00E94E41"/>
    <w:rsid w:val="00EA4FDB"/>
    <w:rsid w:val="00EA534D"/>
    <w:rsid w:val="00EA71C7"/>
    <w:rsid w:val="00EA7489"/>
    <w:rsid w:val="00EB5087"/>
    <w:rsid w:val="00EB5B18"/>
    <w:rsid w:val="00EB7674"/>
    <w:rsid w:val="00EC0DF5"/>
    <w:rsid w:val="00EC3D67"/>
    <w:rsid w:val="00EC4C00"/>
    <w:rsid w:val="00ED024B"/>
    <w:rsid w:val="00ED568C"/>
    <w:rsid w:val="00EE106A"/>
    <w:rsid w:val="00EE1453"/>
    <w:rsid w:val="00EE22F0"/>
    <w:rsid w:val="00EF5695"/>
    <w:rsid w:val="00EF71CC"/>
    <w:rsid w:val="00F015FE"/>
    <w:rsid w:val="00F03690"/>
    <w:rsid w:val="00F048A9"/>
    <w:rsid w:val="00F0665E"/>
    <w:rsid w:val="00F1082F"/>
    <w:rsid w:val="00F11036"/>
    <w:rsid w:val="00F1494F"/>
    <w:rsid w:val="00F1699D"/>
    <w:rsid w:val="00F16EC3"/>
    <w:rsid w:val="00F21E5F"/>
    <w:rsid w:val="00F24D98"/>
    <w:rsid w:val="00F30640"/>
    <w:rsid w:val="00F30FCC"/>
    <w:rsid w:val="00F339F9"/>
    <w:rsid w:val="00F35ED0"/>
    <w:rsid w:val="00F40B9B"/>
    <w:rsid w:val="00F4393A"/>
    <w:rsid w:val="00F5075D"/>
    <w:rsid w:val="00F519DF"/>
    <w:rsid w:val="00F55B7D"/>
    <w:rsid w:val="00F56435"/>
    <w:rsid w:val="00F61579"/>
    <w:rsid w:val="00F626E1"/>
    <w:rsid w:val="00F62911"/>
    <w:rsid w:val="00F67D90"/>
    <w:rsid w:val="00F72707"/>
    <w:rsid w:val="00F734AA"/>
    <w:rsid w:val="00F73D18"/>
    <w:rsid w:val="00F74665"/>
    <w:rsid w:val="00F748E4"/>
    <w:rsid w:val="00F75F29"/>
    <w:rsid w:val="00F820E4"/>
    <w:rsid w:val="00F8613D"/>
    <w:rsid w:val="00F91EFF"/>
    <w:rsid w:val="00F950E6"/>
    <w:rsid w:val="00F96BA4"/>
    <w:rsid w:val="00F978BF"/>
    <w:rsid w:val="00FA1CD7"/>
    <w:rsid w:val="00FA48D2"/>
    <w:rsid w:val="00FA6CD9"/>
    <w:rsid w:val="00FB7A17"/>
    <w:rsid w:val="00FC6B8B"/>
    <w:rsid w:val="00FD1465"/>
    <w:rsid w:val="00FD3025"/>
    <w:rsid w:val="00FD3308"/>
    <w:rsid w:val="00FD4763"/>
    <w:rsid w:val="00FD5F40"/>
    <w:rsid w:val="00FE20FD"/>
    <w:rsid w:val="00FE4959"/>
    <w:rsid w:val="00FE6B7F"/>
    <w:rsid w:val="00FE7194"/>
    <w:rsid w:val="00FE7BCD"/>
    <w:rsid w:val="00FF1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1" w:defUnhideWhenUsed="0" w:defQFormat="0" w:count="267">
    <w:lsdException w:name="Normal" w:uiPriority="1"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toc 1" w:uiPriority="49"/>
    <w:lsdException w:name="toc 2" w:uiPriority="49"/>
    <w:lsdException w:name="toc 3" w:uiPriority="49"/>
    <w:lsdException w:name="footnote text" w:uiPriority="89"/>
    <w:lsdException w:name="footer" w:uiPriority="89"/>
    <w:lsdException w:name="caption" w:uiPriority="39"/>
    <w:lsdException w:name="footnote reference" w:uiPriority="89"/>
    <w:lsdException w:name="Title" w:uiPriority="10" w:qFormat="1"/>
    <w:lsdException w:name="Default Paragraph Font" w:uiPriority="1"/>
    <w:lsdException w:name="Subtitle" w:uiPriority="11" w:qFormat="1"/>
    <w:lsdException w:name="Hyperlink" w:uiPriority="89"/>
    <w:lsdException w:name="FollowedHyperlink" w:uiPriority="89"/>
    <w:lsdException w:name="List Paragraph" w:uiPriority="34" w:qFormat="1"/>
  </w:latentStyles>
  <w:style w:type="paragraph" w:default="1" w:styleId="Normal">
    <w:name w:val="Normal"/>
    <w:uiPriority w:val="1"/>
    <w:qFormat/>
    <w:rsid w:val="00974971"/>
    <w:rPr>
      <w:rFonts w:cs="Times New Roman"/>
      <w:sz w:val="20"/>
      <w:szCs w:val="19"/>
    </w:rPr>
  </w:style>
  <w:style w:type="paragraph" w:styleId="Heading1">
    <w:name w:val="heading 1"/>
    <w:basedOn w:val="Heading4"/>
    <w:next w:val="Normal"/>
    <w:link w:val="Heading1Char"/>
    <w:uiPriority w:val="19"/>
    <w:qFormat/>
    <w:rsid w:val="00974971"/>
    <w:pPr>
      <w:numPr>
        <w:ilvl w:val="0"/>
        <w:numId w:val="0"/>
      </w:numPr>
      <w:ind w:left="864" w:hanging="864"/>
      <w:outlineLvl w:val="0"/>
    </w:pPr>
    <w:rPr>
      <w:rFonts w:ascii="Georgia" w:hAnsi="Georgia"/>
      <w:color w:val="275D38"/>
      <w:sz w:val="32"/>
      <w:szCs w:val="32"/>
    </w:rPr>
  </w:style>
  <w:style w:type="paragraph" w:styleId="Heading2">
    <w:name w:val="heading 2"/>
    <w:basedOn w:val="Heading4"/>
    <w:next w:val="Normal"/>
    <w:link w:val="Heading2Char"/>
    <w:uiPriority w:val="19"/>
    <w:qFormat/>
    <w:rsid w:val="00C340CE"/>
    <w:pPr>
      <w:numPr>
        <w:ilvl w:val="0"/>
        <w:numId w:val="0"/>
      </w:numPr>
      <w:spacing w:after="240"/>
      <w:ind w:left="1304" w:hanging="1304"/>
      <w:outlineLvl w:val="1"/>
    </w:pPr>
    <w:rPr>
      <w:rFonts w:ascii="Georgia" w:hAnsi="Georgia" w:cs="Arial"/>
      <w:b/>
      <w:bCs/>
      <w:iCs/>
      <w:color w:val="auto"/>
      <w:szCs w:val="28"/>
    </w:rPr>
  </w:style>
  <w:style w:type="paragraph" w:styleId="Heading3">
    <w:name w:val="heading 3"/>
    <w:basedOn w:val="Normal"/>
    <w:next w:val="Normal"/>
    <w:link w:val="Heading3Char"/>
    <w:uiPriority w:val="19"/>
    <w:qFormat/>
    <w:rsid w:val="00573F52"/>
    <w:pPr>
      <w:keepNext/>
      <w:numPr>
        <w:ilvl w:val="2"/>
        <w:numId w:val="7"/>
      </w:numPr>
      <w:spacing w:before="480" w:after="60"/>
      <w:outlineLvl w:val="2"/>
    </w:pPr>
    <w:rPr>
      <w:color w:val="20A192" w:themeColor="accent2"/>
      <w:sz w:val="28"/>
    </w:rPr>
  </w:style>
  <w:style w:type="paragraph" w:styleId="Heading4">
    <w:name w:val="heading 4"/>
    <w:basedOn w:val="Normal"/>
    <w:next w:val="Normal"/>
    <w:link w:val="Heading4Char"/>
    <w:uiPriority w:val="19"/>
    <w:qFormat/>
    <w:rsid w:val="00573F52"/>
    <w:pPr>
      <w:keepNext/>
      <w:numPr>
        <w:ilvl w:val="3"/>
        <w:numId w:val="7"/>
      </w:numPr>
      <w:spacing w:before="240" w:after="0"/>
      <w:outlineLvl w:val="3"/>
    </w:pPr>
    <w:rPr>
      <w:color w:val="20A192" w:themeColor="accent2"/>
      <w:sz w:val="24"/>
    </w:rPr>
  </w:style>
  <w:style w:type="paragraph" w:styleId="Heading5">
    <w:name w:val="heading 5"/>
    <w:basedOn w:val="Normal"/>
    <w:next w:val="Normal"/>
    <w:link w:val="Heading5Char"/>
    <w:uiPriority w:val="19"/>
    <w:qFormat/>
    <w:rsid w:val="00E21C68"/>
    <w:pPr>
      <w:keepNext/>
      <w:numPr>
        <w:ilvl w:val="4"/>
        <w:numId w:val="7"/>
      </w:numPr>
      <w:spacing w:before="240" w:after="60"/>
      <w:outlineLvl w:val="4"/>
    </w:pPr>
    <w:rPr>
      <w:b/>
      <w:color w:val="000000" w:themeColor="text1"/>
      <w:sz w:val="22"/>
      <w:szCs w:val="24"/>
    </w:rPr>
  </w:style>
  <w:style w:type="paragraph" w:styleId="Heading6">
    <w:name w:val="heading 6"/>
    <w:basedOn w:val="Normal"/>
    <w:next w:val="Normal"/>
    <w:link w:val="Heading6Char"/>
    <w:uiPriority w:val="19"/>
    <w:unhideWhenUsed/>
    <w:qFormat/>
    <w:rsid w:val="00E21C68"/>
    <w:pPr>
      <w:keepNext/>
      <w:keepLines/>
      <w:numPr>
        <w:ilvl w:val="5"/>
        <w:numId w:val="7"/>
      </w:numPr>
      <w:spacing w:before="200" w:after="0"/>
      <w:outlineLvl w:val="5"/>
    </w:pPr>
    <w:rPr>
      <w:rFonts w:eastAsiaTheme="majorEastAsia" w:cstheme="majorBidi"/>
      <w:b/>
      <w:i/>
      <w:iCs/>
      <w:color w:val="000000" w:themeColor="text1"/>
    </w:rPr>
  </w:style>
  <w:style w:type="paragraph" w:styleId="Heading7">
    <w:name w:val="heading 7"/>
    <w:basedOn w:val="Normal"/>
    <w:next w:val="Normal"/>
    <w:link w:val="Heading7Char"/>
    <w:uiPriority w:val="99"/>
    <w:semiHidden/>
    <w:rsid w:val="00E21C6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rsid w:val="00E21C68"/>
    <w:pPr>
      <w:keepNext/>
      <w:keepLines/>
      <w:numPr>
        <w:ilvl w:val="7"/>
        <w:numId w:val="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rsid w:val="00E21C6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26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08"/>
    <w:rPr>
      <w:rFonts w:ascii="Tahoma" w:hAnsi="Tahoma" w:cs="Tahoma"/>
      <w:sz w:val="16"/>
      <w:szCs w:val="16"/>
    </w:rPr>
  </w:style>
  <w:style w:type="paragraph" w:customStyle="1" w:styleId="Bullet">
    <w:name w:val="Bullet"/>
    <w:basedOn w:val="Normal"/>
    <w:link w:val="BulletChar"/>
    <w:uiPriority w:val="2"/>
    <w:rsid w:val="00690AD5"/>
    <w:pPr>
      <w:numPr>
        <w:numId w:val="6"/>
      </w:numPr>
      <w:suppressAutoHyphens/>
    </w:pPr>
  </w:style>
  <w:style w:type="character" w:customStyle="1" w:styleId="BulletChar">
    <w:name w:val="Bullet Char"/>
    <w:basedOn w:val="DefaultParagraphFont"/>
    <w:link w:val="Bullet"/>
    <w:uiPriority w:val="2"/>
    <w:rsid w:val="00690AD5"/>
    <w:rPr>
      <w:rFonts w:cs="Times New Roman"/>
      <w:sz w:val="20"/>
      <w:szCs w:val="19"/>
    </w:rPr>
  </w:style>
  <w:style w:type="paragraph" w:styleId="Caption">
    <w:name w:val="caption"/>
    <w:basedOn w:val="Normal"/>
    <w:next w:val="Normal"/>
    <w:uiPriority w:val="39"/>
    <w:unhideWhenUsed/>
    <w:rsid w:val="003A2608"/>
    <w:pPr>
      <w:spacing w:after="360"/>
      <w:jc w:val="center"/>
    </w:pPr>
    <w:rPr>
      <w:bCs/>
      <w:sz w:val="16"/>
    </w:rPr>
  </w:style>
  <w:style w:type="paragraph" w:customStyle="1" w:styleId="Clientnamecover">
    <w:name w:val="Client name (cover)"/>
    <w:basedOn w:val="Normal"/>
    <w:uiPriority w:val="99"/>
    <w:semiHidden/>
    <w:rsid w:val="003A2608"/>
    <w:rPr>
      <w:b/>
      <w:color w:val="EEECE1" w:themeColor="background2"/>
      <w:sz w:val="32"/>
    </w:rPr>
  </w:style>
  <w:style w:type="paragraph" w:customStyle="1" w:styleId="Contentsheading">
    <w:name w:val="Contents heading"/>
    <w:next w:val="Normal"/>
    <w:uiPriority w:val="89"/>
    <w:unhideWhenUsed/>
    <w:rsid w:val="003A2608"/>
    <w:pPr>
      <w:spacing w:after="600"/>
    </w:pPr>
    <w:rPr>
      <w:rFonts w:cs="Times New Roman"/>
      <w:color w:val="9FAC41" w:themeColor="text2"/>
      <w:sz w:val="44"/>
      <w:szCs w:val="19"/>
    </w:rPr>
  </w:style>
  <w:style w:type="paragraph" w:customStyle="1" w:styleId="Copyright">
    <w:name w:val="Copyright"/>
    <w:basedOn w:val="Normal"/>
    <w:uiPriority w:val="99"/>
    <w:semiHidden/>
    <w:rsid w:val="003A2608"/>
    <w:pPr>
      <w:spacing w:after="0"/>
    </w:pPr>
  </w:style>
  <w:style w:type="paragraph" w:customStyle="1" w:styleId="Covertitle">
    <w:name w:val="Cover title"/>
    <w:basedOn w:val="Normal"/>
    <w:link w:val="CovertitleChar"/>
    <w:uiPriority w:val="99"/>
    <w:semiHidden/>
    <w:rsid w:val="003A2608"/>
    <w:pPr>
      <w:suppressAutoHyphens/>
      <w:spacing w:after="0" w:line="720" w:lineRule="exact"/>
    </w:pPr>
    <w:rPr>
      <w:color w:val="9FAC41" w:themeColor="text2"/>
      <w:sz w:val="84"/>
    </w:rPr>
  </w:style>
  <w:style w:type="character" w:customStyle="1" w:styleId="CovertitleChar">
    <w:name w:val="Cover title Char"/>
    <w:basedOn w:val="DefaultParagraphFont"/>
    <w:link w:val="Covertitle"/>
    <w:uiPriority w:val="99"/>
    <w:semiHidden/>
    <w:rsid w:val="003A2608"/>
    <w:rPr>
      <w:rFonts w:cs="Times New Roman"/>
      <w:color w:val="9FAC41" w:themeColor="text2"/>
      <w:sz w:val="84"/>
      <w:szCs w:val="19"/>
    </w:rPr>
  </w:style>
  <w:style w:type="paragraph" w:customStyle="1" w:styleId="Coverclient">
    <w:name w:val="Cover client"/>
    <w:basedOn w:val="Covertitle"/>
    <w:uiPriority w:val="99"/>
    <w:semiHidden/>
    <w:rsid w:val="003A2608"/>
    <w:pPr>
      <w:spacing w:before="480" w:line="380" w:lineRule="exact"/>
    </w:pPr>
    <w:rPr>
      <w:sz w:val="36"/>
    </w:rPr>
  </w:style>
  <w:style w:type="paragraph" w:customStyle="1" w:styleId="Coverdate">
    <w:name w:val="Cover date"/>
    <w:basedOn w:val="Coverclient"/>
    <w:uiPriority w:val="99"/>
    <w:semiHidden/>
    <w:rsid w:val="003A2608"/>
    <w:pPr>
      <w:spacing w:before="320" w:line="280" w:lineRule="exact"/>
    </w:pPr>
    <w:rPr>
      <w:color w:val="EEECE1" w:themeColor="background2"/>
      <w:sz w:val="24"/>
    </w:rPr>
  </w:style>
  <w:style w:type="paragraph" w:customStyle="1" w:styleId="CoverPage-Client">
    <w:name w:val="Cover Page - Client"/>
    <w:basedOn w:val="Coverclient"/>
    <w:link w:val="CoverPage-ClientChar"/>
    <w:uiPriority w:val="99"/>
    <w:semiHidden/>
    <w:rsid w:val="003A2608"/>
  </w:style>
  <w:style w:type="character" w:customStyle="1" w:styleId="CoverPage-ClientChar">
    <w:name w:val="Cover Page - Client Char"/>
    <w:basedOn w:val="DefaultParagraphFont"/>
    <w:link w:val="CoverPage-Client"/>
    <w:uiPriority w:val="99"/>
    <w:semiHidden/>
    <w:rsid w:val="003A2608"/>
    <w:rPr>
      <w:rFonts w:cs="Times New Roman"/>
      <w:color w:val="9FAC41" w:themeColor="text2"/>
      <w:sz w:val="36"/>
      <w:szCs w:val="19"/>
    </w:rPr>
  </w:style>
  <w:style w:type="paragraph" w:customStyle="1" w:styleId="CoverPage-Date">
    <w:name w:val="Cover Page - Date"/>
    <w:basedOn w:val="Coverdate"/>
    <w:link w:val="CoverPage-DateChar"/>
    <w:uiPriority w:val="99"/>
    <w:semiHidden/>
    <w:rsid w:val="003A2608"/>
  </w:style>
  <w:style w:type="character" w:customStyle="1" w:styleId="CoverPage-DateChar">
    <w:name w:val="Cover Page - Date Char"/>
    <w:basedOn w:val="DefaultParagraphFont"/>
    <w:link w:val="CoverPage-Date"/>
    <w:uiPriority w:val="99"/>
    <w:semiHidden/>
    <w:rsid w:val="003A2608"/>
    <w:rPr>
      <w:rFonts w:cs="Times New Roman"/>
      <w:color w:val="EEECE1" w:themeColor="background2"/>
      <w:sz w:val="24"/>
      <w:szCs w:val="19"/>
    </w:rPr>
  </w:style>
  <w:style w:type="paragraph" w:styleId="Footer">
    <w:name w:val="footer"/>
    <w:basedOn w:val="Normal"/>
    <w:link w:val="FooterChar"/>
    <w:uiPriority w:val="89"/>
    <w:unhideWhenUsed/>
    <w:rsid w:val="003A2608"/>
    <w:pPr>
      <w:spacing w:after="0"/>
      <w:jc w:val="right"/>
    </w:pPr>
    <w:rPr>
      <w:b/>
      <w:color w:val="EEECE1" w:themeColor="background2"/>
      <w:spacing w:val="20"/>
      <w:sz w:val="16"/>
      <w:szCs w:val="16"/>
    </w:rPr>
  </w:style>
  <w:style w:type="character" w:customStyle="1" w:styleId="FooterChar">
    <w:name w:val="Footer Char"/>
    <w:basedOn w:val="DefaultParagraphFont"/>
    <w:link w:val="Footer"/>
    <w:uiPriority w:val="89"/>
    <w:rsid w:val="003A2608"/>
    <w:rPr>
      <w:rFonts w:cs="Times New Roman"/>
      <w:b/>
      <w:color w:val="EEECE1" w:themeColor="background2"/>
      <w:spacing w:val="20"/>
      <w:sz w:val="16"/>
      <w:szCs w:val="16"/>
    </w:rPr>
  </w:style>
  <w:style w:type="character" w:customStyle="1" w:styleId="Heading1Char">
    <w:name w:val="Heading 1 Char"/>
    <w:basedOn w:val="DefaultParagraphFont"/>
    <w:link w:val="Heading1"/>
    <w:uiPriority w:val="19"/>
    <w:rsid w:val="00974971"/>
    <w:rPr>
      <w:rFonts w:ascii="Georgia" w:hAnsi="Georgia" w:cs="Times New Roman"/>
      <w:color w:val="275D38"/>
      <w:sz w:val="32"/>
      <w:szCs w:val="32"/>
    </w:rPr>
  </w:style>
  <w:style w:type="character" w:customStyle="1" w:styleId="Heading2Char">
    <w:name w:val="Heading 2 Char"/>
    <w:basedOn w:val="DefaultParagraphFont"/>
    <w:link w:val="Heading2"/>
    <w:uiPriority w:val="19"/>
    <w:rsid w:val="00C340CE"/>
    <w:rPr>
      <w:rFonts w:ascii="Georgia" w:hAnsi="Georgia" w:cs="Arial"/>
      <w:b/>
      <w:bCs/>
      <w:iCs/>
      <w:sz w:val="24"/>
      <w:szCs w:val="28"/>
    </w:rPr>
  </w:style>
  <w:style w:type="character" w:customStyle="1" w:styleId="Heading3Char">
    <w:name w:val="Heading 3 Char"/>
    <w:basedOn w:val="DefaultParagraphFont"/>
    <w:link w:val="Heading3"/>
    <w:uiPriority w:val="19"/>
    <w:rsid w:val="00573F52"/>
    <w:rPr>
      <w:rFonts w:cs="Times New Roman"/>
      <w:color w:val="20A192" w:themeColor="accent2"/>
      <w:sz w:val="28"/>
      <w:szCs w:val="19"/>
    </w:rPr>
  </w:style>
  <w:style w:type="character" w:customStyle="1" w:styleId="Heading4Char">
    <w:name w:val="Heading 4 Char"/>
    <w:basedOn w:val="DefaultParagraphFont"/>
    <w:link w:val="Heading4"/>
    <w:uiPriority w:val="19"/>
    <w:rsid w:val="00573F52"/>
    <w:rPr>
      <w:rFonts w:cs="Times New Roman"/>
      <w:color w:val="20A192" w:themeColor="accent2"/>
      <w:sz w:val="24"/>
      <w:szCs w:val="19"/>
    </w:rPr>
  </w:style>
  <w:style w:type="character" w:customStyle="1" w:styleId="Heading5Char">
    <w:name w:val="Heading 5 Char"/>
    <w:basedOn w:val="DefaultParagraphFont"/>
    <w:link w:val="Heading5"/>
    <w:uiPriority w:val="19"/>
    <w:rsid w:val="00E21C68"/>
    <w:rPr>
      <w:rFonts w:cs="Times New Roman"/>
      <w:b/>
      <w:color w:val="000000" w:themeColor="text1"/>
      <w:szCs w:val="24"/>
    </w:rPr>
  </w:style>
  <w:style w:type="character" w:customStyle="1" w:styleId="Heading6Char">
    <w:name w:val="Heading 6 Char"/>
    <w:basedOn w:val="DefaultParagraphFont"/>
    <w:link w:val="Heading6"/>
    <w:uiPriority w:val="19"/>
    <w:rsid w:val="00E21C68"/>
    <w:rPr>
      <w:rFonts w:eastAsiaTheme="majorEastAsia" w:cstheme="majorBidi"/>
      <w:b/>
      <w:i/>
      <w:iCs/>
      <w:color w:val="000000" w:themeColor="text1"/>
      <w:sz w:val="20"/>
      <w:szCs w:val="19"/>
    </w:rPr>
  </w:style>
  <w:style w:type="paragraph" w:customStyle="1" w:styleId="footerwebaddress">
    <w:name w:val="footer web address"/>
    <w:basedOn w:val="Footer"/>
    <w:uiPriority w:val="99"/>
    <w:semiHidden/>
    <w:rsid w:val="003A2608"/>
    <w:rPr>
      <w:color w:val="4D4D4D"/>
      <w:sz w:val="14"/>
    </w:rPr>
  </w:style>
  <w:style w:type="paragraph" w:customStyle="1" w:styleId="Coverproposition">
    <w:name w:val="Cover proposition"/>
    <w:basedOn w:val="footerwebaddress"/>
    <w:uiPriority w:val="99"/>
    <w:semiHidden/>
    <w:rsid w:val="003A2608"/>
    <w:pPr>
      <w:tabs>
        <w:tab w:val="left" w:pos="567"/>
        <w:tab w:val="right" w:pos="8505"/>
      </w:tabs>
    </w:pPr>
    <w:rPr>
      <w:b w:val="0"/>
      <w:color w:val="9FAC41" w:themeColor="accent1"/>
      <w:spacing w:val="0"/>
      <w:sz w:val="22"/>
    </w:rPr>
  </w:style>
  <w:style w:type="paragraph" w:customStyle="1" w:styleId="CoverPage-Footer">
    <w:name w:val="Cover Page - Footer"/>
    <w:basedOn w:val="Coverproposition"/>
    <w:link w:val="CoverPage-FooterChar"/>
    <w:uiPriority w:val="99"/>
    <w:semiHidden/>
    <w:qFormat/>
    <w:rsid w:val="003A2608"/>
    <w:pPr>
      <w:tabs>
        <w:tab w:val="clear" w:pos="567"/>
        <w:tab w:val="clear" w:pos="8505"/>
      </w:tabs>
      <w:jc w:val="left"/>
    </w:pPr>
    <w:rPr>
      <w:szCs w:val="21"/>
    </w:rPr>
  </w:style>
  <w:style w:type="character" w:customStyle="1" w:styleId="CoverPage-FooterChar">
    <w:name w:val="Cover Page - Footer Char"/>
    <w:basedOn w:val="DefaultParagraphFont"/>
    <w:link w:val="CoverPage-Footer"/>
    <w:uiPriority w:val="99"/>
    <w:semiHidden/>
    <w:rsid w:val="003A2608"/>
    <w:rPr>
      <w:rFonts w:cs="Times New Roman"/>
      <w:color w:val="9FAC41" w:themeColor="accent1"/>
      <w:szCs w:val="21"/>
    </w:rPr>
  </w:style>
  <w:style w:type="paragraph" w:customStyle="1" w:styleId="CoverPage-Title">
    <w:name w:val="Cover Page - Title"/>
    <w:basedOn w:val="Covertitle"/>
    <w:link w:val="CoverPage-TitleChar"/>
    <w:uiPriority w:val="99"/>
    <w:semiHidden/>
    <w:rsid w:val="003A2608"/>
  </w:style>
  <w:style w:type="character" w:customStyle="1" w:styleId="CoverPage-TitleChar">
    <w:name w:val="Cover Page - Title Char"/>
    <w:basedOn w:val="DefaultParagraphFont"/>
    <w:link w:val="CoverPage-Title"/>
    <w:uiPriority w:val="99"/>
    <w:semiHidden/>
    <w:rsid w:val="003A2608"/>
    <w:rPr>
      <w:rFonts w:cs="Times New Roman"/>
      <w:color w:val="9FAC41" w:themeColor="text2"/>
      <w:sz w:val="84"/>
      <w:szCs w:val="19"/>
    </w:rPr>
  </w:style>
  <w:style w:type="paragraph" w:customStyle="1" w:styleId="Figure">
    <w:name w:val="Figure"/>
    <w:basedOn w:val="Normal"/>
    <w:uiPriority w:val="40"/>
    <w:unhideWhenUsed/>
    <w:rsid w:val="003A2608"/>
    <w:pPr>
      <w:keepNext/>
      <w:jc w:val="center"/>
    </w:pPr>
  </w:style>
  <w:style w:type="character" w:styleId="FollowedHyperlink">
    <w:name w:val="FollowedHyperlink"/>
    <w:basedOn w:val="DefaultParagraphFont"/>
    <w:uiPriority w:val="89"/>
    <w:unhideWhenUsed/>
    <w:rsid w:val="003A2608"/>
    <w:rPr>
      <w:color w:val="auto"/>
      <w:u w:val="single"/>
    </w:rPr>
  </w:style>
  <w:style w:type="character" w:styleId="FootnoteReference">
    <w:name w:val="footnote reference"/>
    <w:basedOn w:val="DefaultParagraphFont"/>
    <w:uiPriority w:val="89"/>
    <w:unhideWhenUsed/>
    <w:rsid w:val="003A2608"/>
    <w:rPr>
      <w:rFonts w:cs="Times New Roman"/>
      <w:color w:val="404040" w:themeColor="text1" w:themeTint="BF"/>
      <w:sz w:val="20"/>
      <w:szCs w:val="20"/>
      <w:vertAlign w:val="superscript"/>
    </w:rPr>
  </w:style>
  <w:style w:type="paragraph" w:styleId="FootnoteText">
    <w:name w:val="footnote text"/>
    <w:basedOn w:val="Normal"/>
    <w:link w:val="FootnoteTextChar"/>
    <w:uiPriority w:val="89"/>
    <w:unhideWhenUsed/>
    <w:rsid w:val="003A2608"/>
    <w:pPr>
      <w:spacing w:after="0"/>
      <w:ind w:left="102" w:hanging="102"/>
    </w:pPr>
    <w:rPr>
      <w:color w:val="4D4D4D"/>
      <w:sz w:val="16"/>
      <w:szCs w:val="20"/>
    </w:rPr>
  </w:style>
  <w:style w:type="character" w:customStyle="1" w:styleId="FootnoteTextChar">
    <w:name w:val="Footnote Text Char"/>
    <w:basedOn w:val="DefaultParagraphFont"/>
    <w:link w:val="FootnoteText"/>
    <w:uiPriority w:val="89"/>
    <w:rsid w:val="003A2608"/>
    <w:rPr>
      <w:rFonts w:cs="Times New Roman"/>
      <w:color w:val="4D4D4D"/>
      <w:sz w:val="16"/>
      <w:szCs w:val="20"/>
    </w:rPr>
  </w:style>
  <w:style w:type="paragraph" w:styleId="Header">
    <w:name w:val="header"/>
    <w:basedOn w:val="Normal"/>
    <w:link w:val="HeaderChar"/>
    <w:uiPriority w:val="99"/>
    <w:semiHidden/>
    <w:rsid w:val="003A2608"/>
    <w:pPr>
      <w:spacing w:after="0"/>
    </w:pPr>
    <w:rPr>
      <w:color w:val="404040" w:themeColor="text1" w:themeTint="BF"/>
      <w:sz w:val="15"/>
    </w:rPr>
  </w:style>
  <w:style w:type="character" w:customStyle="1" w:styleId="HeaderChar">
    <w:name w:val="Header Char"/>
    <w:basedOn w:val="DefaultParagraphFont"/>
    <w:link w:val="Header"/>
    <w:uiPriority w:val="99"/>
    <w:semiHidden/>
    <w:rsid w:val="003A2608"/>
    <w:rPr>
      <w:rFonts w:cs="Times New Roman"/>
      <w:color w:val="404040" w:themeColor="text1" w:themeTint="BF"/>
      <w:sz w:val="15"/>
      <w:szCs w:val="19"/>
    </w:rPr>
  </w:style>
  <w:style w:type="numbering" w:customStyle="1" w:styleId="HeadingList">
    <w:name w:val="Heading List"/>
    <w:uiPriority w:val="99"/>
    <w:rsid w:val="00E21C68"/>
    <w:pPr>
      <w:numPr>
        <w:numId w:val="1"/>
      </w:numPr>
    </w:pPr>
  </w:style>
  <w:style w:type="character" w:styleId="Hyperlink">
    <w:name w:val="Hyperlink"/>
    <w:basedOn w:val="DefaultParagraphFont"/>
    <w:uiPriority w:val="89"/>
    <w:unhideWhenUsed/>
    <w:rsid w:val="003A2608"/>
    <w:rPr>
      <w:color w:val="auto"/>
      <w:u w:val="single"/>
    </w:rPr>
  </w:style>
  <w:style w:type="paragraph" w:customStyle="1" w:styleId="NousGroupLogo">
    <w:name w:val="Nous Group Logo"/>
    <w:link w:val="NousGroupLogoChar"/>
    <w:uiPriority w:val="99"/>
    <w:semiHidden/>
    <w:rsid w:val="003A2608"/>
    <w:pPr>
      <w:spacing w:after="0"/>
    </w:pPr>
    <w:rPr>
      <w:rFonts w:cs="Times New Roman"/>
      <w:b/>
      <w:color w:val="EEECE1" w:themeColor="background2"/>
      <w:spacing w:val="20"/>
      <w:sz w:val="16"/>
      <w:szCs w:val="16"/>
    </w:rPr>
  </w:style>
  <w:style w:type="character" w:customStyle="1" w:styleId="NousGroupLogoChar">
    <w:name w:val="Nous Group Logo Char"/>
    <w:basedOn w:val="FooterChar"/>
    <w:link w:val="NousGroupLogo"/>
    <w:uiPriority w:val="99"/>
    <w:semiHidden/>
    <w:rsid w:val="003A2608"/>
    <w:rPr>
      <w:rFonts w:cs="Times New Roman"/>
      <w:b/>
      <w:color w:val="EEECE1" w:themeColor="background2"/>
      <w:spacing w:val="20"/>
      <w:sz w:val="16"/>
      <w:szCs w:val="16"/>
    </w:rPr>
  </w:style>
  <w:style w:type="table" w:customStyle="1" w:styleId="NousTable">
    <w:name w:val="Nous Table"/>
    <w:basedOn w:val="TableNormal"/>
    <w:uiPriority w:val="99"/>
    <w:rsid w:val="00A465EE"/>
    <w:pPr>
      <w:spacing w:after="0"/>
    </w:pPr>
    <w:tblPr>
      <w:tblStyleRowBandSize w:val="1"/>
      <w:jc w:val="center"/>
      <w:tblBorders>
        <w:insideH w:val="single" w:sz="4" w:space="0" w:color="C9D288" w:themeColor="accent1" w:themeTint="99"/>
        <w:insideV w:val="single" w:sz="4" w:space="0" w:color="C9D288" w:themeColor="accent1" w:themeTint="99"/>
      </w:tblBorders>
    </w:tblPr>
    <w:trPr>
      <w:jc w:val="center"/>
    </w:trPr>
    <w:tcPr>
      <w:tcMar>
        <w:top w:w="57" w:type="dxa"/>
        <w:left w:w="57" w:type="dxa"/>
        <w:bottom w:w="57" w:type="dxa"/>
        <w:right w:w="57" w:type="dxa"/>
      </w:tcMar>
      <w:vAlign w:val="center"/>
    </w:tcPr>
    <w:tblStylePr w:type="firstRow">
      <w:rPr>
        <w:b/>
        <w:color w:val="FFFFFF" w:themeColor="background1"/>
      </w:rPr>
      <w:tblPr/>
      <w:trPr>
        <w:tblHeader/>
      </w:trPr>
      <w:tcPr>
        <w:shd w:val="clear" w:color="auto" w:fill="9FAC41" w:themeFill="accent1"/>
      </w:tcPr>
    </w:tblStylePr>
    <w:tblStylePr w:type="lastRow">
      <w:tblPr/>
      <w:tcPr>
        <w:tcBorders>
          <w:top w:val="double" w:sz="4" w:space="0" w:color="9FAC41" w:themeColor="accent1"/>
        </w:tcBorders>
      </w:tcPr>
    </w:tblStylePr>
    <w:tblStylePr w:type="firstCol">
      <w:rPr>
        <w:b/>
        <w:color w:val="FFFFFF" w:themeColor="background1"/>
      </w:rPr>
      <w:tblPr/>
      <w:tcPr>
        <w:shd w:val="clear" w:color="auto" w:fill="9FAC41" w:themeFill="accent1"/>
      </w:tcPr>
    </w:tblStylePr>
    <w:tblStylePr w:type="lastCol">
      <w:tblPr/>
      <w:tcPr>
        <w:tcBorders>
          <w:left w:val="double" w:sz="4" w:space="0" w:color="9FAC41" w:themeColor="accent1"/>
        </w:tcBorders>
      </w:tcPr>
    </w:tblStylePr>
  </w:style>
  <w:style w:type="paragraph" w:customStyle="1" w:styleId="Table-Expbullet">
    <w:name w:val="Table - Exp bullet"/>
    <w:basedOn w:val="Normal"/>
    <w:next w:val="TableNBullet"/>
    <w:link w:val="Table-ExpbulletChar"/>
    <w:uiPriority w:val="99"/>
    <w:semiHidden/>
    <w:rsid w:val="003A2608"/>
    <w:pPr>
      <w:ind w:left="720" w:hanging="360"/>
    </w:pPr>
  </w:style>
  <w:style w:type="character" w:customStyle="1" w:styleId="Table-ExpbulletChar">
    <w:name w:val="Table - Exp bullet Char"/>
    <w:basedOn w:val="DefaultParagraphFont"/>
    <w:link w:val="Table-Expbullet"/>
    <w:uiPriority w:val="99"/>
    <w:semiHidden/>
    <w:rsid w:val="003A2608"/>
    <w:rPr>
      <w:rFonts w:cs="Times New Roman"/>
      <w:sz w:val="21"/>
      <w:szCs w:val="19"/>
    </w:rPr>
  </w:style>
  <w:style w:type="paragraph" w:customStyle="1" w:styleId="Table-Expheader">
    <w:name w:val="Table - Exp header"/>
    <w:basedOn w:val="TableNText"/>
    <w:uiPriority w:val="99"/>
    <w:semiHidden/>
    <w:rsid w:val="003A2608"/>
  </w:style>
  <w:style w:type="paragraph" w:customStyle="1" w:styleId="Table-ExpListNumbered">
    <w:name w:val="Table - Exp List (Numbered)"/>
    <w:basedOn w:val="TableNListNumbered"/>
    <w:next w:val="TableNListNumbered"/>
    <w:link w:val="Table-ExpListNumberedChar"/>
    <w:uiPriority w:val="99"/>
    <w:semiHidden/>
    <w:rsid w:val="003A2608"/>
    <w:pPr>
      <w:numPr>
        <w:numId w:val="0"/>
      </w:numPr>
    </w:pPr>
  </w:style>
  <w:style w:type="character" w:customStyle="1" w:styleId="Table-ExpListNumberedChar">
    <w:name w:val="Table - Exp List (Numbered) Char"/>
    <w:basedOn w:val="TableNListNumberedChar"/>
    <w:link w:val="Table-ExpListNumbered"/>
    <w:uiPriority w:val="99"/>
    <w:semiHidden/>
    <w:rsid w:val="003A2608"/>
    <w:rPr>
      <w:rFonts w:cs="Times New Roman"/>
      <w:sz w:val="21"/>
      <w:szCs w:val="19"/>
    </w:rPr>
  </w:style>
  <w:style w:type="paragraph" w:customStyle="1" w:styleId="Table-ExpText">
    <w:name w:val="Table - Exp Text"/>
    <w:basedOn w:val="TableNText"/>
    <w:next w:val="TableNText"/>
    <w:uiPriority w:val="99"/>
    <w:semiHidden/>
    <w:rsid w:val="003A2608"/>
  </w:style>
  <w:style w:type="paragraph" w:customStyle="1" w:styleId="TableNBullet">
    <w:name w:val="Table N Bullet"/>
    <w:basedOn w:val="Bullet"/>
    <w:link w:val="TableNBulletChar"/>
    <w:uiPriority w:val="9"/>
    <w:rsid w:val="003A2608"/>
    <w:pPr>
      <w:numPr>
        <w:numId w:val="3"/>
      </w:numPr>
      <w:spacing w:before="60" w:after="60"/>
    </w:pPr>
    <w:rPr>
      <w:sz w:val="18"/>
    </w:rPr>
  </w:style>
  <w:style w:type="character" w:customStyle="1" w:styleId="TableNBulletChar">
    <w:name w:val="Table N Bullet Char"/>
    <w:basedOn w:val="DefaultParagraphFont"/>
    <w:link w:val="TableNBullet"/>
    <w:uiPriority w:val="9"/>
    <w:rsid w:val="003A2608"/>
    <w:rPr>
      <w:rFonts w:cs="Times New Roman"/>
      <w:sz w:val="18"/>
      <w:szCs w:val="19"/>
    </w:rPr>
  </w:style>
  <w:style w:type="paragraph" w:customStyle="1" w:styleId="TableNHeader">
    <w:name w:val="Table N Header"/>
    <w:basedOn w:val="TableNText"/>
    <w:next w:val="TableNText"/>
    <w:link w:val="TableNHeaderChar"/>
    <w:uiPriority w:val="9"/>
    <w:rsid w:val="003A2608"/>
    <w:pPr>
      <w:spacing w:before="20" w:after="20"/>
    </w:pPr>
    <w:rPr>
      <w:b/>
      <w:color w:val="FFFFFF" w:themeColor="background1"/>
    </w:rPr>
  </w:style>
  <w:style w:type="character" w:customStyle="1" w:styleId="TableNHeaderChar">
    <w:name w:val="Table N Header Char"/>
    <w:basedOn w:val="TableNTextChar"/>
    <w:link w:val="TableNHeader"/>
    <w:uiPriority w:val="9"/>
    <w:rsid w:val="003A2608"/>
    <w:rPr>
      <w:rFonts w:cs="Times New Roman"/>
      <w:b/>
      <w:color w:val="FFFFFF" w:themeColor="background1"/>
      <w:sz w:val="18"/>
      <w:szCs w:val="19"/>
    </w:rPr>
  </w:style>
  <w:style w:type="paragraph" w:customStyle="1" w:styleId="TableNListNumbered">
    <w:name w:val="Table N List (Numbered)"/>
    <w:basedOn w:val="Listnumbered"/>
    <w:link w:val="TableNListNumberedChar"/>
    <w:uiPriority w:val="9"/>
    <w:rsid w:val="00993A6F"/>
    <w:pPr>
      <w:numPr>
        <w:numId w:val="5"/>
      </w:numPr>
      <w:spacing w:before="60" w:after="60"/>
    </w:pPr>
    <w:rPr>
      <w:sz w:val="18"/>
    </w:rPr>
  </w:style>
  <w:style w:type="character" w:customStyle="1" w:styleId="TableNListNumberedChar">
    <w:name w:val="Table N List (Numbered) Char"/>
    <w:basedOn w:val="ListnumberedChar"/>
    <w:link w:val="TableNListNumbered"/>
    <w:uiPriority w:val="9"/>
    <w:rsid w:val="00993A6F"/>
    <w:rPr>
      <w:rFonts w:cs="Times New Roman"/>
      <w:sz w:val="18"/>
      <w:szCs w:val="19"/>
    </w:rPr>
  </w:style>
  <w:style w:type="paragraph" w:customStyle="1" w:styleId="TableNText">
    <w:name w:val="Table N Text"/>
    <w:link w:val="TableNTextChar"/>
    <w:uiPriority w:val="9"/>
    <w:rsid w:val="003A2608"/>
    <w:pPr>
      <w:spacing w:before="60" w:after="60"/>
    </w:pPr>
    <w:rPr>
      <w:rFonts w:cs="Times New Roman"/>
      <w:sz w:val="18"/>
      <w:szCs w:val="19"/>
    </w:rPr>
  </w:style>
  <w:style w:type="paragraph" w:customStyle="1" w:styleId="Titlecover">
    <w:name w:val="Title (cover)"/>
    <w:basedOn w:val="Normal"/>
    <w:uiPriority w:val="99"/>
    <w:semiHidden/>
    <w:rsid w:val="003A2608"/>
    <w:pPr>
      <w:jc w:val="center"/>
    </w:pPr>
    <w:rPr>
      <w:color w:val="072F67"/>
      <w:sz w:val="44"/>
    </w:rPr>
  </w:style>
  <w:style w:type="paragraph" w:styleId="TOC1">
    <w:name w:val="toc 1"/>
    <w:basedOn w:val="Normal"/>
    <w:next w:val="Normal"/>
    <w:uiPriority w:val="49"/>
    <w:semiHidden/>
    <w:unhideWhenUsed/>
    <w:rsid w:val="003A2608"/>
    <w:pPr>
      <w:tabs>
        <w:tab w:val="right" w:leader="dot" w:pos="8931"/>
      </w:tabs>
      <w:ind w:left="567" w:right="284" w:hanging="567"/>
    </w:pPr>
    <w:rPr>
      <w:rFonts w:ascii="Calibri" w:hAnsi="Calibri"/>
    </w:rPr>
  </w:style>
  <w:style w:type="paragraph" w:styleId="TOC2">
    <w:name w:val="toc 2"/>
    <w:basedOn w:val="Normal"/>
    <w:next w:val="Normal"/>
    <w:uiPriority w:val="49"/>
    <w:semiHidden/>
    <w:unhideWhenUsed/>
    <w:rsid w:val="003A2608"/>
    <w:pPr>
      <w:tabs>
        <w:tab w:val="right" w:leader="dot" w:pos="8931"/>
      </w:tabs>
      <w:ind w:left="1134" w:right="284" w:hanging="567"/>
    </w:pPr>
    <w:rPr>
      <w:rFonts w:ascii="Calibri" w:hAnsi="Calibri"/>
    </w:rPr>
  </w:style>
  <w:style w:type="paragraph" w:styleId="TOC3">
    <w:name w:val="toc 3"/>
    <w:basedOn w:val="Normal"/>
    <w:next w:val="Normal"/>
    <w:uiPriority w:val="49"/>
    <w:semiHidden/>
    <w:unhideWhenUsed/>
    <w:rsid w:val="003A2608"/>
    <w:pPr>
      <w:tabs>
        <w:tab w:val="right" w:leader="dot" w:pos="8931"/>
      </w:tabs>
      <w:ind w:left="1701" w:right="284" w:hanging="567"/>
    </w:pPr>
    <w:rPr>
      <w:rFonts w:ascii="Calibri" w:hAnsi="Calibri"/>
    </w:rPr>
  </w:style>
  <w:style w:type="paragraph" w:customStyle="1" w:styleId="URL-groupcomau">
    <w:name w:val="URL - group.com.au"/>
    <w:basedOn w:val="Normal"/>
    <w:link w:val="URL-groupcomauChar"/>
    <w:uiPriority w:val="89"/>
    <w:semiHidden/>
    <w:qFormat/>
    <w:rsid w:val="003A2608"/>
    <w:pPr>
      <w:spacing w:after="0"/>
    </w:pPr>
    <w:rPr>
      <w:color w:val="9FAC41" w:themeColor="text2"/>
      <w:spacing w:val="20"/>
      <w:sz w:val="14"/>
    </w:rPr>
  </w:style>
  <w:style w:type="character" w:customStyle="1" w:styleId="URL-groupcomauChar">
    <w:name w:val="URL - group.com.au Char"/>
    <w:basedOn w:val="DefaultParagraphFont"/>
    <w:link w:val="URL-groupcomau"/>
    <w:uiPriority w:val="89"/>
    <w:semiHidden/>
    <w:rsid w:val="003A2608"/>
    <w:rPr>
      <w:rFonts w:cs="Times New Roman"/>
      <w:color w:val="9FAC41" w:themeColor="text2"/>
      <w:spacing w:val="20"/>
      <w:sz w:val="14"/>
      <w:szCs w:val="19"/>
    </w:rPr>
  </w:style>
  <w:style w:type="paragraph" w:customStyle="1" w:styleId="URL-nous">
    <w:name w:val="URL - nous"/>
    <w:basedOn w:val="Normal"/>
    <w:link w:val="URL-nousChar"/>
    <w:uiPriority w:val="89"/>
    <w:semiHidden/>
    <w:qFormat/>
    <w:rsid w:val="003A2608"/>
    <w:pPr>
      <w:spacing w:after="0"/>
    </w:pPr>
    <w:rPr>
      <w:color w:val="9FAC41" w:themeColor="accent1"/>
      <w:spacing w:val="20"/>
      <w:sz w:val="14"/>
    </w:rPr>
  </w:style>
  <w:style w:type="character" w:customStyle="1" w:styleId="URL-nousChar">
    <w:name w:val="URL - nous Char"/>
    <w:basedOn w:val="DefaultParagraphFont"/>
    <w:link w:val="URL-nous"/>
    <w:uiPriority w:val="89"/>
    <w:semiHidden/>
    <w:rsid w:val="003A2608"/>
    <w:rPr>
      <w:rFonts w:cs="Times New Roman"/>
      <w:color w:val="9FAC41" w:themeColor="accent1"/>
      <w:spacing w:val="20"/>
      <w:sz w:val="14"/>
      <w:szCs w:val="19"/>
    </w:rPr>
  </w:style>
  <w:style w:type="character" w:customStyle="1" w:styleId="Heading7Char">
    <w:name w:val="Heading 7 Char"/>
    <w:basedOn w:val="DefaultParagraphFont"/>
    <w:link w:val="Heading7"/>
    <w:uiPriority w:val="99"/>
    <w:semiHidden/>
    <w:rsid w:val="00E21C68"/>
    <w:rPr>
      <w:rFonts w:asciiTheme="majorHAnsi" w:eastAsiaTheme="majorEastAsia" w:hAnsiTheme="majorHAnsi" w:cstheme="majorBidi"/>
      <w:i/>
      <w:iCs/>
      <w:color w:val="404040" w:themeColor="text1" w:themeTint="BF"/>
      <w:sz w:val="20"/>
      <w:szCs w:val="19"/>
    </w:rPr>
  </w:style>
  <w:style w:type="character" w:customStyle="1" w:styleId="Heading8Char">
    <w:name w:val="Heading 8 Char"/>
    <w:basedOn w:val="DefaultParagraphFont"/>
    <w:link w:val="Heading8"/>
    <w:uiPriority w:val="99"/>
    <w:semiHidden/>
    <w:rsid w:val="00E21C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21C6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3A2608"/>
    <w:rPr>
      <w:color w:val="808080"/>
    </w:rPr>
  </w:style>
  <w:style w:type="paragraph" w:customStyle="1" w:styleId="xAppendixLevel1">
    <w:name w:val="xAppendix Level 1"/>
    <w:basedOn w:val="Heading1"/>
    <w:next w:val="Normal"/>
    <w:uiPriority w:val="98"/>
    <w:rsid w:val="003A2608"/>
    <w:pPr>
      <w:pageBreakBefore/>
      <w:numPr>
        <w:numId w:val="4"/>
      </w:numPr>
    </w:pPr>
  </w:style>
  <w:style w:type="paragraph" w:customStyle="1" w:styleId="xAppendixLevel2">
    <w:name w:val="xAppendix Level 2"/>
    <w:basedOn w:val="Heading2"/>
    <w:next w:val="Normal"/>
    <w:uiPriority w:val="98"/>
    <w:rsid w:val="003A2608"/>
    <w:pPr>
      <w:ind w:left="2268" w:hanging="2268"/>
    </w:pPr>
  </w:style>
  <w:style w:type="paragraph" w:customStyle="1" w:styleId="xAppendixLevel3">
    <w:name w:val="xAppendix Level 3"/>
    <w:basedOn w:val="Heading3"/>
    <w:next w:val="Normal"/>
    <w:uiPriority w:val="98"/>
    <w:rsid w:val="003A2608"/>
    <w:pPr>
      <w:numPr>
        <w:numId w:val="4"/>
      </w:numPr>
    </w:pPr>
  </w:style>
  <w:style w:type="character" w:customStyle="1" w:styleId="TableNTextChar">
    <w:name w:val="Table N Text Char"/>
    <w:basedOn w:val="DefaultParagraphFont"/>
    <w:link w:val="TableNText"/>
    <w:uiPriority w:val="9"/>
    <w:rsid w:val="003A2608"/>
    <w:rPr>
      <w:rFonts w:cs="Times New Roman"/>
      <w:sz w:val="18"/>
      <w:szCs w:val="19"/>
    </w:rPr>
  </w:style>
  <w:style w:type="paragraph" w:customStyle="1" w:styleId="Listnumbered">
    <w:name w:val="List (numbered)"/>
    <w:basedOn w:val="Normal"/>
    <w:link w:val="ListnumberedChar"/>
    <w:uiPriority w:val="4"/>
    <w:rsid w:val="003A2608"/>
    <w:pPr>
      <w:numPr>
        <w:numId w:val="2"/>
      </w:numPr>
      <w:suppressAutoHyphens/>
    </w:pPr>
  </w:style>
  <w:style w:type="character" w:customStyle="1" w:styleId="ListnumberedChar">
    <w:name w:val="List (numbered) Char"/>
    <w:basedOn w:val="DefaultParagraphFont"/>
    <w:link w:val="Listnumbered"/>
    <w:uiPriority w:val="4"/>
    <w:rsid w:val="003A2608"/>
    <w:rPr>
      <w:rFonts w:cs="Times New Roman"/>
      <w:sz w:val="20"/>
      <w:szCs w:val="19"/>
    </w:rPr>
  </w:style>
  <w:style w:type="paragraph" w:styleId="ListParagraph">
    <w:name w:val="List Paragraph"/>
    <w:aliases w:val="List Paragraph11,Recommendation,Bullet point,#List Paragraph"/>
    <w:basedOn w:val="Normal"/>
    <w:link w:val="ListParagraphChar"/>
    <w:uiPriority w:val="34"/>
    <w:qFormat/>
    <w:rsid w:val="00573F52"/>
    <w:pPr>
      <w:ind w:left="720"/>
      <w:contextualSpacing/>
    </w:pPr>
  </w:style>
  <w:style w:type="paragraph" w:styleId="CommentText">
    <w:name w:val="annotation text"/>
    <w:basedOn w:val="Normal"/>
    <w:link w:val="CommentTextChar"/>
    <w:uiPriority w:val="99"/>
    <w:semiHidden/>
    <w:rsid w:val="00694CCB"/>
    <w:rPr>
      <w:szCs w:val="20"/>
    </w:rPr>
  </w:style>
  <w:style w:type="character" w:customStyle="1" w:styleId="CommentTextChar">
    <w:name w:val="Comment Text Char"/>
    <w:basedOn w:val="DefaultParagraphFont"/>
    <w:link w:val="CommentText"/>
    <w:uiPriority w:val="99"/>
    <w:semiHidden/>
    <w:rsid w:val="00694CCB"/>
    <w:rPr>
      <w:rFonts w:cs="Times New Roman"/>
      <w:sz w:val="20"/>
      <w:szCs w:val="20"/>
    </w:rPr>
  </w:style>
  <w:style w:type="character" w:styleId="CommentReference">
    <w:name w:val="annotation reference"/>
    <w:basedOn w:val="DefaultParagraphFont"/>
    <w:uiPriority w:val="99"/>
    <w:semiHidden/>
    <w:rsid w:val="001B7830"/>
    <w:rPr>
      <w:sz w:val="16"/>
      <w:szCs w:val="16"/>
    </w:rPr>
  </w:style>
  <w:style w:type="paragraph" w:styleId="CommentSubject">
    <w:name w:val="annotation subject"/>
    <w:basedOn w:val="CommentText"/>
    <w:next w:val="CommentText"/>
    <w:link w:val="CommentSubjectChar"/>
    <w:uiPriority w:val="99"/>
    <w:semiHidden/>
    <w:rsid w:val="001B7830"/>
    <w:rPr>
      <w:b/>
      <w:bCs/>
    </w:rPr>
  </w:style>
  <w:style w:type="character" w:customStyle="1" w:styleId="CommentSubjectChar">
    <w:name w:val="Comment Subject Char"/>
    <w:basedOn w:val="CommentTextChar"/>
    <w:link w:val="CommentSubject"/>
    <w:uiPriority w:val="99"/>
    <w:semiHidden/>
    <w:rsid w:val="001B7830"/>
    <w:rPr>
      <w:rFonts w:cs="Times New Roman"/>
      <w:b/>
      <w:bCs/>
      <w:sz w:val="20"/>
      <w:szCs w:val="20"/>
    </w:rPr>
  </w:style>
  <w:style w:type="paragraph" w:styleId="Revision">
    <w:name w:val="Revision"/>
    <w:hidden/>
    <w:uiPriority w:val="99"/>
    <w:semiHidden/>
    <w:rsid w:val="001B7830"/>
    <w:pPr>
      <w:spacing w:after="0"/>
    </w:pPr>
    <w:rPr>
      <w:rFonts w:cs="Times New Roman"/>
      <w:sz w:val="21"/>
      <w:szCs w:val="19"/>
    </w:rPr>
  </w:style>
  <w:style w:type="paragraph" w:customStyle="1" w:styleId="Heading">
    <w:name w:val="Heading"/>
    <w:basedOn w:val="Header"/>
    <w:link w:val="HeadingChar"/>
    <w:uiPriority w:val="1"/>
    <w:qFormat/>
    <w:rsid w:val="00974971"/>
    <w:pPr>
      <w:spacing w:before="240"/>
    </w:pPr>
    <w:rPr>
      <w:rFonts w:ascii="Georgia" w:hAnsi="Georgia"/>
      <w:noProof/>
      <w:color w:val="275D38"/>
      <w:sz w:val="20"/>
      <w:szCs w:val="24"/>
    </w:rPr>
  </w:style>
  <w:style w:type="paragraph" w:styleId="Subtitle">
    <w:name w:val="Subtitle"/>
    <w:basedOn w:val="Title"/>
    <w:next w:val="Normal"/>
    <w:link w:val="SubtitleChar"/>
    <w:uiPriority w:val="11"/>
    <w:qFormat/>
    <w:rsid w:val="00C340CE"/>
    <w:pPr>
      <w:spacing w:after="480"/>
    </w:pPr>
    <w:rPr>
      <w:color w:val="auto"/>
      <w:sz w:val="32"/>
    </w:rPr>
  </w:style>
  <w:style w:type="character" w:customStyle="1" w:styleId="HeadingChar">
    <w:name w:val="Heading Char"/>
    <w:basedOn w:val="HeaderChar"/>
    <w:link w:val="Heading"/>
    <w:uiPriority w:val="1"/>
    <w:rsid w:val="00974971"/>
    <w:rPr>
      <w:rFonts w:ascii="Georgia" w:hAnsi="Georgia" w:cs="Times New Roman"/>
      <w:noProof/>
      <w:color w:val="275D38"/>
      <w:sz w:val="20"/>
      <w:szCs w:val="24"/>
    </w:rPr>
  </w:style>
  <w:style w:type="character" w:customStyle="1" w:styleId="SubtitleChar">
    <w:name w:val="Subtitle Char"/>
    <w:basedOn w:val="DefaultParagraphFont"/>
    <w:link w:val="Subtitle"/>
    <w:uiPriority w:val="11"/>
    <w:rsid w:val="00C340CE"/>
    <w:rPr>
      <w:rFonts w:ascii="Georgia" w:hAnsi="Georgia" w:cs="Arial"/>
      <w:iCs/>
      <w:spacing w:val="-4"/>
      <w:kern w:val="28"/>
      <w:sz w:val="32"/>
      <w:szCs w:val="32"/>
    </w:rPr>
  </w:style>
  <w:style w:type="paragraph" w:styleId="Title">
    <w:name w:val="Title"/>
    <w:basedOn w:val="Heading2"/>
    <w:next w:val="Normal"/>
    <w:link w:val="TitleChar"/>
    <w:uiPriority w:val="10"/>
    <w:qFormat/>
    <w:rsid w:val="00C340CE"/>
    <w:pPr>
      <w:ind w:left="0" w:firstLine="0"/>
    </w:pPr>
    <w:rPr>
      <w:b w:val="0"/>
      <w:bCs w:val="0"/>
      <w:color w:val="275D38"/>
      <w:spacing w:val="-4"/>
      <w:kern w:val="28"/>
      <w:sz w:val="66"/>
      <w:szCs w:val="32"/>
    </w:rPr>
  </w:style>
  <w:style w:type="character" w:customStyle="1" w:styleId="TitleChar">
    <w:name w:val="Title Char"/>
    <w:basedOn w:val="DefaultParagraphFont"/>
    <w:link w:val="Title"/>
    <w:uiPriority w:val="10"/>
    <w:rsid w:val="00C340CE"/>
    <w:rPr>
      <w:rFonts w:ascii="Georgia" w:hAnsi="Georgia" w:cs="Arial"/>
      <w:iCs/>
      <w:color w:val="275D38"/>
      <w:spacing w:val="-4"/>
      <w:kern w:val="28"/>
      <w:sz w:val="66"/>
      <w:szCs w:val="32"/>
    </w:rPr>
  </w:style>
  <w:style w:type="paragraph" w:customStyle="1" w:styleId="ListParagraph1">
    <w:name w:val="List Paragraph1"/>
    <w:basedOn w:val="ListParagraph"/>
    <w:link w:val="ListparagraphChar0"/>
    <w:uiPriority w:val="1"/>
    <w:qFormat/>
    <w:rsid w:val="00974971"/>
    <w:pPr>
      <w:numPr>
        <w:numId w:val="9"/>
      </w:numPr>
    </w:pPr>
    <w:rPr>
      <w:szCs w:val="21"/>
    </w:rPr>
  </w:style>
  <w:style w:type="character" w:customStyle="1" w:styleId="ListParagraphChar">
    <w:name w:val="List Paragraph Char"/>
    <w:aliases w:val="List Paragraph11 Char,Recommendation Char,Bullet point Char,#List Paragraph Char"/>
    <w:basedOn w:val="DefaultParagraphFont"/>
    <w:link w:val="ListParagraph"/>
    <w:uiPriority w:val="34"/>
    <w:rsid w:val="00974971"/>
    <w:rPr>
      <w:rFonts w:cs="Times New Roman"/>
      <w:sz w:val="20"/>
      <w:szCs w:val="19"/>
    </w:rPr>
  </w:style>
  <w:style w:type="character" w:customStyle="1" w:styleId="ListparagraphChar0">
    <w:name w:val="List paragraph Char"/>
    <w:basedOn w:val="ListParagraphChar"/>
    <w:link w:val="ListParagraph1"/>
    <w:uiPriority w:val="1"/>
    <w:rsid w:val="00974971"/>
    <w:rPr>
      <w:rFonts w:cs="Times New Roman"/>
      <w:sz w:val="20"/>
      <w:szCs w:val="21"/>
    </w:rPr>
  </w:style>
  <w:style w:type="paragraph" w:customStyle="1" w:styleId="ListParaabc">
    <w:name w:val="List Para abc"/>
    <w:basedOn w:val="ListParagraph"/>
    <w:qFormat/>
    <w:rsid w:val="003A7811"/>
    <w:pPr>
      <w:numPr>
        <w:numId w:val="14"/>
      </w:numPr>
      <w:spacing w:before="120" w:after="0"/>
    </w:pPr>
    <w:rPr>
      <w:rFonts w:ascii="Arial" w:eastAsiaTheme="minorHAnsi" w:hAnsi="Arial" w:cs="Arial"/>
      <w:iCs/>
      <w:sz w:val="22"/>
      <w:szCs w:val="22"/>
      <w:lang w:eastAsia="en-US"/>
    </w:rPr>
  </w:style>
  <w:style w:type="paragraph" w:customStyle="1" w:styleId="Listpara2">
    <w:name w:val="List para 2"/>
    <w:basedOn w:val="ListParagraph"/>
    <w:qFormat/>
    <w:rsid w:val="004A6C0A"/>
    <w:pPr>
      <w:spacing w:before="120" w:after="0"/>
      <w:ind w:left="0"/>
    </w:pPr>
    <w:rPr>
      <w:rFonts w:ascii="Arial" w:eastAsiaTheme="minorHAnsi" w:hAnsi="Arial" w:cs="Arial"/>
      <w:sz w:val="22"/>
      <w:szCs w:val="22"/>
      <w:lang w:eastAsia="en-US"/>
    </w:rPr>
  </w:style>
  <w:style w:type="paragraph" w:customStyle="1" w:styleId="StyleArial10ptItalic">
    <w:name w:val="Style Arial 10 pt Italic"/>
    <w:basedOn w:val="Normal"/>
    <w:autoRedefine/>
    <w:rsid w:val="00072759"/>
    <w:pPr>
      <w:spacing w:after="0"/>
    </w:pPr>
    <w:rPr>
      <w:rFonts w:ascii="Arial" w:hAnsi="Arial" w:cs="Arial"/>
      <w:iCs/>
      <w:szCs w:val="20"/>
      <w:lang w:val="en" w:eastAsia="en-US"/>
    </w:rPr>
  </w:style>
  <w:style w:type="paragraph" w:styleId="NormalWeb">
    <w:name w:val="Normal (Web)"/>
    <w:basedOn w:val="Normal"/>
    <w:uiPriority w:val="99"/>
    <w:unhideWhenUsed/>
    <w:rsid w:val="006B1D2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1" w:defUnhideWhenUsed="0" w:defQFormat="0" w:count="267">
    <w:lsdException w:name="Normal" w:uiPriority="1"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toc 1" w:uiPriority="49"/>
    <w:lsdException w:name="toc 2" w:uiPriority="49"/>
    <w:lsdException w:name="toc 3" w:uiPriority="49"/>
    <w:lsdException w:name="footnote text" w:uiPriority="89"/>
    <w:lsdException w:name="footer" w:uiPriority="89"/>
    <w:lsdException w:name="caption" w:uiPriority="39"/>
    <w:lsdException w:name="footnote reference" w:uiPriority="89"/>
    <w:lsdException w:name="Title" w:uiPriority="10" w:qFormat="1"/>
    <w:lsdException w:name="Default Paragraph Font" w:uiPriority="1"/>
    <w:lsdException w:name="Subtitle" w:uiPriority="11" w:qFormat="1"/>
    <w:lsdException w:name="Hyperlink" w:uiPriority="89"/>
    <w:lsdException w:name="FollowedHyperlink" w:uiPriority="89"/>
    <w:lsdException w:name="List Paragraph" w:uiPriority="34" w:qFormat="1"/>
  </w:latentStyles>
  <w:style w:type="paragraph" w:default="1" w:styleId="Normal">
    <w:name w:val="Normal"/>
    <w:uiPriority w:val="1"/>
    <w:qFormat/>
    <w:rsid w:val="00974971"/>
    <w:rPr>
      <w:rFonts w:cs="Times New Roman"/>
      <w:sz w:val="20"/>
      <w:szCs w:val="19"/>
    </w:rPr>
  </w:style>
  <w:style w:type="paragraph" w:styleId="Heading1">
    <w:name w:val="heading 1"/>
    <w:basedOn w:val="Heading4"/>
    <w:next w:val="Normal"/>
    <w:link w:val="Heading1Char"/>
    <w:uiPriority w:val="19"/>
    <w:qFormat/>
    <w:rsid w:val="00974971"/>
    <w:pPr>
      <w:numPr>
        <w:ilvl w:val="0"/>
        <w:numId w:val="0"/>
      </w:numPr>
      <w:ind w:left="864" w:hanging="864"/>
      <w:outlineLvl w:val="0"/>
    </w:pPr>
    <w:rPr>
      <w:rFonts w:ascii="Georgia" w:hAnsi="Georgia"/>
      <w:color w:val="275D38"/>
      <w:sz w:val="32"/>
      <w:szCs w:val="32"/>
    </w:rPr>
  </w:style>
  <w:style w:type="paragraph" w:styleId="Heading2">
    <w:name w:val="heading 2"/>
    <w:basedOn w:val="Heading4"/>
    <w:next w:val="Normal"/>
    <w:link w:val="Heading2Char"/>
    <w:uiPriority w:val="19"/>
    <w:qFormat/>
    <w:rsid w:val="00C340CE"/>
    <w:pPr>
      <w:numPr>
        <w:ilvl w:val="0"/>
        <w:numId w:val="0"/>
      </w:numPr>
      <w:spacing w:after="240"/>
      <w:ind w:left="1304" w:hanging="1304"/>
      <w:outlineLvl w:val="1"/>
    </w:pPr>
    <w:rPr>
      <w:rFonts w:ascii="Georgia" w:hAnsi="Georgia" w:cs="Arial"/>
      <w:b/>
      <w:bCs/>
      <w:iCs/>
      <w:color w:val="auto"/>
      <w:szCs w:val="28"/>
    </w:rPr>
  </w:style>
  <w:style w:type="paragraph" w:styleId="Heading3">
    <w:name w:val="heading 3"/>
    <w:basedOn w:val="Normal"/>
    <w:next w:val="Normal"/>
    <w:link w:val="Heading3Char"/>
    <w:uiPriority w:val="19"/>
    <w:qFormat/>
    <w:rsid w:val="00573F52"/>
    <w:pPr>
      <w:keepNext/>
      <w:numPr>
        <w:ilvl w:val="2"/>
        <w:numId w:val="7"/>
      </w:numPr>
      <w:spacing w:before="480" w:after="60"/>
      <w:outlineLvl w:val="2"/>
    </w:pPr>
    <w:rPr>
      <w:color w:val="20A192" w:themeColor="accent2"/>
      <w:sz w:val="28"/>
    </w:rPr>
  </w:style>
  <w:style w:type="paragraph" w:styleId="Heading4">
    <w:name w:val="heading 4"/>
    <w:basedOn w:val="Normal"/>
    <w:next w:val="Normal"/>
    <w:link w:val="Heading4Char"/>
    <w:uiPriority w:val="19"/>
    <w:qFormat/>
    <w:rsid w:val="00573F52"/>
    <w:pPr>
      <w:keepNext/>
      <w:numPr>
        <w:ilvl w:val="3"/>
        <w:numId w:val="7"/>
      </w:numPr>
      <w:spacing w:before="240" w:after="0"/>
      <w:outlineLvl w:val="3"/>
    </w:pPr>
    <w:rPr>
      <w:color w:val="20A192" w:themeColor="accent2"/>
      <w:sz w:val="24"/>
    </w:rPr>
  </w:style>
  <w:style w:type="paragraph" w:styleId="Heading5">
    <w:name w:val="heading 5"/>
    <w:basedOn w:val="Normal"/>
    <w:next w:val="Normal"/>
    <w:link w:val="Heading5Char"/>
    <w:uiPriority w:val="19"/>
    <w:qFormat/>
    <w:rsid w:val="00E21C68"/>
    <w:pPr>
      <w:keepNext/>
      <w:numPr>
        <w:ilvl w:val="4"/>
        <w:numId w:val="7"/>
      </w:numPr>
      <w:spacing w:before="240" w:after="60"/>
      <w:outlineLvl w:val="4"/>
    </w:pPr>
    <w:rPr>
      <w:b/>
      <w:color w:val="000000" w:themeColor="text1"/>
      <w:sz w:val="22"/>
      <w:szCs w:val="24"/>
    </w:rPr>
  </w:style>
  <w:style w:type="paragraph" w:styleId="Heading6">
    <w:name w:val="heading 6"/>
    <w:basedOn w:val="Normal"/>
    <w:next w:val="Normal"/>
    <w:link w:val="Heading6Char"/>
    <w:uiPriority w:val="19"/>
    <w:unhideWhenUsed/>
    <w:qFormat/>
    <w:rsid w:val="00E21C68"/>
    <w:pPr>
      <w:keepNext/>
      <w:keepLines/>
      <w:numPr>
        <w:ilvl w:val="5"/>
        <w:numId w:val="7"/>
      </w:numPr>
      <w:spacing w:before="200" w:after="0"/>
      <w:outlineLvl w:val="5"/>
    </w:pPr>
    <w:rPr>
      <w:rFonts w:eastAsiaTheme="majorEastAsia" w:cstheme="majorBidi"/>
      <w:b/>
      <w:i/>
      <w:iCs/>
      <w:color w:val="000000" w:themeColor="text1"/>
    </w:rPr>
  </w:style>
  <w:style w:type="paragraph" w:styleId="Heading7">
    <w:name w:val="heading 7"/>
    <w:basedOn w:val="Normal"/>
    <w:next w:val="Normal"/>
    <w:link w:val="Heading7Char"/>
    <w:uiPriority w:val="99"/>
    <w:semiHidden/>
    <w:rsid w:val="00E21C6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rsid w:val="00E21C68"/>
    <w:pPr>
      <w:keepNext/>
      <w:keepLines/>
      <w:numPr>
        <w:ilvl w:val="7"/>
        <w:numId w:val="8"/>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rsid w:val="00E21C6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26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08"/>
    <w:rPr>
      <w:rFonts w:ascii="Tahoma" w:hAnsi="Tahoma" w:cs="Tahoma"/>
      <w:sz w:val="16"/>
      <w:szCs w:val="16"/>
    </w:rPr>
  </w:style>
  <w:style w:type="paragraph" w:customStyle="1" w:styleId="Bullet">
    <w:name w:val="Bullet"/>
    <w:basedOn w:val="Normal"/>
    <w:link w:val="BulletChar"/>
    <w:uiPriority w:val="2"/>
    <w:rsid w:val="00690AD5"/>
    <w:pPr>
      <w:numPr>
        <w:numId w:val="6"/>
      </w:numPr>
      <w:suppressAutoHyphens/>
    </w:pPr>
  </w:style>
  <w:style w:type="character" w:customStyle="1" w:styleId="BulletChar">
    <w:name w:val="Bullet Char"/>
    <w:basedOn w:val="DefaultParagraphFont"/>
    <w:link w:val="Bullet"/>
    <w:uiPriority w:val="2"/>
    <w:rsid w:val="00690AD5"/>
    <w:rPr>
      <w:rFonts w:cs="Times New Roman"/>
      <w:sz w:val="20"/>
      <w:szCs w:val="19"/>
    </w:rPr>
  </w:style>
  <w:style w:type="paragraph" w:styleId="Caption">
    <w:name w:val="caption"/>
    <w:basedOn w:val="Normal"/>
    <w:next w:val="Normal"/>
    <w:uiPriority w:val="39"/>
    <w:unhideWhenUsed/>
    <w:rsid w:val="003A2608"/>
    <w:pPr>
      <w:spacing w:after="360"/>
      <w:jc w:val="center"/>
    </w:pPr>
    <w:rPr>
      <w:bCs/>
      <w:sz w:val="16"/>
    </w:rPr>
  </w:style>
  <w:style w:type="paragraph" w:customStyle="1" w:styleId="Clientnamecover">
    <w:name w:val="Client name (cover)"/>
    <w:basedOn w:val="Normal"/>
    <w:uiPriority w:val="99"/>
    <w:semiHidden/>
    <w:rsid w:val="003A2608"/>
    <w:rPr>
      <w:b/>
      <w:color w:val="EEECE1" w:themeColor="background2"/>
      <w:sz w:val="32"/>
    </w:rPr>
  </w:style>
  <w:style w:type="paragraph" w:customStyle="1" w:styleId="Contentsheading">
    <w:name w:val="Contents heading"/>
    <w:next w:val="Normal"/>
    <w:uiPriority w:val="89"/>
    <w:unhideWhenUsed/>
    <w:rsid w:val="003A2608"/>
    <w:pPr>
      <w:spacing w:after="600"/>
    </w:pPr>
    <w:rPr>
      <w:rFonts w:cs="Times New Roman"/>
      <w:color w:val="9FAC41" w:themeColor="text2"/>
      <w:sz w:val="44"/>
      <w:szCs w:val="19"/>
    </w:rPr>
  </w:style>
  <w:style w:type="paragraph" w:customStyle="1" w:styleId="Copyright">
    <w:name w:val="Copyright"/>
    <w:basedOn w:val="Normal"/>
    <w:uiPriority w:val="99"/>
    <w:semiHidden/>
    <w:rsid w:val="003A2608"/>
    <w:pPr>
      <w:spacing w:after="0"/>
    </w:pPr>
  </w:style>
  <w:style w:type="paragraph" w:customStyle="1" w:styleId="Covertitle">
    <w:name w:val="Cover title"/>
    <w:basedOn w:val="Normal"/>
    <w:link w:val="CovertitleChar"/>
    <w:uiPriority w:val="99"/>
    <w:semiHidden/>
    <w:rsid w:val="003A2608"/>
    <w:pPr>
      <w:suppressAutoHyphens/>
      <w:spacing w:after="0" w:line="720" w:lineRule="exact"/>
    </w:pPr>
    <w:rPr>
      <w:color w:val="9FAC41" w:themeColor="text2"/>
      <w:sz w:val="84"/>
    </w:rPr>
  </w:style>
  <w:style w:type="character" w:customStyle="1" w:styleId="CovertitleChar">
    <w:name w:val="Cover title Char"/>
    <w:basedOn w:val="DefaultParagraphFont"/>
    <w:link w:val="Covertitle"/>
    <w:uiPriority w:val="99"/>
    <w:semiHidden/>
    <w:rsid w:val="003A2608"/>
    <w:rPr>
      <w:rFonts w:cs="Times New Roman"/>
      <w:color w:val="9FAC41" w:themeColor="text2"/>
      <w:sz w:val="84"/>
      <w:szCs w:val="19"/>
    </w:rPr>
  </w:style>
  <w:style w:type="paragraph" w:customStyle="1" w:styleId="Coverclient">
    <w:name w:val="Cover client"/>
    <w:basedOn w:val="Covertitle"/>
    <w:uiPriority w:val="99"/>
    <w:semiHidden/>
    <w:rsid w:val="003A2608"/>
    <w:pPr>
      <w:spacing w:before="480" w:line="380" w:lineRule="exact"/>
    </w:pPr>
    <w:rPr>
      <w:sz w:val="36"/>
    </w:rPr>
  </w:style>
  <w:style w:type="paragraph" w:customStyle="1" w:styleId="Coverdate">
    <w:name w:val="Cover date"/>
    <w:basedOn w:val="Coverclient"/>
    <w:uiPriority w:val="99"/>
    <w:semiHidden/>
    <w:rsid w:val="003A2608"/>
    <w:pPr>
      <w:spacing w:before="320" w:line="280" w:lineRule="exact"/>
    </w:pPr>
    <w:rPr>
      <w:color w:val="EEECE1" w:themeColor="background2"/>
      <w:sz w:val="24"/>
    </w:rPr>
  </w:style>
  <w:style w:type="paragraph" w:customStyle="1" w:styleId="CoverPage-Client">
    <w:name w:val="Cover Page - Client"/>
    <w:basedOn w:val="Coverclient"/>
    <w:link w:val="CoverPage-ClientChar"/>
    <w:uiPriority w:val="99"/>
    <w:semiHidden/>
    <w:rsid w:val="003A2608"/>
  </w:style>
  <w:style w:type="character" w:customStyle="1" w:styleId="CoverPage-ClientChar">
    <w:name w:val="Cover Page - Client Char"/>
    <w:basedOn w:val="DefaultParagraphFont"/>
    <w:link w:val="CoverPage-Client"/>
    <w:uiPriority w:val="99"/>
    <w:semiHidden/>
    <w:rsid w:val="003A2608"/>
    <w:rPr>
      <w:rFonts w:cs="Times New Roman"/>
      <w:color w:val="9FAC41" w:themeColor="text2"/>
      <w:sz w:val="36"/>
      <w:szCs w:val="19"/>
    </w:rPr>
  </w:style>
  <w:style w:type="paragraph" w:customStyle="1" w:styleId="CoverPage-Date">
    <w:name w:val="Cover Page - Date"/>
    <w:basedOn w:val="Coverdate"/>
    <w:link w:val="CoverPage-DateChar"/>
    <w:uiPriority w:val="99"/>
    <w:semiHidden/>
    <w:rsid w:val="003A2608"/>
  </w:style>
  <w:style w:type="character" w:customStyle="1" w:styleId="CoverPage-DateChar">
    <w:name w:val="Cover Page - Date Char"/>
    <w:basedOn w:val="DefaultParagraphFont"/>
    <w:link w:val="CoverPage-Date"/>
    <w:uiPriority w:val="99"/>
    <w:semiHidden/>
    <w:rsid w:val="003A2608"/>
    <w:rPr>
      <w:rFonts w:cs="Times New Roman"/>
      <w:color w:val="EEECE1" w:themeColor="background2"/>
      <w:sz w:val="24"/>
      <w:szCs w:val="19"/>
    </w:rPr>
  </w:style>
  <w:style w:type="paragraph" w:styleId="Footer">
    <w:name w:val="footer"/>
    <w:basedOn w:val="Normal"/>
    <w:link w:val="FooterChar"/>
    <w:uiPriority w:val="89"/>
    <w:unhideWhenUsed/>
    <w:rsid w:val="003A2608"/>
    <w:pPr>
      <w:spacing w:after="0"/>
      <w:jc w:val="right"/>
    </w:pPr>
    <w:rPr>
      <w:b/>
      <w:color w:val="EEECE1" w:themeColor="background2"/>
      <w:spacing w:val="20"/>
      <w:sz w:val="16"/>
      <w:szCs w:val="16"/>
    </w:rPr>
  </w:style>
  <w:style w:type="character" w:customStyle="1" w:styleId="FooterChar">
    <w:name w:val="Footer Char"/>
    <w:basedOn w:val="DefaultParagraphFont"/>
    <w:link w:val="Footer"/>
    <w:uiPriority w:val="89"/>
    <w:rsid w:val="003A2608"/>
    <w:rPr>
      <w:rFonts w:cs="Times New Roman"/>
      <w:b/>
      <w:color w:val="EEECE1" w:themeColor="background2"/>
      <w:spacing w:val="20"/>
      <w:sz w:val="16"/>
      <w:szCs w:val="16"/>
    </w:rPr>
  </w:style>
  <w:style w:type="character" w:customStyle="1" w:styleId="Heading1Char">
    <w:name w:val="Heading 1 Char"/>
    <w:basedOn w:val="DefaultParagraphFont"/>
    <w:link w:val="Heading1"/>
    <w:uiPriority w:val="19"/>
    <w:rsid w:val="00974971"/>
    <w:rPr>
      <w:rFonts w:ascii="Georgia" w:hAnsi="Georgia" w:cs="Times New Roman"/>
      <w:color w:val="275D38"/>
      <w:sz w:val="32"/>
      <w:szCs w:val="32"/>
    </w:rPr>
  </w:style>
  <w:style w:type="character" w:customStyle="1" w:styleId="Heading2Char">
    <w:name w:val="Heading 2 Char"/>
    <w:basedOn w:val="DefaultParagraphFont"/>
    <w:link w:val="Heading2"/>
    <w:uiPriority w:val="19"/>
    <w:rsid w:val="00C340CE"/>
    <w:rPr>
      <w:rFonts w:ascii="Georgia" w:hAnsi="Georgia" w:cs="Arial"/>
      <w:b/>
      <w:bCs/>
      <w:iCs/>
      <w:sz w:val="24"/>
      <w:szCs w:val="28"/>
    </w:rPr>
  </w:style>
  <w:style w:type="character" w:customStyle="1" w:styleId="Heading3Char">
    <w:name w:val="Heading 3 Char"/>
    <w:basedOn w:val="DefaultParagraphFont"/>
    <w:link w:val="Heading3"/>
    <w:uiPriority w:val="19"/>
    <w:rsid w:val="00573F52"/>
    <w:rPr>
      <w:rFonts w:cs="Times New Roman"/>
      <w:color w:val="20A192" w:themeColor="accent2"/>
      <w:sz w:val="28"/>
      <w:szCs w:val="19"/>
    </w:rPr>
  </w:style>
  <w:style w:type="character" w:customStyle="1" w:styleId="Heading4Char">
    <w:name w:val="Heading 4 Char"/>
    <w:basedOn w:val="DefaultParagraphFont"/>
    <w:link w:val="Heading4"/>
    <w:uiPriority w:val="19"/>
    <w:rsid w:val="00573F52"/>
    <w:rPr>
      <w:rFonts w:cs="Times New Roman"/>
      <w:color w:val="20A192" w:themeColor="accent2"/>
      <w:sz w:val="24"/>
      <w:szCs w:val="19"/>
    </w:rPr>
  </w:style>
  <w:style w:type="character" w:customStyle="1" w:styleId="Heading5Char">
    <w:name w:val="Heading 5 Char"/>
    <w:basedOn w:val="DefaultParagraphFont"/>
    <w:link w:val="Heading5"/>
    <w:uiPriority w:val="19"/>
    <w:rsid w:val="00E21C68"/>
    <w:rPr>
      <w:rFonts w:cs="Times New Roman"/>
      <w:b/>
      <w:color w:val="000000" w:themeColor="text1"/>
      <w:szCs w:val="24"/>
    </w:rPr>
  </w:style>
  <w:style w:type="character" w:customStyle="1" w:styleId="Heading6Char">
    <w:name w:val="Heading 6 Char"/>
    <w:basedOn w:val="DefaultParagraphFont"/>
    <w:link w:val="Heading6"/>
    <w:uiPriority w:val="19"/>
    <w:rsid w:val="00E21C68"/>
    <w:rPr>
      <w:rFonts w:eastAsiaTheme="majorEastAsia" w:cstheme="majorBidi"/>
      <w:b/>
      <w:i/>
      <w:iCs/>
      <w:color w:val="000000" w:themeColor="text1"/>
      <w:sz w:val="20"/>
      <w:szCs w:val="19"/>
    </w:rPr>
  </w:style>
  <w:style w:type="paragraph" w:customStyle="1" w:styleId="footerwebaddress">
    <w:name w:val="footer web address"/>
    <w:basedOn w:val="Footer"/>
    <w:uiPriority w:val="99"/>
    <w:semiHidden/>
    <w:rsid w:val="003A2608"/>
    <w:rPr>
      <w:color w:val="4D4D4D"/>
      <w:sz w:val="14"/>
    </w:rPr>
  </w:style>
  <w:style w:type="paragraph" w:customStyle="1" w:styleId="Coverproposition">
    <w:name w:val="Cover proposition"/>
    <w:basedOn w:val="footerwebaddress"/>
    <w:uiPriority w:val="99"/>
    <w:semiHidden/>
    <w:rsid w:val="003A2608"/>
    <w:pPr>
      <w:tabs>
        <w:tab w:val="left" w:pos="567"/>
        <w:tab w:val="right" w:pos="8505"/>
      </w:tabs>
    </w:pPr>
    <w:rPr>
      <w:b w:val="0"/>
      <w:color w:val="9FAC41" w:themeColor="accent1"/>
      <w:spacing w:val="0"/>
      <w:sz w:val="22"/>
    </w:rPr>
  </w:style>
  <w:style w:type="paragraph" w:customStyle="1" w:styleId="CoverPage-Footer">
    <w:name w:val="Cover Page - Footer"/>
    <w:basedOn w:val="Coverproposition"/>
    <w:link w:val="CoverPage-FooterChar"/>
    <w:uiPriority w:val="99"/>
    <w:semiHidden/>
    <w:qFormat/>
    <w:rsid w:val="003A2608"/>
    <w:pPr>
      <w:tabs>
        <w:tab w:val="clear" w:pos="567"/>
        <w:tab w:val="clear" w:pos="8505"/>
      </w:tabs>
      <w:jc w:val="left"/>
    </w:pPr>
    <w:rPr>
      <w:szCs w:val="21"/>
    </w:rPr>
  </w:style>
  <w:style w:type="character" w:customStyle="1" w:styleId="CoverPage-FooterChar">
    <w:name w:val="Cover Page - Footer Char"/>
    <w:basedOn w:val="DefaultParagraphFont"/>
    <w:link w:val="CoverPage-Footer"/>
    <w:uiPriority w:val="99"/>
    <w:semiHidden/>
    <w:rsid w:val="003A2608"/>
    <w:rPr>
      <w:rFonts w:cs="Times New Roman"/>
      <w:color w:val="9FAC41" w:themeColor="accent1"/>
      <w:szCs w:val="21"/>
    </w:rPr>
  </w:style>
  <w:style w:type="paragraph" w:customStyle="1" w:styleId="CoverPage-Title">
    <w:name w:val="Cover Page - Title"/>
    <w:basedOn w:val="Covertitle"/>
    <w:link w:val="CoverPage-TitleChar"/>
    <w:uiPriority w:val="99"/>
    <w:semiHidden/>
    <w:rsid w:val="003A2608"/>
  </w:style>
  <w:style w:type="character" w:customStyle="1" w:styleId="CoverPage-TitleChar">
    <w:name w:val="Cover Page - Title Char"/>
    <w:basedOn w:val="DefaultParagraphFont"/>
    <w:link w:val="CoverPage-Title"/>
    <w:uiPriority w:val="99"/>
    <w:semiHidden/>
    <w:rsid w:val="003A2608"/>
    <w:rPr>
      <w:rFonts w:cs="Times New Roman"/>
      <w:color w:val="9FAC41" w:themeColor="text2"/>
      <w:sz w:val="84"/>
      <w:szCs w:val="19"/>
    </w:rPr>
  </w:style>
  <w:style w:type="paragraph" w:customStyle="1" w:styleId="Figure">
    <w:name w:val="Figure"/>
    <w:basedOn w:val="Normal"/>
    <w:uiPriority w:val="40"/>
    <w:unhideWhenUsed/>
    <w:rsid w:val="003A2608"/>
    <w:pPr>
      <w:keepNext/>
      <w:jc w:val="center"/>
    </w:pPr>
  </w:style>
  <w:style w:type="character" w:styleId="FollowedHyperlink">
    <w:name w:val="FollowedHyperlink"/>
    <w:basedOn w:val="DefaultParagraphFont"/>
    <w:uiPriority w:val="89"/>
    <w:unhideWhenUsed/>
    <w:rsid w:val="003A2608"/>
    <w:rPr>
      <w:color w:val="auto"/>
      <w:u w:val="single"/>
    </w:rPr>
  </w:style>
  <w:style w:type="character" w:styleId="FootnoteReference">
    <w:name w:val="footnote reference"/>
    <w:basedOn w:val="DefaultParagraphFont"/>
    <w:uiPriority w:val="89"/>
    <w:unhideWhenUsed/>
    <w:rsid w:val="003A2608"/>
    <w:rPr>
      <w:rFonts w:cs="Times New Roman"/>
      <w:color w:val="404040" w:themeColor="text1" w:themeTint="BF"/>
      <w:sz w:val="20"/>
      <w:szCs w:val="20"/>
      <w:vertAlign w:val="superscript"/>
    </w:rPr>
  </w:style>
  <w:style w:type="paragraph" w:styleId="FootnoteText">
    <w:name w:val="footnote text"/>
    <w:basedOn w:val="Normal"/>
    <w:link w:val="FootnoteTextChar"/>
    <w:uiPriority w:val="89"/>
    <w:unhideWhenUsed/>
    <w:rsid w:val="003A2608"/>
    <w:pPr>
      <w:spacing w:after="0"/>
      <w:ind w:left="102" w:hanging="102"/>
    </w:pPr>
    <w:rPr>
      <w:color w:val="4D4D4D"/>
      <w:sz w:val="16"/>
      <w:szCs w:val="20"/>
    </w:rPr>
  </w:style>
  <w:style w:type="character" w:customStyle="1" w:styleId="FootnoteTextChar">
    <w:name w:val="Footnote Text Char"/>
    <w:basedOn w:val="DefaultParagraphFont"/>
    <w:link w:val="FootnoteText"/>
    <w:uiPriority w:val="89"/>
    <w:rsid w:val="003A2608"/>
    <w:rPr>
      <w:rFonts w:cs="Times New Roman"/>
      <w:color w:val="4D4D4D"/>
      <w:sz w:val="16"/>
      <w:szCs w:val="20"/>
    </w:rPr>
  </w:style>
  <w:style w:type="paragraph" w:styleId="Header">
    <w:name w:val="header"/>
    <w:basedOn w:val="Normal"/>
    <w:link w:val="HeaderChar"/>
    <w:uiPriority w:val="99"/>
    <w:semiHidden/>
    <w:rsid w:val="003A2608"/>
    <w:pPr>
      <w:spacing w:after="0"/>
    </w:pPr>
    <w:rPr>
      <w:color w:val="404040" w:themeColor="text1" w:themeTint="BF"/>
      <w:sz w:val="15"/>
    </w:rPr>
  </w:style>
  <w:style w:type="character" w:customStyle="1" w:styleId="HeaderChar">
    <w:name w:val="Header Char"/>
    <w:basedOn w:val="DefaultParagraphFont"/>
    <w:link w:val="Header"/>
    <w:uiPriority w:val="99"/>
    <w:semiHidden/>
    <w:rsid w:val="003A2608"/>
    <w:rPr>
      <w:rFonts w:cs="Times New Roman"/>
      <w:color w:val="404040" w:themeColor="text1" w:themeTint="BF"/>
      <w:sz w:val="15"/>
      <w:szCs w:val="19"/>
    </w:rPr>
  </w:style>
  <w:style w:type="numbering" w:customStyle="1" w:styleId="HeadingList">
    <w:name w:val="Heading List"/>
    <w:uiPriority w:val="99"/>
    <w:rsid w:val="00E21C68"/>
    <w:pPr>
      <w:numPr>
        <w:numId w:val="1"/>
      </w:numPr>
    </w:pPr>
  </w:style>
  <w:style w:type="character" w:styleId="Hyperlink">
    <w:name w:val="Hyperlink"/>
    <w:basedOn w:val="DefaultParagraphFont"/>
    <w:uiPriority w:val="89"/>
    <w:unhideWhenUsed/>
    <w:rsid w:val="003A2608"/>
    <w:rPr>
      <w:color w:val="auto"/>
      <w:u w:val="single"/>
    </w:rPr>
  </w:style>
  <w:style w:type="paragraph" w:customStyle="1" w:styleId="NousGroupLogo">
    <w:name w:val="Nous Group Logo"/>
    <w:link w:val="NousGroupLogoChar"/>
    <w:uiPriority w:val="99"/>
    <w:semiHidden/>
    <w:rsid w:val="003A2608"/>
    <w:pPr>
      <w:spacing w:after="0"/>
    </w:pPr>
    <w:rPr>
      <w:rFonts w:cs="Times New Roman"/>
      <w:b/>
      <w:color w:val="EEECE1" w:themeColor="background2"/>
      <w:spacing w:val="20"/>
      <w:sz w:val="16"/>
      <w:szCs w:val="16"/>
    </w:rPr>
  </w:style>
  <w:style w:type="character" w:customStyle="1" w:styleId="NousGroupLogoChar">
    <w:name w:val="Nous Group Logo Char"/>
    <w:basedOn w:val="FooterChar"/>
    <w:link w:val="NousGroupLogo"/>
    <w:uiPriority w:val="99"/>
    <w:semiHidden/>
    <w:rsid w:val="003A2608"/>
    <w:rPr>
      <w:rFonts w:cs="Times New Roman"/>
      <w:b/>
      <w:color w:val="EEECE1" w:themeColor="background2"/>
      <w:spacing w:val="20"/>
      <w:sz w:val="16"/>
      <w:szCs w:val="16"/>
    </w:rPr>
  </w:style>
  <w:style w:type="table" w:customStyle="1" w:styleId="NousTable">
    <w:name w:val="Nous Table"/>
    <w:basedOn w:val="TableNormal"/>
    <w:uiPriority w:val="99"/>
    <w:rsid w:val="00A465EE"/>
    <w:pPr>
      <w:spacing w:after="0"/>
    </w:pPr>
    <w:tblPr>
      <w:tblStyleRowBandSize w:val="1"/>
      <w:jc w:val="center"/>
      <w:tblBorders>
        <w:insideH w:val="single" w:sz="4" w:space="0" w:color="C9D288" w:themeColor="accent1" w:themeTint="99"/>
        <w:insideV w:val="single" w:sz="4" w:space="0" w:color="C9D288" w:themeColor="accent1" w:themeTint="99"/>
      </w:tblBorders>
    </w:tblPr>
    <w:trPr>
      <w:jc w:val="center"/>
    </w:trPr>
    <w:tcPr>
      <w:tcMar>
        <w:top w:w="57" w:type="dxa"/>
        <w:left w:w="57" w:type="dxa"/>
        <w:bottom w:w="57" w:type="dxa"/>
        <w:right w:w="57" w:type="dxa"/>
      </w:tcMar>
      <w:vAlign w:val="center"/>
    </w:tcPr>
    <w:tblStylePr w:type="firstRow">
      <w:rPr>
        <w:b/>
        <w:color w:val="FFFFFF" w:themeColor="background1"/>
      </w:rPr>
      <w:tblPr/>
      <w:trPr>
        <w:tblHeader/>
      </w:trPr>
      <w:tcPr>
        <w:shd w:val="clear" w:color="auto" w:fill="9FAC41" w:themeFill="accent1"/>
      </w:tcPr>
    </w:tblStylePr>
    <w:tblStylePr w:type="lastRow">
      <w:tblPr/>
      <w:tcPr>
        <w:tcBorders>
          <w:top w:val="double" w:sz="4" w:space="0" w:color="9FAC41" w:themeColor="accent1"/>
        </w:tcBorders>
      </w:tcPr>
    </w:tblStylePr>
    <w:tblStylePr w:type="firstCol">
      <w:rPr>
        <w:b/>
        <w:color w:val="FFFFFF" w:themeColor="background1"/>
      </w:rPr>
      <w:tblPr/>
      <w:tcPr>
        <w:shd w:val="clear" w:color="auto" w:fill="9FAC41" w:themeFill="accent1"/>
      </w:tcPr>
    </w:tblStylePr>
    <w:tblStylePr w:type="lastCol">
      <w:tblPr/>
      <w:tcPr>
        <w:tcBorders>
          <w:left w:val="double" w:sz="4" w:space="0" w:color="9FAC41" w:themeColor="accent1"/>
        </w:tcBorders>
      </w:tcPr>
    </w:tblStylePr>
  </w:style>
  <w:style w:type="paragraph" w:customStyle="1" w:styleId="Table-Expbullet">
    <w:name w:val="Table - Exp bullet"/>
    <w:basedOn w:val="Normal"/>
    <w:next w:val="TableNBullet"/>
    <w:link w:val="Table-ExpbulletChar"/>
    <w:uiPriority w:val="99"/>
    <w:semiHidden/>
    <w:rsid w:val="003A2608"/>
    <w:pPr>
      <w:ind w:left="720" w:hanging="360"/>
    </w:pPr>
  </w:style>
  <w:style w:type="character" w:customStyle="1" w:styleId="Table-ExpbulletChar">
    <w:name w:val="Table - Exp bullet Char"/>
    <w:basedOn w:val="DefaultParagraphFont"/>
    <w:link w:val="Table-Expbullet"/>
    <w:uiPriority w:val="99"/>
    <w:semiHidden/>
    <w:rsid w:val="003A2608"/>
    <w:rPr>
      <w:rFonts w:cs="Times New Roman"/>
      <w:sz w:val="21"/>
      <w:szCs w:val="19"/>
    </w:rPr>
  </w:style>
  <w:style w:type="paragraph" w:customStyle="1" w:styleId="Table-Expheader">
    <w:name w:val="Table - Exp header"/>
    <w:basedOn w:val="TableNText"/>
    <w:uiPriority w:val="99"/>
    <w:semiHidden/>
    <w:rsid w:val="003A2608"/>
  </w:style>
  <w:style w:type="paragraph" w:customStyle="1" w:styleId="Table-ExpListNumbered">
    <w:name w:val="Table - Exp List (Numbered)"/>
    <w:basedOn w:val="TableNListNumbered"/>
    <w:next w:val="TableNListNumbered"/>
    <w:link w:val="Table-ExpListNumberedChar"/>
    <w:uiPriority w:val="99"/>
    <w:semiHidden/>
    <w:rsid w:val="003A2608"/>
    <w:pPr>
      <w:numPr>
        <w:numId w:val="0"/>
      </w:numPr>
    </w:pPr>
  </w:style>
  <w:style w:type="character" w:customStyle="1" w:styleId="Table-ExpListNumberedChar">
    <w:name w:val="Table - Exp List (Numbered) Char"/>
    <w:basedOn w:val="TableNListNumberedChar"/>
    <w:link w:val="Table-ExpListNumbered"/>
    <w:uiPriority w:val="99"/>
    <w:semiHidden/>
    <w:rsid w:val="003A2608"/>
    <w:rPr>
      <w:rFonts w:cs="Times New Roman"/>
      <w:sz w:val="21"/>
      <w:szCs w:val="19"/>
    </w:rPr>
  </w:style>
  <w:style w:type="paragraph" w:customStyle="1" w:styleId="Table-ExpText">
    <w:name w:val="Table - Exp Text"/>
    <w:basedOn w:val="TableNText"/>
    <w:next w:val="TableNText"/>
    <w:uiPriority w:val="99"/>
    <w:semiHidden/>
    <w:rsid w:val="003A2608"/>
  </w:style>
  <w:style w:type="paragraph" w:customStyle="1" w:styleId="TableNBullet">
    <w:name w:val="Table N Bullet"/>
    <w:basedOn w:val="Bullet"/>
    <w:link w:val="TableNBulletChar"/>
    <w:uiPriority w:val="9"/>
    <w:rsid w:val="003A2608"/>
    <w:pPr>
      <w:numPr>
        <w:numId w:val="3"/>
      </w:numPr>
      <w:spacing w:before="60" w:after="60"/>
    </w:pPr>
    <w:rPr>
      <w:sz w:val="18"/>
    </w:rPr>
  </w:style>
  <w:style w:type="character" w:customStyle="1" w:styleId="TableNBulletChar">
    <w:name w:val="Table N Bullet Char"/>
    <w:basedOn w:val="DefaultParagraphFont"/>
    <w:link w:val="TableNBullet"/>
    <w:uiPriority w:val="9"/>
    <w:rsid w:val="003A2608"/>
    <w:rPr>
      <w:rFonts w:cs="Times New Roman"/>
      <w:sz w:val="18"/>
      <w:szCs w:val="19"/>
    </w:rPr>
  </w:style>
  <w:style w:type="paragraph" w:customStyle="1" w:styleId="TableNHeader">
    <w:name w:val="Table N Header"/>
    <w:basedOn w:val="TableNText"/>
    <w:next w:val="TableNText"/>
    <w:link w:val="TableNHeaderChar"/>
    <w:uiPriority w:val="9"/>
    <w:rsid w:val="003A2608"/>
    <w:pPr>
      <w:spacing w:before="20" w:after="20"/>
    </w:pPr>
    <w:rPr>
      <w:b/>
      <w:color w:val="FFFFFF" w:themeColor="background1"/>
    </w:rPr>
  </w:style>
  <w:style w:type="character" w:customStyle="1" w:styleId="TableNHeaderChar">
    <w:name w:val="Table N Header Char"/>
    <w:basedOn w:val="TableNTextChar"/>
    <w:link w:val="TableNHeader"/>
    <w:uiPriority w:val="9"/>
    <w:rsid w:val="003A2608"/>
    <w:rPr>
      <w:rFonts w:cs="Times New Roman"/>
      <w:b/>
      <w:color w:val="FFFFFF" w:themeColor="background1"/>
      <w:sz w:val="18"/>
      <w:szCs w:val="19"/>
    </w:rPr>
  </w:style>
  <w:style w:type="paragraph" w:customStyle="1" w:styleId="TableNListNumbered">
    <w:name w:val="Table N List (Numbered)"/>
    <w:basedOn w:val="Listnumbered"/>
    <w:link w:val="TableNListNumberedChar"/>
    <w:uiPriority w:val="9"/>
    <w:rsid w:val="00993A6F"/>
    <w:pPr>
      <w:numPr>
        <w:numId w:val="5"/>
      </w:numPr>
      <w:spacing w:before="60" w:after="60"/>
    </w:pPr>
    <w:rPr>
      <w:sz w:val="18"/>
    </w:rPr>
  </w:style>
  <w:style w:type="character" w:customStyle="1" w:styleId="TableNListNumberedChar">
    <w:name w:val="Table N List (Numbered) Char"/>
    <w:basedOn w:val="ListnumberedChar"/>
    <w:link w:val="TableNListNumbered"/>
    <w:uiPriority w:val="9"/>
    <w:rsid w:val="00993A6F"/>
    <w:rPr>
      <w:rFonts w:cs="Times New Roman"/>
      <w:sz w:val="18"/>
      <w:szCs w:val="19"/>
    </w:rPr>
  </w:style>
  <w:style w:type="paragraph" w:customStyle="1" w:styleId="TableNText">
    <w:name w:val="Table N Text"/>
    <w:link w:val="TableNTextChar"/>
    <w:uiPriority w:val="9"/>
    <w:rsid w:val="003A2608"/>
    <w:pPr>
      <w:spacing w:before="60" w:after="60"/>
    </w:pPr>
    <w:rPr>
      <w:rFonts w:cs="Times New Roman"/>
      <w:sz w:val="18"/>
      <w:szCs w:val="19"/>
    </w:rPr>
  </w:style>
  <w:style w:type="paragraph" w:customStyle="1" w:styleId="Titlecover">
    <w:name w:val="Title (cover)"/>
    <w:basedOn w:val="Normal"/>
    <w:uiPriority w:val="99"/>
    <w:semiHidden/>
    <w:rsid w:val="003A2608"/>
    <w:pPr>
      <w:jc w:val="center"/>
    </w:pPr>
    <w:rPr>
      <w:color w:val="072F67"/>
      <w:sz w:val="44"/>
    </w:rPr>
  </w:style>
  <w:style w:type="paragraph" w:styleId="TOC1">
    <w:name w:val="toc 1"/>
    <w:basedOn w:val="Normal"/>
    <w:next w:val="Normal"/>
    <w:uiPriority w:val="49"/>
    <w:semiHidden/>
    <w:unhideWhenUsed/>
    <w:rsid w:val="003A2608"/>
    <w:pPr>
      <w:tabs>
        <w:tab w:val="right" w:leader="dot" w:pos="8931"/>
      </w:tabs>
      <w:ind w:left="567" w:right="284" w:hanging="567"/>
    </w:pPr>
    <w:rPr>
      <w:rFonts w:ascii="Calibri" w:hAnsi="Calibri"/>
    </w:rPr>
  </w:style>
  <w:style w:type="paragraph" w:styleId="TOC2">
    <w:name w:val="toc 2"/>
    <w:basedOn w:val="Normal"/>
    <w:next w:val="Normal"/>
    <w:uiPriority w:val="49"/>
    <w:semiHidden/>
    <w:unhideWhenUsed/>
    <w:rsid w:val="003A2608"/>
    <w:pPr>
      <w:tabs>
        <w:tab w:val="right" w:leader="dot" w:pos="8931"/>
      </w:tabs>
      <w:ind w:left="1134" w:right="284" w:hanging="567"/>
    </w:pPr>
    <w:rPr>
      <w:rFonts w:ascii="Calibri" w:hAnsi="Calibri"/>
    </w:rPr>
  </w:style>
  <w:style w:type="paragraph" w:styleId="TOC3">
    <w:name w:val="toc 3"/>
    <w:basedOn w:val="Normal"/>
    <w:next w:val="Normal"/>
    <w:uiPriority w:val="49"/>
    <w:semiHidden/>
    <w:unhideWhenUsed/>
    <w:rsid w:val="003A2608"/>
    <w:pPr>
      <w:tabs>
        <w:tab w:val="right" w:leader="dot" w:pos="8931"/>
      </w:tabs>
      <w:ind w:left="1701" w:right="284" w:hanging="567"/>
    </w:pPr>
    <w:rPr>
      <w:rFonts w:ascii="Calibri" w:hAnsi="Calibri"/>
    </w:rPr>
  </w:style>
  <w:style w:type="paragraph" w:customStyle="1" w:styleId="URL-groupcomau">
    <w:name w:val="URL - group.com.au"/>
    <w:basedOn w:val="Normal"/>
    <w:link w:val="URL-groupcomauChar"/>
    <w:uiPriority w:val="89"/>
    <w:semiHidden/>
    <w:qFormat/>
    <w:rsid w:val="003A2608"/>
    <w:pPr>
      <w:spacing w:after="0"/>
    </w:pPr>
    <w:rPr>
      <w:color w:val="9FAC41" w:themeColor="text2"/>
      <w:spacing w:val="20"/>
      <w:sz w:val="14"/>
    </w:rPr>
  </w:style>
  <w:style w:type="character" w:customStyle="1" w:styleId="URL-groupcomauChar">
    <w:name w:val="URL - group.com.au Char"/>
    <w:basedOn w:val="DefaultParagraphFont"/>
    <w:link w:val="URL-groupcomau"/>
    <w:uiPriority w:val="89"/>
    <w:semiHidden/>
    <w:rsid w:val="003A2608"/>
    <w:rPr>
      <w:rFonts w:cs="Times New Roman"/>
      <w:color w:val="9FAC41" w:themeColor="text2"/>
      <w:spacing w:val="20"/>
      <w:sz w:val="14"/>
      <w:szCs w:val="19"/>
    </w:rPr>
  </w:style>
  <w:style w:type="paragraph" w:customStyle="1" w:styleId="URL-nous">
    <w:name w:val="URL - nous"/>
    <w:basedOn w:val="Normal"/>
    <w:link w:val="URL-nousChar"/>
    <w:uiPriority w:val="89"/>
    <w:semiHidden/>
    <w:qFormat/>
    <w:rsid w:val="003A2608"/>
    <w:pPr>
      <w:spacing w:after="0"/>
    </w:pPr>
    <w:rPr>
      <w:color w:val="9FAC41" w:themeColor="accent1"/>
      <w:spacing w:val="20"/>
      <w:sz w:val="14"/>
    </w:rPr>
  </w:style>
  <w:style w:type="character" w:customStyle="1" w:styleId="URL-nousChar">
    <w:name w:val="URL - nous Char"/>
    <w:basedOn w:val="DefaultParagraphFont"/>
    <w:link w:val="URL-nous"/>
    <w:uiPriority w:val="89"/>
    <w:semiHidden/>
    <w:rsid w:val="003A2608"/>
    <w:rPr>
      <w:rFonts w:cs="Times New Roman"/>
      <w:color w:val="9FAC41" w:themeColor="accent1"/>
      <w:spacing w:val="20"/>
      <w:sz w:val="14"/>
      <w:szCs w:val="19"/>
    </w:rPr>
  </w:style>
  <w:style w:type="character" w:customStyle="1" w:styleId="Heading7Char">
    <w:name w:val="Heading 7 Char"/>
    <w:basedOn w:val="DefaultParagraphFont"/>
    <w:link w:val="Heading7"/>
    <w:uiPriority w:val="99"/>
    <w:semiHidden/>
    <w:rsid w:val="00E21C68"/>
    <w:rPr>
      <w:rFonts w:asciiTheme="majorHAnsi" w:eastAsiaTheme="majorEastAsia" w:hAnsiTheme="majorHAnsi" w:cstheme="majorBidi"/>
      <w:i/>
      <w:iCs/>
      <w:color w:val="404040" w:themeColor="text1" w:themeTint="BF"/>
      <w:sz w:val="20"/>
      <w:szCs w:val="19"/>
    </w:rPr>
  </w:style>
  <w:style w:type="character" w:customStyle="1" w:styleId="Heading8Char">
    <w:name w:val="Heading 8 Char"/>
    <w:basedOn w:val="DefaultParagraphFont"/>
    <w:link w:val="Heading8"/>
    <w:uiPriority w:val="99"/>
    <w:semiHidden/>
    <w:rsid w:val="00E21C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21C6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3A2608"/>
    <w:rPr>
      <w:color w:val="808080"/>
    </w:rPr>
  </w:style>
  <w:style w:type="paragraph" w:customStyle="1" w:styleId="xAppendixLevel1">
    <w:name w:val="xAppendix Level 1"/>
    <w:basedOn w:val="Heading1"/>
    <w:next w:val="Normal"/>
    <w:uiPriority w:val="98"/>
    <w:rsid w:val="003A2608"/>
    <w:pPr>
      <w:pageBreakBefore/>
      <w:numPr>
        <w:numId w:val="4"/>
      </w:numPr>
    </w:pPr>
  </w:style>
  <w:style w:type="paragraph" w:customStyle="1" w:styleId="xAppendixLevel2">
    <w:name w:val="xAppendix Level 2"/>
    <w:basedOn w:val="Heading2"/>
    <w:next w:val="Normal"/>
    <w:uiPriority w:val="98"/>
    <w:rsid w:val="003A2608"/>
    <w:pPr>
      <w:ind w:left="2268" w:hanging="2268"/>
    </w:pPr>
  </w:style>
  <w:style w:type="paragraph" w:customStyle="1" w:styleId="xAppendixLevel3">
    <w:name w:val="xAppendix Level 3"/>
    <w:basedOn w:val="Heading3"/>
    <w:next w:val="Normal"/>
    <w:uiPriority w:val="98"/>
    <w:rsid w:val="003A2608"/>
    <w:pPr>
      <w:numPr>
        <w:numId w:val="4"/>
      </w:numPr>
    </w:pPr>
  </w:style>
  <w:style w:type="character" w:customStyle="1" w:styleId="TableNTextChar">
    <w:name w:val="Table N Text Char"/>
    <w:basedOn w:val="DefaultParagraphFont"/>
    <w:link w:val="TableNText"/>
    <w:uiPriority w:val="9"/>
    <w:rsid w:val="003A2608"/>
    <w:rPr>
      <w:rFonts w:cs="Times New Roman"/>
      <w:sz w:val="18"/>
      <w:szCs w:val="19"/>
    </w:rPr>
  </w:style>
  <w:style w:type="paragraph" w:customStyle="1" w:styleId="Listnumbered">
    <w:name w:val="List (numbered)"/>
    <w:basedOn w:val="Normal"/>
    <w:link w:val="ListnumberedChar"/>
    <w:uiPriority w:val="4"/>
    <w:rsid w:val="003A2608"/>
    <w:pPr>
      <w:numPr>
        <w:numId w:val="2"/>
      </w:numPr>
      <w:suppressAutoHyphens/>
    </w:pPr>
  </w:style>
  <w:style w:type="character" w:customStyle="1" w:styleId="ListnumberedChar">
    <w:name w:val="List (numbered) Char"/>
    <w:basedOn w:val="DefaultParagraphFont"/>
    <w:link w:val="Listnumbered"/>
    <w:uiPriority w:val="4"/>
    <w:rsid w:val="003A2608"/>
    <w:rPr>
      <w:rFonts w:cs="Times New Roman"/>
      <w:sz w:val="20"/>
      <w:szCs w:val="19"/>
    </w:rPr>
  </w:style>
  <w:style w:type="paragraph" w:styleId="ListParagraph">
    <w:name w:val="List Paragraph"/>
    <w:aliases w:val="List Paragraph11,Recommendation,Bullet point,#List Paragraph"/>
    <w:basedOn w:val="Normal"/>
    <w:link w:val="ListParagraphChar"/>
    <w:uiPriority w:val="34"/>
    <w:qFormat/>
    <w:rsid w:val="00573F52"/>
    <w:pPr>
      <w:ind w:left="720"/>
      <w:contextualSpacing/>
    </w:pPr>
  </w:style>
  <w:style w:type="paragraph" w:styleId="CommentText">
    <w:name w:val="annotation text"/>
    <w:basedOn w:val="Normal"/>
    <w:link w:val="CommentTextChar"/>
    <w:uiPriority w:val="99"/>
    <w:semiHidden/>
    <w:rsid w:val="00694CCB"/>
    <w:rPr>
      <w:szCs w:val="20"/>
    </w:rPr>
  </w:style>
  <w:style w:type="character" w:customStyle="1" w:styleId="CommentTextChar">
    <w:name w:val="Comment Text Char"/>
    <w:basedOn w:val="DefaultParagraphFont"/>
    <w:link w:val="CommentText"/>
    <w:uiPriority w:val="99"/>
    <w:semiHidden/>
    <w:rsid w:val="00694CCB"/>
    <w:rPr>
      <w:rFonts w:cs="Times New Roman"/>
      <w:sz w:val="20"/>
      <w:szCs w:val="20"/>
    </w:rPr>
  </w:style>
  <w:style w:type="character" w:styleId="CommentReference">
    <w:name w:val="annotation reference"/>
    <w:basedOn w:val="DefaultParagraphFont"/>
    <w:uiPriority w:val="99"/>
    <w:semiHidden/>
    <w:rsid w:val="001B7830"/>
    <w:rPr>
      <w:sz w:val="16"/>
      <w:szCs w:val="16"/>
    </w:rPr>
  </w:style>
  <w:style w:type="paragraph" w:styleId="CommentSubject">
    <w:name w:val="annotation subject"/>
    <w:basedOn w:val="CommentText"/>
    <w:next w:val="CommentText"/>
    <w:link w:val="CommentSubjectChar"/>
    <w:uiPriority w:val="99"/>
    <w:semiHidden/>
    <w:rsid w:val="001B7830"/>
    <w:rPr>
      <w:b/>
      <w:bCs/>
    </w:rPr>
  </w:style>
  <w:style w:type="character" w:customStyle="1" w:styleId="CommentSubjectChar">
    <w:name w:val="Comment Subject Char"/>
    <w:basedOn w:val="CommentTextChar"/>
    <w:link w:val="CommentSubject"/>
    <w:uiPriority w:val="99"/>
    <w:semiHidden/>
    <w:rsid w:val="001B7830"/>
    <w:rPr>
      <w:rFonts w:cs="Times New Roman"/>
      <w:b/>
      <w:bCs/>
      <w:sz w:val="20"/>
      <w:szCs w:val="20"/>
    </w:rPr>
  </w:style>
  <w:style w:type="paragraph" w:styleId="Revision">
    <w:name w:val="Revision"/>
    <w:hidden/>
    <w:uiPriority w:val="99"/>
    <w:semiHidden/>
    <w:rsid w:val="001B7830"/>
    <w:pPr>
      <w:spacing w:after="0"/>
    </w:pPr>
    <w:rPr>
      <w:rFonts w:cs="Times New Roman"/>
      <w:sz w:val="21"/>
      <w:szCs w:val="19"/>
    </w:rPr>
  </w:style>
  <w:style w:type="paragraph" w:customStyle="1" w:styleId="Heading">
    <w:name w:val="Heading"/>
    <w:basedOn w:val="Header"/>
    <w:link w:val="HeadingChar"/>
    <w:uiPriority w:val="1"/>
    <w:qFormat/>
    <w:rsid w:val="00974971"/>
    <w:pPr>
      <w:spacing w:before="240"/>
    </w:pPr>
    <w:rPr>
      <w:rFonts w:ascii="Georgia" w:hAnsi="Georgia"/>
      <w:noProof/>
      <w:color w:val="275D38"/>
      <w:sz w:val="20"/>
      <w:szCs w:val="24"/>
    </w:rPr>
  </w:style>
  <w:style w:type="paragraph" w:styleId="Subtitle">
    <w:name w:val="Subtitle"/>
    <w:basedOn w:val="Title"/>
    <w:next w:val="Normal"/>
    <w:link w:val="SubtitleChar"/>
    <w:uiPriority w:val="11"/>
    <w:qFormat/>
    <w:rsid w:val="00C340CE"/>
    <w:pPr>
      <w:spacing w:after="480"/>
    </w:pPr>
    <w:rPr>
      <w:color w:val="auto"/>
      <w:sz w:val="32"/>
    </w:rPr>
  </w:style>
  <w:style w:type="character" w:customStyle="1" w:styleId="HeadingChar">
    <w:name w:val="Heading Char"/>
    <w:basedOn w:val="HeaderChar"/>
    <w:link w:val="Heading"/>
    <w:uiPriority w:val="1"/>
    <w:rsid w:val="00974971"/>
    <w:rPr>
      <w:rFonts w:ascii="Georgia" w:hAnsi="Georgia" w:cs="Times New Roman"/>
      <w:noProof/>
      <w:color w:val="275D38"/>
      <w:sz w:val="20"/>
      <w:szCs w:val="24"/>
    </w:rPr>
  </w:style>
  <w:style w:type="character" w:customStyle="1" w:styleId="SubtitleChar">
    <w:name w:val="Subtitle Char"/>
    <w:basedOn w:val="DefaultParagraphFont"/>
    <w:link w:val="Subtitle"/>
    <w:uiPriority w:val="11"/>
    <w:rsid w:val="00C340CE"/>
    <w:rPr>
      <w:rFonts w:ascii="Georgia" w:hAnsi="Georgia" w:cs="Arial"/>
      <w:iCs/>
      <w:spacing w:val="-4"/>
      <w:kern w:val="28"/>
      <w:sz w:val="32"/>
      <w:szCs w:val="32"/>
    </w:rPr>
  </w:style>
  <w:style w:type="paragraph" w:styleId="Title">
    <w:name w:val="Title"/>
    <w:basedOn w:val="Heading2"/>
    <w:next w:val="Normal"/>
    <w:link w:val="TitleChar"/>
    <w:uiPriority w:val="10"/>
    <w:qFormat/>
    <w:rsid w:val="00C340CE"/>
    <w:pPr>
      <w:ind w:left="0" w:firstLine="0"/>
    </w:pPr>
    <w:rPr>
      <w:b w:val="0"/>
      <w:bCs w:val="0"/>
      <w:color w:val="275D38"/>
      <w:spacing w:val="-4"/>
      <w:kern w:val="28"/>
      <w:sz w:val="66"/>
      <w:szCs w:val="32"/>
    </w:rPr>
  </w:style>
  <w:style w:type="character" w:customStyle="1" w:styleId="TitleChar">
    <w:name w:val="Title Char"/>
    <w:basedOn w:val="DefaultParagraphFont"/>
    <w:link w:val="Title"/>
    <w:uiPriority w:val="10"/>
    <w:rsid w:val="00C340CE"/>
    <w:rPr>
      <w:rFonts w:ascii="Georgia" w:hAnsi="Georgia" w:cs="Arial"/>
      <w:iCs/>
      <w:color w:val="275D38"/>
      <w:spacing w:val="-4"/>
      <w:kern w:val="28"/>
      <w:sz w:val="66"/>
      <w:szCs w:val="32"/>
    </w:rPr>
  </w:style>
  <w:style w:type="paragraph" w:customStyle="1" w:styleId="ListParagraph1">
    <w:name w:val="List Paragraph1"/>
    <w:basedOn w:val="ListParagraph"/>
    <w:link w:val="ListparagraphChar0"/>
    <w:uiPriority w:val="1"/>
    <w:qFormat/>
    <w:rsid w:val="00974971"/>
    <w:pPr>
      <w:numPr>
        <w:numId w:val="9"/>
      </w:numPr>
    </w:pPr>
    <w:rPr>
      <w:szCs w:val="21"/>
    </w:rPr>
  </w:style>
  <w:style w:type="character" w:customStyle="1" w:styleId="ListParagraphChar">
    <w:name w:val="List Paragraph Char"/>
    <w:aliases w:val="List Paragraph11 Char,Recommendation Char,Bullet point Char,#List Paragraph Char"/>
    <w:basedOn w:val="DefaultParagraphFont"/>
    <w:link w:val="ListParagraph"/>
    <w:uiPriority w:val="34"/>
    <w:rsid w:val="00974971"/>
    <w:rPr>
      <w:rFonts w:cs="Times New Roman"/>
      <w:sz w:val="20"/>
      <w:szCs w:val="19"/>
    </w:rPr>
  </w:style>
  <w:style w:type="character" w:customStyle="1" w:styleId="ListparagraphChar0">
    <w:name w:val="List paragraph Char"/>
    <w:basedOn w:val="ListParagraphChar"/>
    <w:link w:val="ListParagraph1"/>
    <w:uiPriority w:val="1"/>
    <w:rsid w:val="00974971"/>
    <w:rPr>
      <w:rFonts w:cs="Times New Roman"/>
      <w:sz w:val="20"/>
      <w:szCs w:val="21"/>
    </w:rPr>
  </w:style>
  <w:style w:type="paragraph" w:customStyle="1" w:styleId="ListParaabc">
    <w:name w:val="List Para abc"/>
    <w:basedOn w:val="ListParagraph"/>
    <w:qFormat/>
    <w:rsid w:val="003A7811"/>
    <w:pPr>
      <w:numPr>
        <w:numId w:val="14"/>
      </w:numPr>
      <w:spacing w:before="120" w:after="0"/>
    </w:pPr>
    <w:rPr>
      <w:rFonts w:ascii="Arial" w:eastAsiaTheme="minorHAnsi" w:hAnsi="Arial" w:cs="Arial"/>
      <w:iCs/>
      <w:sz w:val="22"/>
      <w:szCs w:val="22"/>
      <w:lang w:eastAsia="en-US"/>
    </w:rPr>
  </w:style>
  <w:style w:type="paragraph" w:customStyle="1" w:styleId="Listpara2">
    <w:name w:val="List para 2"/>
    <w:basedOn w:val="ListParagraph"/>
    <w:qFormat/>
    <w:rsid w:val="004A6C0A"/>
    <w:pPr>
      <w:spacing w:before="120" w:after="0"/>
      <w:ind w:left="0"/>
    </w:pPr>
    <w:rPr>
      <w:rFonts w:ascii="Arial" w:eastAsiaTheme="minorHAnsi" w:hAnsi="Arial" w:cs="Arial"/>
      <w:sz w:val="22"/>
      <w:szCs w:val="22"/>
      <w:lang w:eastAsia="en-US"/>
    </w:rPr>
  </w:style>
  <w:style w:type="paragraph" w:customStyle="1" w:styleId="StyleArial10ptItalic">
    <w:name w:val="Style Arial 10 pt Italic"/>
    <w:basedOn w:val="Normal"/>
    <w:autoRedefine/>
    <w:rsid w:val="00072759"/>
    <w:pPr>
      <w:spacing w:after="0"/>
    </w:pPr>
    <w:rPr>
      <w:rFonts w:ascii="Arial" w:hAnsi="Arial" w:cs="Arial"/>
      <w:iCs/>
      <w:szCs w:val="20"/>
      <w:lang w:val="en" w:eastAsia="en-US"/>
    </w:rPr>
  </w:style>
  <w:style w:type="paragraph" w:styleId="NormalWeb">
    <w:name w:val="Normal (Web)"/>
    <w:basedOn w:val="Normal"/>
    <w:uiPriority w:val="99"/>
    <w:unhideWhenUsed/>
    <w:rsid w:val="006B1D2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na.thomas\Desktop\DDS%20template%20v1.dotx" TargetMode="External"/></Relationships>
</file>

<file path=word/theme/theme1.xml><?xml version="1.0" encoding="utf-8"?>
<a:theme xmlns:a="http://schemas.openxmlformats.org/drawingml/2006/main" name="Office Theme">
  <a:themeElements>
    <a:clrScheme name="Davina 001">
      <a:dk1>
        <a:sysClr val="windowText" lastClr="000000"/>
      </a:dk1>
      <a:lt1>
        <a:sysClr val="window" lastClr="FFFFFF"/>
      </a:lt1>
      <a:dk2>
        <a:srgbClr val="9FAC41"/>
      </a:dk2>
      <a:lt2>
        <a:srgbClr val="EEECE1"/>
      </a:lt2>
      <a:accent1>
        <a:srgbClr val="9FAC41"/>
      </a:accent1>
      <a:accent2>
        <a:srgbClr val="20A192"/>
      </a:accent2>
      <a:accent3>
        <a:srgbClr val="9DC44D"/>
      </a:accent3>
      <a:accent4>
        <a:srgbClr val="4B8AAA"/>
      </a:accent4>
      <a:accent5>
        <a:srgbClr val="C6C836"/>
      </a:accent5>
      <a:accent6>
        <a:srgbClr val="65A354"/>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us Word" ma:contentTypeID="0x010100F2D75B9C52B1A245A53228F83CE0DA0A009E4B44E74E543F44B2083E9829E93A80" ma:contentTypeVersion="6" ma:contentTypeDescription="The standard Nous blank doc" ma:contentTypeScope="" ma:versionID="13a9d49b0de6dcc288940bd00ecbfa80">
  <xsd:schema xmlns:xsd="http://www.w3.org/2001/XMLSchema" xmlns:xs="http://www.w3.org/2001/XMLSchema" xmlns:p="http://schemas.microsoft.com/office/2006/metadata/properties" xmlns:ns2="176e9d42-f00c-4951-a3f2-ca011614ad33" xmlns:ns3="$ListId:Teamdocuments;" xmlns:ns4="90aad4a1-754a-47c8-b78b-0a4aeed1a2a7" targetNamespace="http://schemas.microsoft.com/office/2006/metadata/properties" ma:root="true" ma:fieldsID="fe59887a20eb6dc043de160c3c43c0a5" ns2:_="" ns3:_="" ns4:_="">
    <xsd:import namespace="176e9d42-f00c-4951-a3f2-ca011614ad33"/>
    <xsd:import namespace="$ListId:Teamdocuments;"/>
    <xsd:import namespace="90aad4a1-754a-47c8-b78b-0a4aeed1a2a7"/>
    <xsd:element name="properties">
      <xsd:complexType>
        <xsd:sequence>
          <xsd:element name="documentManagement">
            <xsd:complexType>
              <xsd:all>
                <xsd:element ref="ns2:TaxCatchAll" minOccurs="0"/>
                <xsd:element ref="ns2:TaxCatchAllLabel" minOccurs="0"/>
                <xsd:element ref="ns3:Key_x0020_document_x003f_" minOccurs="0"/>
                <xsd:element ref="ns4:a9d1f6afb59d44b7aea6c7a104155b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e9d42-f00c-4951-a3f2-ca011614ad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92027DD-99AA-4691-BFB7-78156A3709EC}" ma:internalName="TaxCatchAll" ma:showField="CatchAllData" ma:web="{04613d76-d609-4d30-a4d1-f262230e451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92027DD-99AA-4691-BFB7-78156A3709EC}" ma:internalName="TaxCatchAllLabel" ma:readOnly="true" ma:showField="CatchAllDataLabel" ma:web="{04613d76-d609-4d30-a4d1-f262230e45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ListId:Teamdocuments;" elementFormDefault="qualified">
    <xsd:import namespace="http://schemas.microsoft.com/office/2006/documentManagement/types"/>
    <xsd:import namespace="http://schemas.microsoft.com/office/infopath/2007/PartnerControls"/>
    <xsd:element name="Key_x0020_document_x003f_" ma:index="10" nillable="true" ma:displayName="Key document?" ma:default="No" ma:format="Dropdown" ma:internalName="Key_x0020_document_x003f_">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90aad4a1-754a-47c8-b78b-0a4aeed1a2a7" elementFormDefault="qualified">
    <xsd:import namespace="http://schemas.microsoft.com/office/2006/documentManagement/types"/>
    <xsd:import namespace="http://schemas.microsoft.com/office/infopath/2007/PartnerControls"/>
    <xsd:element name="a9d1f6afb59d44b7aea6c7a104155bc7" ma:index="12" nillable="true" ma:taxonomy="true" ma:internalName="a9d1f6afb59d44b7aea6c7a104155bc7" ma:taxonomyFieldName="Document_x0020_type" ma:displayName="Document type" ma:fieldId="{a9d1f6af-b59d-44b7-aea6-c7a104155bc7}" ma:sspId="fedc91e1-0723-4b19-918f-d2290fbc9877" ma:termSetId="3bda15ed-e623-4b4d-b65f-38bb1b335511" ma:anchorId="e55e7bf0-1ad8-43fa-bd27-f52ff4579b0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_x0020_document_x003f_ xmlns="$ListId:Teamdocuments;">No</Key_x0020_document_x003f_>
    <a9d1f6afb59d44b7aea6c7a104155bc7 xmlns="90aad4a1-754a-47c8-b78b-0a4aeed1a2a7">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a0857f5f-501f-4bc1-9e43-c372f19a033d</TermId>
        </TermInfo>
      </Terms>
    </a9d1f6afb59d44b7aea6c7a104155bc7>
    <TaxCatchAll xmlns="176e9d42-f00c-4951-a3f2-ca011614ad33">
      <Value>17</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DE43-65A7-4E81-9AEC-63CE55578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e9d42-f00c-4951-a3f2-ca011614ad33"/>
    <ds:schemaRef ds:uri="$ListId:Teamdocuments;"/>
    <ds:schemaRef ds:uri="90aad4a1-754a-47c8-b78b-0a4aeed1a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C0E71-57E4-4B80-B1FA-EDC5FB4F0DB8}">
  <ds:schemaRefs>
    <ds:schemaRef ds:uri="http://schemas.microsoft.com/sharepoint/v3/contenttype/forms"/>
  </ds:schemaRefs>
</ds:datastoreItem>
</file>

<file path=customXml/itemProps3.xml><?xml version="1.0" encoding="utf-8"?>
<ds:datastoreItem xmlns:ds="http://schemas.openxmlformats.org/officeDocument/2006/customXml" ds:itemID="{57A72F3E-CA0E-4681-B11B-3892AAF594B4}">
  <ds:schemaRefs>
    <ds:schemaRef ds:uri="http://purl.org/dc/elements/1.1/"/>
    <ds:schemaRef ds:uri="http://purl.org/dc/terms/"/>
    <ds:schemaRef ds:uri="http://www.w3.org/XML/1998/namespace"/>
    <ds:schemaRef ds:uri="http://schemas.microsoft.com/office/2006/documentManagement/types"/>
    <ds:schemaRef ds:uri="176e9d42-f00c-4951-a3f2-ca011614ad33"/>
    <ds:schemaRef ds:uri="$ListId:Teamdocuments;"/>
    <ds:schemaRef ds:uri="http://schemas.microsoft.com/office/infopath/2007/PartnerControls"/>
    <ds:schemaRef ds:uri="http://purl.org/dc/dcmitype/"/>
    <ds:schemaRef ds:uri="http://schemas.openxmlformats.org/package/2006/metadata/core-properties"/>
    <ds:schemaRef ds:uri="90aad4a1-754a-47c8-b78b-0a4aeed1a2a7"/>
    <ds:schemaRef ds:uri="http://schemas.microsoft.com/office/2006/metadata/properties"/>
  </ds:schemaRefs>
</ds:datastoreItem>
</file>

<file path=customXml/itemProps4.xml><?xml version="1.0" encoding="utf-8"?>
<ds:datastoreItem xmlns:ds="http://schemas.openxmlformats.org/officeDocument/2006/customXml" ds:itemID="{D31B9EC9-FF74-4053-9EF8-B7F9F599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DDS template v1</Template>
  <TotalTime>0</TotalTime>
  <Pages>4</Pages>
  <Words>981</Words>
  <Characters>5595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DSS Multicultural Arts and Festivals grants - feedback summary</vt:lpstr>
    </vt:vector>
  </TitlesOfParts>
  <Company>The Nous Group</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Multicultural Arts and Festivals grants - feedback summary</dc:title>
  <dc:creator>Davina Thomas</dc:creator>
  <cp:lastModifiedBy>CIFUENTES, Karen</cp:lastModifiedBy>
  <cp:revision>2</cp:revision>
  <cp:lastPrinted>2016-07-07T02:52:00Z</cp:lastPrinted>
  <dcterms:created xsi:type="dcterms:W3CDTF">2016-07-20T23:43:00Z</dcterms:created>
  <dcterms:modified xsi:type="dcterms:W3CDTF">2016-07-20T23:43:00Z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0x010100F2D75B9C52B1A245A53228F83CE0DA0A009E4B44E74E543F44B2083E9829E93A80</vt:lpwstr>
  </property>
  <property fmtid="{D5CDD505-2E9C-101B-9397-08002B2CF9AE}" pid="3" name="Document type">
    <vt:lpwstr>17;#Briefing|a0857f5f-501f-4bc1-9e43-c372f19a033d</vt:lpwstr>
  </property>
</Properties>
</file>