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2B61" w14:textId="0E36C139" w:rsidR="008E03CD" w:rsidRDefault="008E03CD" w:rsidP="008E03CD">
      <w:pPr>
        <w:pStyle w:val="Heading1"/>
      </w:pPr>
      <w:proofErr w:type="spellStart"/>
      <w:r>
        <w:t>Engellilik</w:t>
      </w:r>
      <w:proofErr w:type="spellEnd"/>
      <w:r>
        <w:t xml:space="preserve"> </w:t>
      </w:r>
      <w:proofErr w:type="spellStart"/>
      <w:r>
        <w:t>Kraliyet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desteğe</w:t>
      </w:r>
      <w:proofErr w:type="spellEnd"/>
      <w:r>
        <w:t xml:space="preserve"> </w:t>
      </w:r>
      <w:proofErr w:type="spellStart"/>
      <w:r>
        <w:t>ihtiyacınız</w:t>
      </w:r>
      <w:proofErr w:type="spellEnd"/>
      <w:r>
        <w:t xml:space="preserve"> var </w:t>
      </w:r>
      <w:proofErr w:type="spellStart"/>
      <w:r>
        <w:t>mı</w:t>
      </w:r>
      <w:proofErr w:type="spellEnd"/>
      <w:r>
        <w:t>?</w:t>
      </w:r>
    </w:p>
    <w:p w14:paraId="5AB4962B" w14:textId="77777777" w:rsidR="008E03CD" w:rsidRDefault="008E03CD" w:rsidP="008E03CD">
      <w:pPr>
        <w:pStyle w:val="Heading2"/>
      </w:pPr>
      <w:proofErr w:type="spellStart"/>
      <w:r>
        <w:t>Engellilik</w:t>
      </w:r>
      <w:proofErr w:type="spellEnd"/>
      <w:r>
        <w:t xml:space="preserve"> </w:t>
      </w:r>
      <w:proofErr w:type="spellStart"/>
      <w:r>
        <w:t>Kraliyet</w:t>
      </w:r>
      <w:proofErr w:type="spellEnd"/>
      <w:r>
        <w:t xml:space="preserve"> </w:t>
      </w:r>
      <w:proofErr w:type="spellStart"/>
      <w:r>
        <w:t>Komisyonu</w:t>
      </w:r>
      <w:proofErr w:type="spellEnd"/>
    </w:p>
    <w:p w14:paraId="5CF1E1CF" w14:textId="77777777" w:rsidR="008E03CD" w:rsidRDefault="008E03CD" w:rsidP="008E03CD">
      <w:proofErr w:type="spellStart"/>
      <w:r>
        <w:t>Engellilik</w:t>
      </w:r>
      <w:proofErr w:type="spellEnd"/>
      <w:r>
        <w:t xml:space="preserve"> </w:t>
      </w:r>
      <w:proofErr w:type="spellStart"/>
      <w:r>
        <w:t>Kraliyet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2022 </w:t>
      </w:r>
      <w:proofErr w:type="spellStart"/>
      <w:r>
        <w:t>yılına</w:t>
      </w:r>
      <w:proofErr w:type="spellEnd"/>
      <w:r>
        <w:t xml:space="preserve"> </w:t>
      </w:r>
      <w:proofErr w:type="spellStart"/>
      <w:r>
        <w:t>dek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süreyle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yapacak</w:t>
      </w:r>
      <w:proofErr w:type="spellEnd"/>
      <w:r>
        <w:t xml:space="preserve">. </w:t>
      </w:r>
      <w:proofErr w:type="spellStart"/>
      <w:r>
        <w:t>Komisyon</w:t>
      </w:r>
      <w:proofErr w:type="spellEnd"/>
      <w:r>
        <w:t xml:space="preserve">, 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insanların</w:t>
      </w:r>
      <w:proofErr w:type="spellEnd"/>
      <w:r>
        <w:t xml:space="preserve"> </w:t>
      </w:r>
      <w:proofErr w:type="spellStart"/>
      <w:r>
        <w:t>şiddet</w:t>
      </w:r>
      <w:proofErr w:type="spellEnd"/>
      <w:r>
        <w:t xml:space="preserve">, </w:t>
      </w:r>
      <w:proofErr w:type="spellStart"/>
      <w:r>
        <w:t>istismar</w:t>
      </w:r>
      <w:proofErr w:type="spellEnd"/>
      <w:r>
        <w:t xml:space="preserve">, </w:t>
      </w:r>
      <w:proofErr w:type="spellStart"/>
      <w:r>
        <w:t>ihmal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</w:p>
    <w:p w14:paraId="4670BB82" w14:textId="77777777" w:rsidR="008E03CD" w:rsidRDefault="008E03CD" w:rsidP="008E03CD">
      <w:proofErr w:type="spellStart"/>
      <w:r>
        <w:t>sömürüye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kalmalarını</w:t>
      </w:r>
      <w:proofErr w:type="spellEnd"/>
      <w:r>
        <w:t xml:space="preserve"> </w:t>
      </w:r>
      <w:proofErr w:type="spellStart"/>
      <w:r>
        <w:t>önlemenin</w:t>
      </w:r>
      <w:proofErr w:type="spellEnd"/>
      <w:r>
        <w:t xml:space="preserve"> </w:t>
      </w:r>
      <w:proofErr w:type="spellStart"/>
      <w:r>
        <w:t>yollarını</w:t>
      </w:r>
      <w:proofErr w:type="spellEnd"/>
      <w:r>
        <w:t xml:space="preserve"> </w:t>
      </w:r>
      <w:proofErr w:type="spellStart"/>
      <w:r>
        <w:t>arayacaktır</w:t>
      </w:r>
      <w:proofErr w:type="spellEnd"/>
      <w:r>
        <w:t xml:space="preserve">. </w:t>
      </w:r>
    </w:p>
    <w:p w14:paraId="2DB9AD09" w14:textId="4442CD6B" w:rsidR="008E03CD" w:rsidRPr="008E03CD" w:rsidRDefault="008E03CD" w:rsidP="008E03CD">
      <w:proofErr w:type="spellStart"/>
      <w:r>
        <w:t>Artık</w:t>
      </w:r>
      <w:proofErr w:type="spellEnd"/>
      <w:r>
        <w:t xml:space="preserve"> </w:t>
      </w:r>
      <w:proofErr w:type="spellStart"/>
      <w:r>
        <w:t>ücretsiz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destekten</w:t>
      </w:r>
      <w:proofErr w:type="spellEnd"/>
      <w:r>
        <w:t xml:space="preserve"> </w:t>
      </w:r>
      <w:proofErr w:type="spellStart"/>
      <w:r>
        <w:t>yararlanabilirsiniz</w:t>
      </w:r>
      <w:proofErr w:type="spellEnd"/>
      <w:r>
        <w:t xml:space="preserve">. Bu </w:t>
      </w:r>
      <w:proofErr w:type="spellStart"/>
      <w:r>
        <w:t>desteklere</w:t>
      </w:r>
      <w:proofErr w:type="spellEnd"/>
      <w:r>
        <w:t xml:space="preserve">, </w:t>
      </w:r>
      <w:proofErr w:type="spellStart"/>
      <w:r>
        <w:t>Avustralya</w:t>
      </w:r>
      <w:proofErr w:type="spellEnd"/>
      <w:r>
        <w:t xml:space="preserve"> </w:t>
      </w:r>
      <w:proofErr w:type="spellStart"/>
      <w:r>
        <w:t>Hükümeti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sağlamaktadır</w:t>
      </w:r>
      <w:proofErr w:type="spellEnd"/>
      <w:r>
        <w:t>.</w:t>
      </w:r>
    </w:p>
    <w:p w14:paraId="043E38A4" w14:textId="77777777" w:rsidR="008E03CD" w:rsidRPr="008E03CD" w:rsidRDefault="008E03CD" w:rsidP="008E03CD">
      <w:pPr>
        <w:pStyle w:val="Heading2"/>
      </w:pPr>
      <w:r w:rsidRPr="008E03CD">
        <w:t xml:space="preserve">Blue Knot </w:t>
      </w:r>
      <w:proofErr w:type="spellStart"/>
      <w:r w:rsidRPr="008E03CD">
        <w:t>Vakfı'ndan</w:t>
      </w:r>
      <w:proofErr w:type="spellEnd"/>
      <w:r w:rsidRPr="008E03CD">
        <w:t xml:space="preserve"> </w:t>
      </w:r>
      <w:proofErr w:type="spellStart"/>
      <w:r w:rsidRPr="008E03CD">
        <w:t>danışmanlık</w:t>
      </w:r>
      <w:proofErr w:type="spellEnd"/>
      <w:r w:rsidRPr="008E03CD">
        <w:t xml:space="preserve"> </w:t>
      </w:r>
      <w:proofErr w:type="spellStart"/>
      <w:r w:rsidRPr="008E03CD">
        <w:t>desteği</w:t>
      </w:r>
      <w:proofErr w:type="spellEnd"/>
      <w:r w:rsidRPr="008E03CD">
        <w:t xml:space="preserve"> </w:t>
      </w:r>
    </w:p>
    <w:p w14:paraId="0E58369D" w14:textId="0085BCAF" w:rsidR="008E03CD" w:rsidRPr="008E03CD" w:rsidRDefault="008E03CD" w:rsidP="008E03CD">
      <w:pPr>
        <w:rPr>
          <w:lang w:val="x-none" w:eastAsia="x-none"/>
        </w:rPr>
      </w:pPr>
      <w:proofErr w:type="spellStart"/>
      <w:r w:rsidRPr="008E03CD">
        <w:rPr>
          <w:lang w:val="x-none" w:eastAsia="x-none"/>
        </w:rPr>
        <w:t>Danışmanlık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desteği</w:t>
      </w:r>
      <w:proofErr w:type="spellEnd"/>
      <w:r w:rsidRPr="008E03CD">
        <w:rPr>
          <w:lang w:val="x-none" w:eastAsia="x-none"/>
        </w:rPr>
        <w:t xml:space="preserve">, </w:t>
      </w:r>
      <w:proofErr w:type="spellStart"/>
      <w:r w:rsidRPr="008E03CD">
        <w:rPr>
          <w:lang w:val="x-none" w:eastAsia="x-none"/>
        </w:rPr>
        <w:t>engelli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insanlar</w:t>
      </w:r>
      <w:proofErr w:type="spellEnd"/>
      <w:r w:rsidRPr="008E03CD">
        <w:rPr>
          <w:lang w:val="x-none" w:eastAsia="x-none"/>
        </w:rPr>
        <w:t xml:space="preserve">, </w:t>
      </w:r>
      <w:proofErr w:type="spellStart"/>
      <w:r w:rsidRPr="008E03CD">
        <w:rPr>
          <w:lang w:val="x-none" w:eastAsia="x-none"/>
        </w:rPr>
        <w:t>onların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aileleri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ve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bakıcıları</w:t>
      </w:r>
      <w:proofErr w:type="spellEnd"/>
      <w:r w:rsidRPr="008E03CD">
        <w:rPr>
          <w:lang w:val="x-none" w:eastAsia="x-none"/>
        </w:rPr>
        <w:t xml:space="preserve">, </w:t>
      </w:r>
      <w:proofErr w:type="spellStart"/>
      <w:r w:rsidRPr="008E03CD">
        <w:rPr>
          <w:lang w:val="x-none" w:eastAsia="x-none"/>
        </w:rPr>
        <w:t>ayrıca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Engellilik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Kraliyet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Komisyonu'nun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kapsamına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giren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herkes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için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sağlanır</w:t>
      </w:r>
      <w:proofErr w:type="spellEnd"/>
      <w:r w:rsidRPr="008E03CD">
        <w:rPr>
          <w:lang w:val="x-none" w:eastAsia="x-none"/>
        </w:rPr>
        <w:t>.</w:t>
      </w:r>
    </w:p>
    <w:p w14:paraId="03A45B2C" w14:textId="7B6583FF" w:rsidR="008E03CD" w:rsidRPr="008E03CD" w:rsidRDefault="008E03CD" w:rsidP="008E03CD">
      <w:pPr>
        <w:rPr>
          <w:lang w:val="x-none" w:eastAsia="x-none"/>
        </w:rPr>
      </w:pPr>
      <w:r w:rsidRPr="008E03CD">
        <w:rPr>
          <w:lang w:val="x-none" w:eastAsia="x-none"/>
        </w:rPr>
        <w:t xml:space="preserve">Size </w:t>
      </w:r>
      <w:proofErr w:type="spellStart"/>
      <w:r w:rsidRPr="008E03CD">
        <w:rPr>
          <w:lang w:val="x-none" w:eastAsia="x-none"/>
        </w:rPr>
        <w:t>aşağıdaki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konularda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destek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olabilecek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bir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danışmanla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görüşmek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için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Ulusal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Danışmanlık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ve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Yönlendirme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Hizmeti'ni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arayın</w:t>
      </w:r>
      <w:proofErr w:type="spellEnd"/>
      <w:r w:rsidRPr="008E03CD">
        <w:rPr>
          <w:lang w:val="x-none" w:eastAsia="x-none"/>
        </w:rPr>
        <w:t>:</w:t>
      </w:r>
    </w:p>
    <w:p w14:paraId="534A622D" w14:textId="77777777" w:rsidR="008E03CD" w:rsidRPr="008E03CD" w:rsidRDefault="008E03CD" w:rsidP="008E03CD">
      <w:pPr>
        <w:pStyle w:val="ListParagraph"/>
        <w:numPr>
          <w:ilvl w:val="0"/>
          <w:numId w:val="14"/>
        </w:numPr>
        <w:rPr>
          <w:lang w:val="x-none" w:eastAsia="x-none"/>
        </w:rPr>
      </w:pPr>
      <w:proofErr w:type="spellStart"/>
      <w:r w:rsidRPr="008E03CD">
        <w:rPr>
          <w:lang w:val="x-none" w:eastAsia="x-none"/>
        </w:rPr>
        <w:t>duygu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ve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hislerinizi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güvenli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ve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gizli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bir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ortamda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görüşebilirsiniz</w:t>
      </w:r>
      <w:proofErr w:type="spellEnd"/>
      <w:r w:rsidRPr="008E03CD">
        <w:rPr>
          <w:lang w:val="x-none" w:eastAsia="x-none"/>
        </w:rPr>
        <w:t xml:space="preserve"> </w:t>
      </w:r>
    </w:p>
    <w:p w14:paraId="67A54537" w14:textId="77777777" w:rsidR="008E03CD" w:rsidRPr="008E03CD" w:rsidRDefault="008E03CD" w:rsidP="008E03CD">
      <w:pPr>
        <w:pStyle w:val="ListParagraph"/>
        <w:numPr>
          <w:ilvl w:val="0"/>
          <w:numId w:val="14"/>
        </w:numPr>
        <w:rPr>
          <w:lang w:val="x-none" w:eastAsia="x-none"/>
        </w:rPr>
      </w:pPr>
      <w:proofErr w:type="spellStart"/>
      <w:r w:rsidRPr="008E03CD">
        <w:rPr>
          <w:lang w:val="x-none" w:eastAsia="x-none"/>
        </w:rPr>
        <w:t>bir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sorununuzu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ya</w:t>
      </w:r>
      <w:proofErr w:type="spellEnd"/>
      <w:r w:rsidRPr="008E03CD">
        <w:rPr>
          <w:lang w:val="x-none" w:eastAsia="x-none"/>
        </w:rPr>
        <w:t xml:space="preserve"> da </w:t>
      </w:r>
      <w:proofErr w:type="spellStart"/>
      <w:r w:rsidRPr="008E03CD">
        <w:rPr>
          <w:lang w:val="x-none" w:eastAsia="x-none"/>
        </w:rPr>
        <w:t>meselenizi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çözüme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kavuşturabilirsiniz</w:t>
      </w:r>
      <w:proofErr w:type="spellEnd"/>
    </w:p>
    <w:p w14:paraId="784374C9" w14:textId="25A4408B" w:rsidR="008E03CD" w:rsidRPr="008E03CD" w:rsidRDefault="008E03CD" w:rsidP="008E03CD">
      <w:pPr>
        <w:pStyle w:val="ListParagraph"/>
        <w:numPr>
          <w:ilvl w:val="0"/>
          <w:numId w:val="14"/>
        </w:numPr>
        <w:rPr>
          <w:lang w:val="x-none" w:eastAsia="x-none"/>
        </w:rPr>
      </w:pPr>
      <w:proofErr w:type="spellStart"/>
      <w:r w:rsidRPr="008E03CD">
        <w:rPr>
          <w:lang w:val="x-none" w:eastAsia="x-none"/>
        </w:rPr>
        <w:t>başınıza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gelenleri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Engellilik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Kraliyet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Komisyonu'na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anlatmak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konusunda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karar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verebilirsiniz</w:t>
      </w:r>
      <w:proofErr w:type="spellEnd"/>
      <w:r w:rsidRPr="008E03CD">
        <w:rPr>
          <w:lang w:val="x-none" w:eastAsia="x-none"/>
        </w:rPr>
        <w:t xml:space="preserve"> </w:t>
      </w:r>
    </w:p>
    <w:p w14:paraId="3A5B86A1" w14:textId="6B3E65D1" w:rsidR="008E03CD" w:rsidRDefault="008E03CD" w:rsidP="008E03CD">
      <w:pPr>
        <w:pStyle w:val="ListParagraph"/>
        <w:numPr>
          <w:ilvl w:val="0"/>
          <w:numId w:val="14"/>
        </w:numPr>
        <w:rPr>
          <w:lang w:val="x-none" w:eastAsia="x-none"/>
        </w:rPr>
      </w:pPr>
      <w:proofErr w:type="spellStart"/>
      <w:r w:rsidRPr="008E03CD">
        <w:rPr>
          <w:lang w:val="x-none" w:eastAsia="x-none"/>
        </w:rPr>
        <w:t>yararlanabileceğiniz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diğer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kullanışlı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destekleri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bulun</w:t>
      </w:r>
      <w:proofErr w:type="spellEnd"/>
      <w:r w:rsidRPr="008E03CD">
        <w:rPr>
          <w:lang w:val="x-none" w:eastAsia="x-none"/>
        </w:rPr>
        <w:t>.</w:t>
      </w:r>
    </w:p>
    <w:p w14:paraId="53D50380" w14:textId="77777777" w:rsidR="008E03CD" w:rsidRDefault="008E03CD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6CA45DBB" w14:textId="585576B3" w:rsidR="008E03CD" w:rsidRPr="008E03CD" w:rsidRDefault="008E03CD" w:rsidP="008E03CD">
      <w:pPr>
        <w:rPr>
          <w:lang w:val="x-none" w:eastAsia="x-none"/>
        </w:rPr>
      </w:pPr>
      <w:r w:rsidRPr="009A3762">
        <w:rPr>
          <w:b/>
          <w:bCs/>
          <w:lang w:val="x-none" w:eastAsia="x-none"/>
        </w:rPr>
        <w:lastRenderedPageBreak/>
        <w:t>1800 421 468</w:t>
      </w:r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numaralı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telefonu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arayın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veya</w:t>
      </w:r>
      <w:proofErr w:type="spellEnd"/>
      <w:r w:rsidRPr="008E03CD">
        <w:rPr>
          <w:lang w:val="x-none" w:eastAsia="x-none"/>
        </w:rPr>
        <w:t xml:space="preserve"> </w:t>
      </w:r>
      <w:r>
        <w:rPr>
          <w:lang w:val="x-none" w:eastAsia="x-none"/>
        </w:rPr>
        <w:br/>
      </w:r>
      <w:hyperlink r:id="rId8" w:history="1">
        <w:r w:rsidRPr="008E03CD">
          <w:rPr>
            <w:rStyle w:val="Hyperlink"/>
            <w:lang w:val="x-none" w:eastAsia="x-none"/>
          </w:rPr>
          <w:t>dss.gov.au/disability-royal-commission-support</w:t>
        </w:r>
      </w:hyperlink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adresini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ziyaret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edin</w:t>
      </w:r>
      <w:proofErr w:type="spellEnd"/>
    </w:p>
    <w:p w14:paraId="4AF57513" w14:textId="4C69B44D" w:rsidR="008E03CD" w:rsidRDefault="008E03CD" w:rsidP="008E03CD">
      <w:pPr>
        <w:rPr>
          <w:lang w:val="x-none" w:eastAsia="x-none"/>
        </w:rPr>
      </w:pPr>
      <w:proofErr w:type="spellStart"/>
      <w:r w:rsidRPr="008E03CD">
        <w:rPr>
          <w:lang w:val="x-none" w:eastAsia="x-none"/>
        </w:rPr>
        <w:t>Eğer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şiddete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veya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istismara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uğruyor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ya</w:t>
      </w:r>
      <w:proofErr w:type="spellEnd"/>
      <w:r w:rsidRPr="008E03CD">
        <w:rPr>
          <w:lang w:val="x-none" w:eastAsia="x-none"/>
        </w:rPr>
        <w:t xml:space="preserve"> da </w:t>
      </w:r>
      <w:proofErr w:type="spellStart"/>
      <w:r w:rsidRPr="008E03CD">
        <w:rPr>
          <w:lang w:val="x-none" w:eastAsia="x-none"/>
        </w:rPr>
        <w:t>güvenliğinizden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endişe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duyuyorsanız</w:t>
      </w:r>
      <w:proofErr w:type="spellEnd"/>
      <w:r w:rsidRPr="008E03CD">
        <w:rPr>
          <w:lang w:val="x-none" w:eastAsia="x-none"/>
        </w:rPr>
        <w:t xml:space="preserve"> </w:t>
      </w:r>
      <w:r w:rsidRPr="009A3762">
        <w:rPr>
          <w:b/>
          <w:bCs/>
          <w:lang w:val="x-none" w:eastAsia="x-none"/>
        </w:rPr>
        <w:t>000</w:t>
      </w:r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numaralı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telefondan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polisi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arayın</w:t>
      </w:r>
      <w:proofErr w:type="spellEnd"/>
      <w:r w:rsidRPr="008E03CD">
        <w:rPr>
          <w:lang w:val="x-none" w:eastAsia="x-none"/>
        </w:rPr>
        <w:t>.</w:t>
      </w:r>
    </w:p>
    <w:p w14:paraId="282D5410" w14:textId="77777777" w:rsidR="008E03CD" w:rsidRPr="008E03CD" w:rsidRDefault="008E03CD" w:rsidP="008E03CD">
      <w:pPr>
        <w:pStyle w:val="Heading2"/>
      </w:pPr>
      <w:proofErr w:type="spellStart"/>
      <w:r w:rsidRPr="008E03CD">
        <w:t>Ulusal</w:t>
      </w:r>
      <w:proofErr w:type="spellEnd"/>
      <w:r w:rsidRPr="008E03CD">
        <w:t xml:space="preserve"> </w:t>
      </w:r>
      <w:proofErr w:type="spellStart"/>
      <w:r w:rsidRPr="008E03CD">
        <w:t>Engellilik</w:t>
      </w:r>
      <w:proofErr w:type="spellEnd"/>
      <w:r w:rsidRPr="008E03CD">
        <w:t xml:space="preserve"> </w:t>
      </w:r>
      <w:proofErr w:type="spellStart"/>
      <w:r w:rsidRPr="008E03CD">
        <w:t>Savunma</w:t>
      </w:r>
      <w:proofErr w:type="spellEnd"/>
      <w:r w:rsidRPr="008E03CD">
        <w:t xml:space="preserve"> </w:t>
      </w:r>
      <w:proofErr w:type="spellStart"/>
      <w:r w:rsidRPr="008E03CD">
        <w:t>Programı'ndan</w:t>
      </w:r>
      <w:proofErr w:type="spellEnd"/>
      <w:r w:rsidRPr="008E03CD">
        <w:t xml:space="preserve"> </w:t>
      </w:r>
      <w:proofErr w:type="spellStart"/>
      <w:r w:rsidRPr="008E03CD">
        <w:t>savunma</w:t>
      </w:r>
      <w:proofErr w:type="spellEnd"/>
      <w:r w:rsidRPr="008E03CD">
        <w:t xml:space="preserve"> </w:t>
      </w:r>
      <w:proofErr w:type="spellStart"/>
      <w:r w:rsidRPr="008E03CD">
        <w:t>desteği</w:t>
      </w:r>
      <w:proofErr w:type="spellEnd"/>
    </w:p>
    <w:p w14:paraId="6DFEC0BA" w14:textId="77777777" w:rsidR="008E03CD" w:rsidRPr="008E03CD" w:rsidRDefault="008E03CD" w:rsidP="008E03CD">
      <w:pPr>
        <w:rPr>
          <w:lang w:val="x-none" w:eastAsia="x-none"/>
        </w:rPr>
      </w:pPr>
      <w:proofErr w:type="spellStart"/>
      <w:r w:rsidRPr="008E03CD">
        <w:rPr>
          <w:lang w:val="x-none" w:eastAsia="x-none"/>
        </w:rPr>
        <w:t>Savunucular</w:t>
      </w:r>
      <w:proofErr w:type="spellEnd"/>
      <w:r w:rsidRPr="008E03CD">
        <w:rPr>
          <w:lang w:val="x-none" w:eastAsia="x-none"/>
        </w:rPr>
        <w:t xml:space="preserve">, </w:t>
      </w:r>
      <w:proofErr w:type="spellStart"/>
      <w:r w:rsidRPr="008E03CD">
        <w:rPr>
          <w:lang w:val="x-none" w:eastAsia="x-none"/>
        </w:rPr>
        <w:t>engelli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insanlara</w:t>
      </w:r>
      <w:proofErr w:type="spellEnd"/>
      <w:r w:rsidRPr="008E03CD">
        <w:rPr>
          <w:lang w:val="x-none" w:eastAsia="x-none"/>
        </w:rPr>
        <w:t xml:space="preserve"> (</w:t>
      </w:r>
      <w:proofErr w:type="spellStart"/>
      <w:r w:rsidRPr="008E03CD">
        <w:rPr>
          <w:lang w:val="x-none" w:eastAsia="x-none"/>
        </w:rPr>
        <w:t>veya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onların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adına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hareket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eden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aile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bireyleri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ya</w:t>
      </w:r>
      <w:proofErr w:type="spellEnd"/>
      <w:r w:rsidRPr="008E03CD">
        <w:rPr>
          <w:lang w:val="x-none" w:eastAsia="x-none"/>
        </w:rPr>
        <w:t xml:space="preserve"> da </w:t>
      </w:r>
      <w:proofErr w:type="spellStart"/>
      <w:r w:rsidRPr="008E03CD">
        <w:rPr>
          <w:lang w:val="x-none" w:eastAsia="x-none"/>
        </w:rPr>
        <w:t>bakıcılarına</w:t>
      </w:r>
      <w:proofErr w:type="spellEnd"/>
      <w:r w:rsidRPr="008E03CD">
        <w:rPr>
          <w:lang w:val="x-none" w:eastAsia="x-none"/>
        </w:rPr>
        <w:t xml:space="preserve">), </w:t>
      </w:r>
      <w:proofErr w:type="spellStart"/>
      <w:r w:rsidRPr="008E03CD">
        <w:rPr>
          <w:lang w:val="x-none" w:eastAsia="x-none"/>
        </w:rPr>
        <w:t>haklarını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korumaları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ve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Engellilik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Kraliyet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Komisyonu'na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nasıl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başvuracaklarını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anlamaları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konularında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yardımcı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olabilir</w:t>
      </w:r>
      <w:proofErr w:type="spellEnd"/>
      <w:r w:rsidRPr="008E03CD">
        <w:rPr>
          <w:lang w:val="x-none" w:eastAsia="x-none"/>
        </w:rPr>
        <w:t>.</w:t>
      </w:r>
    </w:p>
    <w:p w14:paraId="21BEC25F" w14:textId="0C9BB489" w:rsidR="008E03CD" w:rsidRDefault="008E03CD" w:rsidP="008E03CD">
      <w:pPr>
        <w:rPr>
          <w:lang w:val="x-none" w:eastAsia="x-none"/>
        </w:rPr>
      </w:pPr>
      <w:proofErr w:type="spellStart"/>
      <w:r w:rsidRPr="008E03CD">
        <w:rPr>
          <w:lang w:val="x-none" w:eastAsia="x-none"/>
        </w:rPr>
        <w:t>Savunucular</w:t>
      </w:r>
      <w:proofErr w:type="spellEnd"/>
      <w:r w:rsidRPr="008E03CD">
        <w:rPr>
          <w:lang w:val="x-none" w:eastAsia="x-none"/>
        </w:rPr>
        <w:t xml:space="preserve">, </w:t>
      </w:r>
      <w:proofErr w:type="spellStart"/>
      <w:r w:rsidRPr="008E03CD">
        <w:rPr>
          <w:lang w:val="x-none" w:eastAsia="x-none"/>
        </w:rPr>
        <w:t>başınızdan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geçenleri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nasıl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anlatabileceğinizi</w:t>
      </w:r>
      <w:proofErr w:type="spellEnd"/>
      <w:r w:rsidRPr="008E03CD">
        <w:rPr>
          <w:lang w:val="x-none" w:eastAsia="x-none"/>
        </w:rPr>
        <w:t xml:space="preserve">, </w:t>
      </w:r>
      <w:proofErr w:type="spellStart"/>
      <w:r w:rsidRPr="008E03CD">
        <w:rPr>
          <w:lang w:val="x-none" w:eastAsia="x-none"/>
        </w:rPr>
        <w:t>sorunlarınızı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nasıl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çözebileceğinizi</w:t>
      </w:r>
      <w:proofErr w:type="spellEnd"/>
      <w:r w:rsidRPr="008E03CD">
        <w:rPr>
          <w:lang w:val="x-none" w:eastAsia="x-none"/>
        </w:rPr>
        <w:t xml:space="preserve">, </w:t>
      </w:r>
      <w:proofErr w:type="spellStart"/>
      <w:r w:rsidRPr="008E03CD">
        <w:rPr>
          <w:lang w:val="x-none" w:eastAsia="x-none"/>
        </w:rPr>
        <w:t>nasıl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iletişim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desteği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bulacağınızı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ve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hukuki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ya</w:t>
      </w:r>
      <w:proofErr w:type="spellEnd"/>
      <w:r w:rsidRPr="008E03CD">
        <w:rPr>
          <w:lang w:val="x-none" w:eastAsia="x-none"/>
        </w:rPr>
        <w:t xml:space="preserve"> da </w:t>
      </w:r>
      <w:proofErr w:type="spellStart"/>
      <w:r w:rsidRPr="008E03CD">
        <w:rPr>
          <w:lang w:val="x-none" w:eastAsia="x-none"/>
        </w:rPr>
        <w:t>mali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hizmetler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gibi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başka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türlü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desteklere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nasıl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erişebileceğinizi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anlamanıza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yardımcı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olacaktır</w:t>
      </w:r>
      <w:proofErr w:type="spellEnd"/>
      <w:r w:rsidRPr="008E03CD">
        <w:rPr>
          <w:lang w:val="x-none" w:eastAsia="x-none"/>
        </w:rPr>
        <w:t xml:space="preserve">. </w:t>
      </w:r>
      <w:proofErr w:type="spellStart"/>
      <w:r w:rsidRPr="008E03CD">
        <w:rPr>
          <w:lang w:val="x-none" w:eastAsia="x-none"/>
        </w:rPr>
        <w:t>Savunucular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sizin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adınıza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karar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vermezler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ve</w:t>
      </w:r>
      <w:proofErr w:type="spellEnd"/>
      <w:r w:rsidRPr="008E03CD">
        <w:rPr>
          <w:lang w:val="x-none" w:eastAsia="x-none"/>
        </w:rPr>
        <w:t xml:space="preserve"> size ne </w:t>
      </w:r>
      <w:proofErr w:type="spellStart"/>
      <w:r w:rsidRPr="008E03CD">
        <w:rPr>
          <w:lang w:val="x-none" w:eastAsia="x-none"/>
        </w:rPr>
        <w:t>yapacağınızı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söylemezler</w:t>
      </w:r>
      <w:proofErr w:type="spellEnd"/>
      <w:r w:rsidRPr="008E03CD">
        <w:rPr>
          <w:lang w:val="x-none" w:eastAsia="x-none"/>
        </w:rPr>
        <w:t>.</w:t>
      </w:r>
    </w:p>
    <w:p w14:paraId="311045FE" w14:textId="77777777" w:rsidR="008E03CD" w:rsidRPr="008E03CD" w:rsidRDefault="008E03CD" w:rsidP="008E03CD">
      <w:pPr>
        <w:pStyle w:val="Heading2"/>
      </w:pPr>
      <w:proofErr w:type="spellStart"/>
      <w:r w:rsidRPr="008E03CD">
        <w:t>Erişilebilirlik</w:t>
      </w:r>
      <w:proofErr w:type="spellEnd"/>
      <w:r w:rsidRPr="008E03CD">
        <w:t xml:space="preserve"> </w:t>
      </w:r>
    </w:p>
    <w:p w14:paraId="5859E89B" w14:textId="354DB3D7" w:rsidR="008E03CD" w:rsidRPr="008E03CD" w:rsidRDefault="008E03CD" w:rsidP="008E03CD">
      <w:pPr>
        <w:rPr>
          <w:lang w:val="x-none" w:eastAsia="x-none"/>
        </w:rPr>
      </w:pPr>
      <w:proofErr w:type="spellStart"/>
      <w:r w:rsidRPr="008E03CD">
        <w:rPr>
          <w:lang w:val="x-none" w:eastAsia="x-none"/>
        </w:rPr>
        <w:t>Desteklerle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ilgili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bilgileri</w:t>
      </w:r>
      <w:proofErr w:type="spellEnd"/>
      <w:r w:rsidRPr="008E03CD">
        <w:rPr>
          <w:lang w:val="x-none" w:eastAsia="x-none"/>
        </w:rPr>
        <w:t>,</w:t>
      </w:r>
      <w:r>
        <w:rPr>
          <w:lang w:val="x-none" w:eastAsia="x-none"/>
        </w:rPr>
        <w:br/>
      </w:r>
      <w:hyperlink r:id="rId9" w:history="1">
        <w:r w:rsidRPr="008E03CD">
          <w:rPr>
            <w:rStyle w:val="Hyperlink"/>
            <w:lang w:val="x-none" w:eastAsia="x-none"/>
          </w:rPr>
          <w:t xml:space="preserve">dss.gov.au/disability-royal-commission-support </w:t>
        </w:r>
      </w:hyperlink>
      <w:proofErr w:type="spellStart"/>
      <w:r w:rsidRPr="008E03CD">
        <w:rPr>
          <w:lang w:val="x-none" w:eastAsia="x-none"/>
        </w:rPr>
        <w:t>adresindeki</w:t>
      </w:r>
      <w:proofErr w:type="spellEnd"/>
      <w:r w:rsidRPr="008E03CD">
        <w:rPr>
          <w:lang w:val="x-none" w:eastAsia="x-none"/>
        </w:rPr>
        <w:t xml:space="preserve"> web </w:t>
      </w:r>
      <w:proofErr w:type="spellStart"/>
      <w:r w:rsidRPr="008E03CD">
        <w:rPr>
          <w:lang w:val="x-none" w:eastAsia="x-none"/>
        </w:rPr>
        <w:t>sitemizde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Kolay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Okunur</w:t>
      </w:r>
      <w:proofErr w:type="spellEnd"/>
      <w:r w:rsidRPr="008E03CD">
        <w:rPr>
          <w:lang w:val="x-none" w:eastAsia="x-none"/>
        </w:rPr>
        <w:t xml:space="preserve">, Auslan </w:t>
      </w:r>
      <w:proofErr w:type="spellStart"/>
      <w:r w:rsidRPr="008E03CD">
        <w:rPr>
          <w:lang w:val="x-none" w:eastAsia="x-none"/>
        </w:rPr>
        <w:t>ve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çevrilmiş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metinler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gibi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erişilebilir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biçimlerde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bulabilirsiniz</w:t>
      </w:r>
      <w:proofErr w:type="spellEnd"/>
      <w:r w:rsidRPr="008E03CD">
        <w:rPr>
          <w:lang w:val="x-none" w:eastAsia="x-none"/>
        </w:rPr>
        <w:t>.</w:t>
      </w:r>
    </w:p>
    <w:p w14:paraId="0C3D5927" w14:textId="77777777" w:rsidR="008E03CD" w:rsidRPr="008E03CD" w:rsidRDefault="008E03CD" w:rsidP="008E03CD">
      <w:pPr>
        <w:rPr>
          <w:lang w:val="x-none" w:eastAsia="x-none"/>
        </w:rPr>
      </w:pPr>
      <w:proofErr w:type="spellStart"/>
      <w:r w:rsidRPr="008E03CD">
        <w:rPr>
          <w:lang w:val="x-none" w:eastAsia="x-none"/>
        </w:rPr>
        <w:t>İşitme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ve</w:t>
      </w:r>
      <w:proofErr w:type="spellEnd"/>
      <w:r w:rsidRPr="008E03CD">
        <w:rPr>
          <w:lang w:val="x-none" w:eastAsia="x-none"/>
        </w:rPr>
        <w:t>/</w:t>
      </w:r>
      <w:proofErr w:type="spellStart"/>
      <w:r w:rsidRPr="008E03CD">
        <w:rPr>
          <w:lang w:val="x-none" w:eastAsia="x-none"/>
        </w:rPr>
        <w:t>veya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konuşma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sorunu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yaşayan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kişiler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bize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Ulusal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Yönlendirme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Hizmeti</w:t>
      </w:r>
      <w:proofErr w:type="spellEnd"/>
      <w:r w:rsidRPr="008E03CD">
        <w:rPr>
          <w:lang w:val="x-none" w:eastAsia="x-none"/>
        </w:rPr>
        <w:t xml:space="preserve"> (NRS) </w:t>
      </w:r>
      <w:proofErr w:type="spellStart"/>
      <w:r w:rsidRPr="008E03CD">
        <w:rPr>
          <w:lang w:val="x-none" w:eastAsia="x-none"/>
        </w:rPr>
        <w:t>aracılığıyla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ulaşabilir</w:t>
      </w:r>
      <w:proofErr w:type="spellEnd"/>
      <w:r w:rsidRPr="008E03CD">
        <w:rPr>
          <w:lang w:val="x-none" w:eastAsia="x-none"/>
        </w:rPr>
        <w:t xml:space="preserve">. </w:t>
      </w:r>
      <w:proofErr w:type="spellStart"/>
      <w:r w:rsidRPr="008E03CD">
        <w:rPr>
          <w:lang w:val="x-none" w:eastAsia="x-none"/>
        </w:rPr>
        <w:t>Lütfen</w:t>
      </w:r>
      <w:proofErr w:type="spellEnd"/>
      <w:r w:rsidRPr="008E03CD">
        <w:rPr>
          <w:lang w:val="x-none" w:eastAsia="x-none"/>
        </w:rPr>
        <w:t xml:space="preserve"> </w:t>
      </w:r>
      <w:r w:rsidRPr="009A3762">
        <w:rPr>
          <w:b/>
          <w:bCs/>
          <w:lang w:val="x-none" w:eastAsia="x-none"/>
        </w:rPr>
        <w:t>133 677</w:t>
      </w:r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numaralı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telefonu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arayın</w:t>
      </w:r>
      <w:proofErr w:type="spellEnd"/>
      <w:r w:rsidRPr="008E03CD">
        <w:rPr>
          <w:lang w:val="x-none" w:eastAsia="x-none"/>
        </w:rPr>
        <w:t>.</w:t>
      </w:r>
    </w:p>
    <w:p w14:paraId="02636916" w14:textId="39AFCEEE" w:rsidR="008E03CD" w:rsidRPr="008E03CD" w:rsidRDefault="008E03CD" w:rsidP="008E03CD">
      <w:pPr>
        <w:rPr>
          <w:lang w:val="x-none" w:eastAsia="x-none"/>
        </w:rPr>
      </w:pPr>
      <w:proofErr w:type="spellStart"/>
      <w:r w:rsidRPr="008E03CD">
        <w:rPr>
          <w:lang w:val="x-none" w:eastAsia="x-none"/>
        </w:rPr>
        <w:t>Konuştuğunuz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dilde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desteğe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ihtiyacınız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varsa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Yazılı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ve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Sözlü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Çeviri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Hizmeti'ni</w:t>
      </w:r>
      <w:proofErr w:type="spellEnd"/>
      <w:r w:rsidRPr="008E03CD">
        <w:rPr>
          <w:lang w:val="x-none" w:eastAsia="x-none"/>
        </w:rPr>
        <w:t xml:space="preserve"> (TIS National) </w:t>
      </w:r>
      <w:proofErr w:type="spellStart"/>
      <w:r w:rsidRPr="008E03CD">
        <w:rPr>
          <w:lang w:val="x-none" w:eastAsia="x-none"/>
        </w:rPr>
        <w:t>ücretsiz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olarak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kullanmak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için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aşağıdaki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yollardan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birine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başvurabilirsiniz</w:t>
      </w:r>
      <w:proofErr w:type="spellEnd"/>
      <w:r w:rsidRPr="008E03CD">
        <w:rPr>
          <w:lang w:val="x-none" w:eastAsia="x-none"/>
        </w:rPr>
        <w:t>:</w:t>
      </w:r>
    </w:p>
    <w:p w14:paraId="3AC3303B" w14:textId="3A1633B2" w:rsidR="008E03CD" w:rsidRPr="008E03CD" w:rsidRDefault="008E03CD" w:rsidP="008E03CD">
      <w:pPr>
        <w:pStyle w:val="ListParagraph"/>
        <w:numPr>
          <w:ilvl w:val="0"/>
          <w:numId w:val="14"/>
        </w:numPr>
      </w:pPr>
      <w:proofErr w:type="spellStart"/>
      <w:r w:rsidRPr="008E03CD">
        <w:lastRenderedPageBreak/>
        <w:t>Ulusal</w:t>
      </w:r>
      <w:proofErr w:type="spellEnd"/>
      <w:r w:rsidRPr="008E03CD">
        <w:t xml:space="preserve"> </w:t>
      </w:r>
      <w:proofErr w:type="spellStart"/>
      <w:r w:rsidRPr="008E03CD">
        <w:t>Danışmanlık</w:t>
      </w:r>
      <w:proofErr w:type="spellEnd"/>
      <w:r w:rsidRPr="008E03CD">
        <w:t xml:space="preserve"> </w:t>
      </w:r>
      <w:proofErr w:type="spellStart"/>
      <w:r w:rsidRPr="008E03CD">
        <w:t>ve</w:t>
      </w:r>
      <w:proofErr w:type="spellEnd"/>
      <w:r w:rsidRPr="008E03CD">
        <w:t xml:space="preserve"> </w:t>
      </w:r>
      <w:proofErr w:type="spellStart"/>
      <w:r w:rsidRPr="008E03CD">
        <w:t>Yönlendirme</w:t>
      </w:r>
      <w:proofErr w:type="spellEnd"/>
      <w:r w:rsidRPr="008E03CD">
        <w:t xml:space="preserve"> </w:t>
      </w:r>
      <w:proofErr w:type="spellStart"/>
      <w:r w:rsidRPr="008E03CD">
        <w:t>Hizmeti'ni</w:t>
      </w:r>
      <w:proofErr w:type="spellEnd"/>
      <w:r w:rsidRPr="008E03CD">
        <w:t xml:space="preserve"> </w:t>
      </w:r>
      <w:r w:rsidRPr="009A3762">
        <w:rPr>
          <w:b/>
          <w:bCs/>
        </w:rPr>
        <w:t>1800 421 468</w:t>
      </w:r>
      <w:r w:rsidRPr="008E03CD">
        <w:t xml:space="preserve"> </w:t>
      </w:r>
      <w:proofErr w:type="spellStart"/>
      <w:r w:rsidRPr="008E03CD">
        <w:t>numaralı</w:t>
      </w:r>
      <w:proofErr w:type="spellEnd"/>
      <w:r w:rsidRPr="008E03CD">
        <w:t xml:space="preserve"> </w:t>
      </w:r>
      <w:proofErr w:type="spellStart"/>
      <w:r w:rsidRPr="008E03CD">
        <w:t>telefondan</w:t>
      </w:r>
      <w:proofErr w:type="spellEnd"/>
      <w:r w:rsidRPr="008E03CD">
        <w:t xml:space="preserve"> </w:t>
      </w:r>
      <w:proofErr w:type="spellStart"/>
      <w:r w:rsidRPr="008E03CD">
        <w:t>arayıp</w:t>
      </w:r>
      <w:proofErr w:type="spellEnd"/>
      <w:r w:rsidRPr="008E03CD">
        <w:t xml:space="preserve"> </w:t>
      </w:r>
      <w:proofErr w:type="spellStart"/>
      <w:r w:rsidRPr="008E03CD">
        <w:t>sözlü</w:t>
      </w:r>
      <w:proofErr w:type="spellEnd"/>
      <w:r w:rsidRPr="008E03CD">
        <w:t xml:space="preserve"> </w:t>
      </w:r>
      <w:proofErr w:type="spellStart"/>
      <w:r w:rsidRPr="008E03CD">
        <w:t>çevirmen</w:t>
      </w:r>
      <w:proofErr w:type="spellEnd"/>
      <w:r w:rsidRPr="008E03CD">
        <w:t xml:space="preserve"> </w:t>
      </w:r>
      <w:proofErr w:type="spellStart"/>
      <w:r w:rsidRPr="008E03CD">
        <w:t>isteyebilirsiniz</w:t>
      </w:r>
      <w:proofErr w:type="spellEnd"/>
      <w:r w:rsidRPr="008E03CD">
        <w:t xml:space="preserve">. </w:t>
      </w:r>
      <w:proofErr w:type="spellStart"/>
      <w:r w:rsidRPr="008E03CD">
        <w:t>Danışman</w:t>
      </w:r>
      <w:proofErr w:type="spellEnd"/>
      <w:r w:rsidRPr="008E03CD">
        <w:t xml:space="preserve"> </w:t>
      </w:r>
      <w:proofErr w:type="spellStart"/>
      <w:r w:rsidRPr="008E03CD">
        <w:t>sizi</w:t>
      </w:r>
      <w:proofErr w:type="spellEnd"/>
      <w:r w:rsidRPr="008E03CD">
        <w:t xml:space="preserve"> </w:t>
      </w:r>
      <w:proofErr w:type="spellStart"/>
      <w:r w:rsidRPr="008E03CD">
        <w:t>yönlendirecektir</w:t>
      </w:r>
      <w:proofErr w:type="spellEnd"/>
      <w:r w:rsidRPr="008E03CD">
        <w:t xml:space="preserve"> </w:t>
      </w:r>
      <w:proofErr w:type="spellStart"/>
      <w:r w:rsidRPr="008E03CD">
        <w:t>veya</w:t>
      </w:r>
      <w:proofErr w:type="spellEnd"/>
    </w:p>
    <w:p w14:paraId="6C5EEEB1" w14:textId="254D8BC7" w:rsidR="008E03CD" w:rsidRPr="008E03CD" w:rsidRDefault="008E03CD" w:rsidP="008E03CD">
      <w:pPr>
        <w:pStyle w:val="ListParagraph"/>
        <w:numPr>
          <w:ilvl w:val="0"/>
          <w:numId w:val="14"/>
        </w:numPr>
      </w:pPr>
      <w:r w:rsidRPr="009A3762">
        <w:rPr>
          <w:b/>
          <w:bCs/>
        </w:rPr>
        <w:t>131 450</w:t>
      </w:r>
      <w:r w:rsidRPr="008E03CD">
        <w:t xml:space="preserve"> </w:t>
      </w:r>
      <w:proofErr w:type="spellStart"/>
      <w:r w:rsidRPr="008E03CD">
        <w:t>numaralı</w:t>
      </w:r>
      <w:proofErr w:type="spellEnd"/>
      <w:r w:rsidRPr="008E03CD">
        <w:t xml:space="preserve"> </w:t>
      </w:r>
      <w:proofErr w:type="spellStart"/>
      <w:r w:rsidRPr="008E03CD">
        <w:t>telefondan</w:t>
      </w:r>
      <w:proofErr w:type="spellEnd"/>
      <w:r w:rsidRPr="008E03CD">
        <w:t xml:space="preserve"> </w:t>
      </w:r>
      <w:proofErr w:type="spellStart"/>
      <w:r w:rsidRPr="008E03CD">
        <w:t>TIS'i</w:t>
      </w:r>
      <w:proofErr w:type="spellEnd"/>
      <w:r w:rsidRPr="008E03CD">
        <w:t xml:space="preserve"> </w:t>
      </w:r>
      <w:proofErr w:type="spellStart"/>
      <w:r w:rsidRPr="008E03CD">
        <w:t>arayarak</w:t>
      </w:r>
      <w:proofErr w:type="spellEnd"/>
      <w:r w:rsidRPr="008E03CD">
        <w:t xml:space="preserve"> </w:t>
      </w:r>
      <w:r w:rsidRPr="009A3762">
        <w:rPr>
          <w:b/>
          <w:bCs/>
        </w:rPr>
        <w:t>1800 421 468</w:t>
      </w:r>
      <w:r w:rsidRPr="008E03CD">
        <w:t xml:space="preserve"> </w:t>
      </w:r>
      <w:proofErr w:type="spellStart"/>
      <w:r w:rsidRPr="008E03CD">
        <w:t>numaralı</w:t>
      </w:r>
      <w:proofErr w:type="spellEnd"/>
      <w:r w:rsidRPr="008E03CD">
        <w:t xml:space="preserve"> </w:t>
      </w:r>
      <w:proofErr w:type="spellStart"/>
      <w:r w:rsidRPr="008E03CD">
        <w:t>telefondan</w:t>
      </w:r>
      <w:proofErr w:type="spellEnd"/>
      <w:r w:rsidRPr="008E03CD">
        <w:t xml:space="preserve"> </w:t>
      </w:r>
      <w:proofErr w:type="spellStart"/>
      <w:r w:rsidRPr="008E03CD">
        <w:t>Ulusal</w:t>
      </w:r>
      <w:proofErr w:type="spellEnd"/>
      <w:r w:rsidRPr="008E03CD">
        <w:t xml:space="preserve"> </w:t>
      </w:r>
      <w:proofErr w:type="spellStart"/>
      <w:r w:rsidRPr="008E03CD">
        <w:t>Danışmanlık</w:t>
      </w:r>
      <w:proofErr w:type="spellEnd"/>
      <w:r w:rsidRPr="008E03CD">
        <w:t xml:space="preserve"> </w:t>
      </w:r>
      <w:proofErr w:type="spellStart"/>
      <w:r w:rsidRPr="008E03CD">
        <w:t>ve</w:t>
      </w:r>
      <w:proofErr w:type="spellEnd"/>
      <w:r w:rsidRPr="008E03CD">
        <w:t xml:space="preserve"> </w:t>
      </w:r>
      <w:proofErr w:type="spellStart"/>
      <w:r w:rsidRPr="008E03CD">
        <w:t>Yönlendirme</w:t>
      </w:r>
      <w:proofErr w:type="spellEnd"/>
      <w:r w:rsidRPr="008E03CD">
        <w:t xml:space="preserve"> </w:t>
      </w:r>
      <w:proofErr w:type="spellStart"/>
      <w:r w:rsidRPr="008E03CD">
        <w:t>Hizmeti'ne</w:t>
      </w:r>
      <w:proofErr w:type="spellEnd"/>
      <w:r w:rsidRPr="008E03CD">
        <w:t xml:space="preserve"> </w:t>
      </w:r>
      <w:proofErr w:type="spellStart"/>
      <w:r w:rsidRPr="008E03CD">
        <w:t>bağlanmayı</w:t>
      </w:r>
      <w:proofErr w:type="spellEnd"/>
      <w:r w:rsidRPr="008E03CD">
        <w:t xml:space="preserve"> </w:t>
      </w:r>
      <w:proofErr w:type="spellStart"/>
      <w:r w:rsidRPr="008E03CD">
        <w:t>isteyebilirsiniz</w:t>
      </w:r>
      <w:proofErr w:type="spellEnd"/>
      <w:r w:rsidRPr="008E03CD">
        <w:t>.</w:t>
      </w:r>
    </w:p>
    <w:p w14:paraId="779DE21C" w14:textId="77777777" w:rsidR="008E03CD" w:rsidRPr="008E03CD" w:rsidRDefault="008E03CD" w:rsidP="008E03CD">
      <w:pPr>
        <w:pStyle w:val="Heading2"/>
      </w:pPr>
      <w:proofErr w:type="spellStart"/>
      <w:r w:rsidRPr="008E03CD">
        <w:t>Nasıl</w:t>
      </w:r>
      <w:proofErr w:type="spellEnd"/>
      <w:r w:rsidRPr="008E03CD">
        <w:t xml:space="preserve"> </w:t>
      </w:r>
      <w:proofErr w:type="spellStart"/>
      <w:r w:rsidRPr="008E03CD">
        <w:t>destek</w:t>
      </w:r>
      <w:proofErr w:type="spellEnd"/>
      <w:r w:rsidRPr="008E03CD">
        <w:t xml:space="preserve"> </w:t>
      </w:r>
      <w:proofErr w:type="spellStart"/>
      <w:r w:rsidRPr="008E03CD">
        <w:t>bulabilirsiniz</w:t>
      </w:r>
      <w:proofErr w:type="spellEnd"/>
    </w:p>
    <w:p w14:paraId="7EF83C90" w14:textId="77777777" w:rsidR="008E03CD" w:rsidRPr="008E03CD" w:rsidRDefault="008E03CD" w:rsidP="008E03CD">
      <w:pPr>
        <w:rPr>
          <w:lang w:val="x-none" w:eastAsia="x-none"/>
        </w:rPr>
      </w:pPr>
      <w:proofErr w:type="spellStart"/>
      <w:r w:rsidRPr="008E03CD">
        <w:rPr>
          <w:lang w:val="x-none" w:eastAsia="x-none"/>
        </w:rPr>
        <w:t>Danışmanlık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desteği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almak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veya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başka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bir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destek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hizmetine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yönlendirilmek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için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Ulusal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Danışmanlık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ve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Yönlendirme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Hizmeti'ne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ulaşabilirsiniz</w:t>
      </w:r>
      <w:proofErr w:type="spellEnd"/>
      <w:r w:rsidRPr="008E03CD">
        <w:rPr>
          <w:lang w:val="x-none" w:eastAsia="x-none"/>
        </w:rPr>
        <w:t>.</w:t>
      </w:r>
    </w:p>
    <w:p w14:paraId="14384BD6" w14:textId="77777777" w:rsidR="008E03CD" w:rsidRPr="008E03CD" w:rsidRDefault="008E03CD" w:rsidP="008E03CD">
      <w:pPr>
        <w:rPr>
          <w:lang w:val="x-none" w:eastAsia="x-none"/>
        </w:rPr>
      </w:pPr>
      <w:proofErr w:type="spellStart"/>
      <w:r w:rsidRPr="008E03CD">
        <w:rPr>
          <w:lang w:val="x-none" w:eastAsia="x-none"/>
        </w:rPr>
        <w:t>Avustralya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saatiyle</w:t>
      </w:r>
      <w:proofErr w:type="spellEnd"/>
      <w:r w:rsidRPr="008E03CD">
        <w:rPr>
          <w:lang w:val="x-none" w:eastAsia="x-none"/>
        </w:rPr>
        <w:t xml:space="preserve"> (AEDT) </w:t>
      </w:r>
      <w:proofErr w:type="spellStart"/>
      <w:r w:rsidRPr="008E03CD">
        <w:rPr>
          <w:lang w:val="x-none" w:eastAsia="x-none"/>
        </w:rPr>
        <w:t>hafta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içleri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sabah</w:t>
      </w:r>
      <w:proofErr w:type="spellEnd"/>
      <w:r w:rsidRPr="008E03CD">
        <w:rPr>
          <w:lang w:val="x-none" w:eastAsia="x-none"/>
        </w:rPr>
        <w:t xml:space="preserve"> 9 </w:t>
      </w:r>
      <w:proofErr w:type="spellStart"/>
      <w:r w:rsidRPr="008E03CD">
        <w:rPr>
          <w:lang w:val="x-none" w:eastAsia="x-none"/>
        </w:rPr>
        <w:t>ila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akşam</w:t>
      </w:r>
      <w:proofErr w:type="spellEnd"/>
      <w:r w:rsidRPr="008E03CD">
        <w:rPr>
          <w:lang w:val="x-none" w:eastAsia="x-none"/>
        </w:rPr>
        <w:t xml:space="preserve"> 6 </w:t>
      </w:r>
      <w:proofErr w:type="spellStart"/>
      <w:r w:rsidRPr="008E03CD">
        <w:rPr>
          <w:lang w:val="x-none" w:eastAsia="x-none"/>
        </w:rPr>
        <w:t>arasında</w:t>
      </w:r>
      <w:proofErr w:type="spellEnd"/>
      <w:r w:rsidRPr="008E03CD">
        <w:rPr>
          <w:lang w:val="x-none" w:eastAsia="x-none"/>
        </w:rPr>
        <w:t xml:space="preserve">, </w:t>
      </w:r>
      <w:proofErr w:type="spellStart"/>
      <w:r w:rsidRPr="008E03CD">
        <w:rPr>
          <w:lang w:val="x-none" w:eastAsia="x-none"/>
        </w:rPr>
        <w:t>hafta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sonları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sabah</w:t>
      </w:r>
      <w:proofErr w:type="spellEnd"/>
      <w:r w:rsidRPr="008E03CD">
        <w:rPr>
          <w:lang w:val="x-none" w:eastAsia="x-none"/>
        </w:rPr>
        <w:t xml:space="preserve"> 9 </w:t>
      </w:r>
      <w:proofErr w:type="spellStart"/>
      <w:r w:rsidRPr="008E03CD">
        <w:rPr>
          <w:lang w:val="x-none" w:eastAsia="x-none"/>
        </w:rPr>
        <w:t>ila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akşam</w:t>
      </w:r>
      <w:proofErr w:type="spellEnd"/>
      <w:r w:rsidRPr="008E03CD">
        <w:rPr>
          <w:lang w:val="x-none" w:eastAsia="x-none"/>
        </w:rPr>
        <w:t xml:space="preserve"> 5 </w:t>
      </w:r>
      <w:proofErr w:type="spellStart"/>
      <w:r w:rsidRPr="008E03CD">
        <w:rPr>
          <w:lang w:val="x-none" w:eastAsia="x-none"/>
        </w:rPr>
        <w:t>arasında</w:t>
      </w:r>
      <w:proofErr w:type="spellEnd"/>
      <w:r w:rsidRPr="008E03CD">
        <w:rPr>
          <w:lang w:val="x-none" w:eastAsia="x-none"/>
        </w:rPr>
        <w:t xml:space="preserve"> </w:t>
      </w:r>
      <w:r w:rsidRPr="009A3762">
        <w:rPr>
          <w:b/>
          <w:bCs/>
          <w:lang w:val="x-none" w:eastAsia="x-none"/>
        </w:rPr>
        <w:t>1800 421 468</w:t>
      </w:r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ya</w:t>
      </w:r>
      <w:proofErr w:type="spellEnd"/>
      <w:r w:rsidRPr="008E03CD">
        <w:rPr>
          <w:lang w:val="x-none" w:eastAsia="x-none"/>
        </w:rPr>
        <w:t xml:space="preserve"> da </w:t>
      </w:r>
      <w:r w:rsidRPr="009A3762">
        <w:rPr>
          <w:b/>
          <w:bCs/>
          <w:lang w:val="x-none" w:eastAsia="x-none"/>
        </w:rPr>
        <w:t>02 6146 1468</w:t>
      </w:r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numaralı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telefonları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arayabilirsiniz</w:t>
      </w:r>
      <w:proofErr w:type="spellEnd"/>
      <w:r w:rsidRPr="008E03CD">
        <w:rPr>
          <w:lang w:val="x-none" w:eastAsia="x-none"/>
        </w:rPr>
        <w:t>.</w:t>
      </w:r>
    </w:p>
    <w:p w14:paraId="7724FA0B" w14:textId="2AF82477" w:rsidR="008E03CD" w:rsidRDefault="008E03CD" w:rsidP="008E03CD">
      <w:pPr>
        <w:rPr>
          <w:lang w:val="x-none" w:eastAsia="x-none"/>
        </w:rPr>
      </w:pPr>
      <w:proofErr w:type="spellStart"/>
      <w:r w:rsidRPr="008E03CD">
        <w:rPr>
          <w:lang w:val="x-none" w:eastAsia="x-none"/>
        </w:rPr>
        <w:t>Destek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hizmetlerinin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irtibat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bilgilerini</w:t>
      </w:r>
      <w:proofErr w:type="spellEnd"/>
      <w:r w:rsidRPr="008E03CD">
        <w:rPr>
          <w:lang w:val="x-none" w:eastAsia="x-none"/>
        </w:rPr>
        <w:t xml:space="preserve">, dss.gov.au/disability-royal-commission-support </w:t>
      </w:r>
      <w:proofErr w:type="spellStart"/>
      <w:r w:rsidRPr="008E03CD">
        <w:rPr>
          <w:lang w:val="x-none" w:eastAsia="x-none"/>
        </w:rPr>
        <w:t>adresindeki</w:t>
      </w:r>
      <w:proofErr w:type="spellEnd"/>
      <w:r w:rsidRPr="008E03CD">
        <w:rPr>
          <w:lang w:val="x-none" w:eastAsia="x-none"/>
        </w:rPr>
        <w:t xml:space="preserve"> web </w:t>
      </w:r>
      <w:proofErr w:type="spellStart"/>
      <w:r w:rsidRPr="008E03CD">
        <w:rPr>
          <w:lang w:val="x-none" w:eastAsia="x-none"/>
        </w:rPr>
        <w:t>sitemizde</w:t>
      </w:r>
      <w:proofErr w:type="spellEnd"/>
      <w:r w:rsidRPr="008E03CD">
        <w:rPr>
          <w:lang w:val="x-none" w:eastAsia="x-none"/>
        </w:rPr>
        <w:t xml:space="preserve"> </w:t>
      </w:r>
      <w:proofErr w:type="spellStart"/>
      <w:r w:rsidRPr="008E03CD">
        <w:rPr>
          <w:lang w:val="x-none" w:eastAsia="x-none"/>
        </w:rPr>
        <w:t>bulabilirsiniz</w:t>
      </w:r>
      <w:proofErr w:type="spellEnd"/>
      <w:r w:rsidRPr="008E03CD">
        <w:rPr>
          <w:lang w:val="x-none" w:eastAsia="x-none"/>
        </w:rPr>
        <w:t>.</w:t>
      </w:r>
    </w:p>
    <w:p w14:paraId="7C2CDE96" w14:textId="03C77568" w:rsidR="00E37C7F" w:rsidRDefault="008E03CD" w:rsidP="008E03CD">
      <w:pPr>
        <w:pStyle w:val="Heading2"/>
      </w:pPr>
      <w:proofErr w:type="spellStart"/>
      <w:r w:rsidRPr="008E03CD">
        <w:t>Sizi</w:t>
      </w:r>
      <w:proofErr w:type="spellEnd"/>
      <w:r w:rsidRPr="008E03CD">
        <w:t xml:space="preserve"> </w:t>
      </w:r>
      <w:proofErr w:type="spellStart"/>
      <w:r w:rsidRPr="008E03CD">
        <w:t>destekliyoruz</w:t>
      </w:r>
      <w:proofErr w:type="spellEnd"/>
      <w:r w:rsidRPr="008E03CD">
        <w:t>.</w:t>
      </w:r>
    </w:p>
    <w:p w14:paraId="15EFD44D" w14:textId="2CB04652" w:rsidR="004819A7" w:rsidRDefault="004819A7" w:rsidP="004819A7">
      <w:pPr>
        <w:rPr>
          <w:lang w:val="x-none" w:eastAsia="x-none"/>
        </w:rPr>
      </w:pPr>
    </w:p>
    <w:p w14:paraId="18CCDAAD" w14:textId="77777777" w:rsidR="004819A7" w:rsidRPr="004819A7" w:rsidRDefault="004819A7" w:rsidP="004819A7">
      <w:pPr>
        <w:rPr>
          <w:lang w:val="x-none" w:eastAsia="x-none"/>
        </w:rPr>
      </w:pPr>
      <w:r w:rsidRPr="004819A7">
        <w:rPr>
          <w:lang w:val="x-none" w:eastAsia="x-none"/>
        </w:rPr>
        <w:t>National Disability Advocacy Program</w:t>
      </w:r>
    </w:p>
    <w:p w14:paraId="05EDD6AC" w14:textId="77777777" w:rsidR="004819A7" w:rsidRPr="004819A7" w:rsidRDefault="004819A7" w:rsidP="004819A7">
      <w:pPr>
        <w:rPr>
          <w:lang w:val="x-none" w:eastAsia="x-none"/>
        </w:rPr>
      </w:pPr>
      <w:r w:rsidRPr="004819A7">
        <w:rPr>
          <w:lang w:val="x-none" w:eastAsia="x-none"/>
        </w:rPr>
        <w:t>Blue Knot Foundation</w:t>
      </w:r>
    </w:p>
    <w:p w14:paraId="0186820C" w14:textId="10514454" w:rsidR="004819A7" w:rsidRPr="004819A7" w:rsidRDefault="004819A7" w:rsidP="004819A7">
      <w:pPr>
        <w:rPr>
          <w:lang w:val="x-none" w:eastAsia="x-none"/>
        </w:rPr>
      </w:pPr>
      <w:r w:rsidRPr="004819A7">
        <w:rPr>
          <w:lang w:val="x-none" w:eastAsia="x-none"/>
        </w:rPr>
        <w:t>Australian Government</w:t>
      </w:r>
      <w:bookmarkStart w:id="0" w:name="_GoBack"/>
      <w:bookmarkEnd w:id="0"/>
    </w:p>
    <w:sectPr w:rsidR="004819A7" w:rsidRPr="004819A7" w:rsidSect="00B01ED2">
      <w:footerReference w:type="even" r:id="rId10"/>
      <w:footerReference w:type="first" r:id="rId11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C9BE1" w14:textId="77777777" w:rsidR="006846FE" w:rsidRDefault="00684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78A2FB0A" w14:textId="77777777" w:rsidR="006846FE" w:rsidRDefault="00684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DA5D" w14:textId="77777777" w:rsidR="006846FE" w:rsidRDefault="00684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FEE7E4E" w14:textId="77777777" w:rsidR="006846FE" w:rsidRDefault="00684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6035"/>
    <w:multiLevelType w:val="hybridMultilevel"/>
    <w:tmpl w:val="15E20024"/>
    <w:lvl w:ilvl="0" w:tplc="DACC82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D21EE"/>
    <w:multiLevelType w:val="hybridMultilevel"/>
    <w:tmpl w:val="D444ED2A"/>
    <w:lvl w:ilvl="0" w:tplc="DACC82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7768"/>
    <w:multiLevelType w:val="hybridMultilevel"/>
    <w:tmpl w:val="3BBCF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C0718"/>
    <w:multiLevelType w:val="hybridMultilevel"/>
    <w:tmpl w:val="98660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  <w:num w:numId="18">
    <w:abstractNumId w:val="16"/>
  </w:num>
  <w:num w:numId="1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492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19A7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03CD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3762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.gov.au/disability-royal-commission-supp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ss.gov.au/disability-royal-commission-suppo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8F70-9DA6-4082-B54B-43542569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65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3390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15</cp:revision>
  <cp:lastPrinted>2019-08-13T04:33:00Z</cp:lastPrinted>
  <dcterms:created xsi:type="dcterms:W3CDTF">2019-08-15T04:59:00Z</dcterms:created>
  <dcterms:modified xsi:type="dcterms:W3CDTF">2019-11-28T00:39:00Z</dcterms:modified>
</cp:coreProperties>
</file>