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18" w:rsidRDefault="00992E18" w:rsidP="00992E18">
      <w:pPr>
        <w:keepLines/>
        <w:ind w:left="357"/>
        <w:jc w:val="center"/>
        <w:rPr>
          <w:rFonts w:ascii="Calibri" w:hAnsi="Calibri"/>
          <w:b/>
          <w:sz w:val="22"/>
          <w:szCs w:val="22"/>
        </w:rPr>
      </w:pPr>
      <w:bookmarkStart w:id="0" w:name="Subject"/>
      <w:r>
        <w:rPr>
          <w:rFonts w:ascii="Calibri" w:hAnsi="Calibri"/>
          <w:b/>
          <w:sz w:val="22"/>
          <w:szCs w:val="22"/>
        </w:rPr>
        <w:t>Freedom of Information (FOI) Request No. 17/18-143</w:t>
      </w:r>
      <w:bookmarkEnd w:id="0"/>
    </w:p>
    <w:p w:rsidR="00691F58" w:rsidRPr="00691F58" w:rsidRDefault="00691F58" w:rsidP="00992E18">
      <w:pPr>
        <w:keepLines/>
        <w:ind w:left="357"/>
        <w:jc w:val="center"/>
        <w:rPr>
          <w:rFonts w:ascii="Calibri" w:hAnsi="Calibri"/>
          <w:sz w:val="22"/>
          <w:szCs w:val="22"/>
        </w:rPr>
      </w:pPr>
    </w:p>
    <w:p w:rsidR="00691F58" w:rsidRDefault="00691F58" w:rsidP="00691F58">
      <w:r>
        <w:rPr>
          <w:rFonts w:ascii="Calibri" w:hAnsi="Calibri"/>
          <w:sz w:val="22"/>
          <w:szCs w:val="22"/>
        </w:rPr>
        <w:t xml:space="preserve">The number of </w:t>
      </w:r>
      <w:r w:rsidR="00992E18" w:rsidRPr="00992E18">
        <w:rPr>
          <w:rFonts w:ascii="Calibri" w:hAnsi="Calibri"/>
          <w:sz w:val="22"/>
          <w:szCs w:val="22"/>
        </w:rPr>
        <w:t>people currently resid</w:t>
      </w:r>
      <w:r>
        <w:rPr>
          <w:rFonts w:ascii="Calibri" w:hAnsi="Calibri"/>
          <w:sz w:val="22"/>
          <w:szCs w:val="22"/>
        </w:rPr>
        <w:t>ing</w:t>
      </w:r>
      <w:r w:rsidR="00992E18" w:rsidRPr="00992E18">
        <w:rPr>
          <w:rFonts w:ascii="Calibri" w:hAnsi="Calibri"/>
          <w:sz w:val="22"/>
          <w:szCs w:val="22"/>
        </w:rPr>
        <w:t xml:space="preserve"> in a postcode</w:t>
      </w:r>
      <w:r>
        <w:rPr>
          <w:rFonts w:ascii="Calibri" w:hAnsi="Calibri"/>
          <w:sz w:val="22"/>
          <w:szCs w:val="22"/>
        </w:rPr>
        <w:t>,</w:t>
      </w:r>
      <w:r w:rsidR="00992E18" w:rsidRPr="00992E18">
        <w:rPr>
          <w:rFonts w:ascii="Calibri" w:hAnsi="Calibri"/>
          <w:sz w:val="22"/>
          <w:szCs w:val="22"/>
        </w:rPr>
        <w:t xml:space="preserve"> declared via instrument to be a trial area for the purposes of the cashless </w:t>
      </w:r>
      <w:bookmarkStart w:id="1" w:name="_GoBack"/>
      <w:bookmarkEnd w:id="1"/>
      <w:r w:rsidR="00C03527">
        <w:rPr>
          <w:rFonts w:ascii="Calibri" w:hAnsi="Calibri"/>
          <w:sz w:val="22"/>
          <w:szCs w:val="22"/>
        </w:rPr>
        <w:t xml:space="preserve">debit </w:t>
      </w:r>
      <w:r w:rsidR="00992E18" w:rsidRPr="00992E18">
        <w:rPr>
          <w:rFonts w:ascii="Calibri" w:hAnsi="Calibri"/>
          <w:sz w:val="22"/>
          <w:szCs w:val="22"/>
        </w:rPr>
        <w:t>card tri</w:t>
      </w:r>
      <w:r w:rsidR="00C03527">
        <w:rPr>
          <w:rFonts w:ascii="Calibri" w:hAnsi="Calibri"/>
          <w:sz w:val="22"/>
          <w:szCs w:val="22"/>
        </w:rPr>
        <w:t>a</w:t>
      </w:r>
      <w:r w:rsidR="00992E18" w:rsidRPr="00992E18">
        <w:rPr>
          <w:rFonts w:ascii="Calibri" w:hAnsi="Calibri"/>
          <w:sz w:val="22"/>
          <w:szCs w:val="22"/>
        </w:rPr>
        <w:t>ls, collect</w:t>
      </w:r>
      <w:r>
        <w:rPr>
          <w:rFonts w:ascii="Calibri" w:hAnsi="Calibri"/>
          <w:sz w:val="22"/>
          <w:szCs w:val="22"/>
        </w:rPr>
        <w:t>ing</w:t>
      </w:r>
      <w:r w:rsidR="00992E18" w:rsidRPr="00992E18">
        <w:rPr>
          <w:rFonts w:ascii="Calibri" w:hAnsi="Calibri"/>
          <w:sz w:val="22"/>
          <w:szCs w:val="22"/>
        </w:rPr>
        <w:t xml:space="preserve"> a </w:t>
      </w:r>
      <w:proofErr w:type="spellStart"/>
      <w:r w:rsidR="00992E18" w:rsidRPr="00992E18">
        <w:rPr>
          <w:rFonts w:ascii="Calibri" w:hAnsi="Calibri"/>
          <w:sz w:val="22"/>
          <w:szCs w:val="22"/>
        </w:rPr>
        <w:t>restrictable</w:t>
      </w:r>
      <w:proofErr w:type="spellEnd"/>
      <w:r w:rsidR="00992E18" w:rsidRPr="00992E18">
        <w:rPr>
          <w:rFonts w:ascii="Calibri" w:hAnsi="Calibri"/>
          <w:sz w:val="22"/>
          <w:szCs w:val="22"/>
        </w:rPr>
        <w:t xml:space="preserve"> declared payment</w:t>
      </w:r>
      <w:r>
        <w:rPr>
          <w:rFonts w:ascii="Calibri" w:hAnsi="Calibri"/>
          <w:sz w:val="22"/>
          <w:szCs w:val="22"/>
        </w:rPr>
        <w:t>,</w:t>
      </w:r>
      <w:r w:rsidR="00992E18" w:rsidRPr="00992E1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yet </w:t>
      </w:r>
      <w:r w:rsidR="00992E18" w:rsidRPr="00992E18">
        <w:rPr>
          <w:rFonts w:ascii="Calibri" w:hAnsi="Calibri"/>
          <w:sz w:val="22"/>
          <w:szCs w:val="22"/>
        </w:rPr>
        <w:t xml:space="preserve">not subject to the </w:t>
      </w:r>
      <w:r w:rsidR="00C03527">
        <w:rPr>
          <w:rFonts w:ascii="Calibri" w:hAnsi="Calibri"/>
          <w:sz w:val="22"/>
          <w:szCs w:val="22"/>
        </w:rPr>
        <w:t xml:space="preserve">cashless debit </w:t>
      </w:r>
      <w:r w:rsidR="00992E18" w:rsidRPr="00992E18">
        <w:rPr>
          <w:rFonts w:ascii="Calibri" w:hAnsi="Calibri"/>
          <w:sz w:val="22"/>
          <w:szCs w:val="22"/>
        </w:rPr>
        <w:t>card</w:t>
      </w:r>
      <w:r w:rsidR="008132B8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was </w:t>
      </w:r>
      <w:r w:rsidR="00992E18" w:rsidRPr="00691F58">
        <w:rPr>
          <w:rFonts w:ascii="Calibri" w:hAnsi="Calibri"/>
          <w:sz w:val="22"/>
          <w:szCs w:val="22"/>
        </w:rPr>
        <w:t>43</w:t>
      </w:r>
      <w:r>
        <w:rPr>
          <w:rFonts w:ascii="Calibri" w:hAnsi="Calibri"/>
          <w:sz w:val="22"/>
          <w:szCs w:val="22"/>
        </w:rPr>
        <w:t xml:space="preserve"> </w:t>
      </w:r>
      <w:r w:rsidRPr="00691F58">
        <w:rPr>
          <w:rFonts w:ascii="Calibri" w:hAnsi="Calibri"/>
          <w:sz w:val="22"/>
          <w:szCs w:val="22"/>
        </w:rPr>
        <w:t>at 25 August 2017</w:t>
      </w:r>
      <w:r>
        <w:rPr>
          <w:rFonts w:ascii="Calibri" w:hAnsi="Calibri"/>
          <w:sz w:val="22"/>
          <w:szCs w:val="22"/>
        </w:rPr>
        <w:t>.</w:t>
      </w:r>
    </w:p>
    <w:p w:rsidR="00691F58" w:rsidRDefault="00691F58" w:rsidP="00691F58"/>
    <w:p w:rsidR="00131882" w:rsidRDefault="00131882" w:rsidP="00691F58">
      <w:pPr>
        <w:rPr>
          <w:rFonts w:ascii="Calibri" w:eastAsiaTheme="minorHAnsi" w:hAnsi="Calibri" w:cs="Calibri"/>
          <w:sz w:val="22"/>
          <w:szCs w:val="22"/>
        </w:rPr>
      </w:pPr>
    </w:p>
    <w:p w:rsidR="00131882" w:rsidRDefault="00131882" w:rsidP="00992E18">
      <w:pPr>
        <w:pStyle w:val="PlainText"/>
      </w:pPr>
    </w:p>
    <w:p w:rsidR="00131882" w:rsidRDefault="00131882" w:rsidP="00992E18">
      <w:pPr>
        <w:pStyle w:val="PlainText"/>
      </w:pPr>
      <w:r>
        <w:t xml:space="preserve"> </w:t>
      </w:r>
    </w:p>
    <w:p w:rsidR="00992E18" w:rsidRDefault="00992E18" w:rsidP="00992E18">
      <w:pPr>
        <w:pStyle w:val="PlainText"/>
      </w:pPr>
    </w:p>
    <w:p w:rsidR="00992E18" w:rsidRPr="00992E18" w:rsidRDefault="00992E18" w:rsidP="00B91E3E">
      <w:pPr>
        <w:rPr>
          <w:rFonts w:ascii="Calibri" w:hAnsi="Calibri"/>
          <w:b/>
          <w:sz w:val="22"/>
          <w:szCs w:val="22"/>
        </w:rPr>
      </w:pPr>
    </w:p>
    <w:sectPr w:rsidR="00992E18" w:rsidRPr="00992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60280"/>
    <w:multiLevelType w:val="hybridMultilevel"/>
    <w:tmpl w:val="0F36FC36"/>
    <w:lvl w:ilvl="0" w:tplc="5AF02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i w:val="0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i w:val="0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18"/>
    <w:rsid w:val="00005633"/>
    <w:rsid w:val="00092B82"/>
    <w:rsid w:val="00104B5D"/>
    <w:rsid w:val="00131882"/>
    <w:rsid w:val="001E630D"/>
    <w:rsid w:val="00284DC9"/>
    <w:rsid w:val="003B2BB8"/>
    <w:rsid w:val="003D34FF"/>
    <w:rsid w:val="004B54CA"/>
    <w:rsid w:val="004E5CBF"/>
    <w:rsid w:val="005C3AA9"/>
    <w:rsid w:val="006103A2"/>
    <w:rsid w:val="00621FC5"/>
    <w:rsid w:val="00637B02"/>
    <w:rsid w:val="00691F58"/>
    <w:rsid w:val="006A4CE7"/>
    <w:rsid w:val="00785261"/>
    <w:rsid w:val="007B0256"/>
    <w:rsid w:val="008132B8"/>
    <w:rsid w:val="0083177B"/>
    <w:rsid w:val="009225F0"/>
    <w:rsid w:val="0093462C"/>
    <w:rsid w:val="00953795"/>
    <w:rsid w:val="00974189"/>
    <w:rsid w:val="00992E18"/>
    <w:rsid w:val="00B91E3E"/>
    <w:rsid w:val="00BA2DB9"/>
    <w:rsid w:val="00BE7148"/>
    <w:rsid w:val="00C03527"/>
    <w:rsid w:val="00C84DD7"/>
    <w:rsid w:val="00CB5863"/>
    <w:rsid w:val="00DA243A"/>
    <w:rsid w:val="00E2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61ED3"/>
  <w15:chartTrackingRefBased/>
  <w15:docId w15:val="{76C63746-16E1-4778-BE7C-B62CEEA7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E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2E18"/>
    <w:pPr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2E18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3188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B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B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CULNANE, Christine</dc:creator>
  <cp:keywords/>
  <dc:description/>
  <cp:lastModifiedBy>EISENBERG, Andra</cp:lastModifiedBy>
  <cp:revision>5</cp:revision>
  <cp:lastPrinted>2017-11-07T00:11:00Z</cp:lastPrinted>
  <dcterms:created xsi:type="dcterms:W3CDTF">2017-12-01T04:46:00Z</dcterms:created>
  <dcterms:modified xsi:type="dcterms:W3CDTF">2017-12-01T05:08:00Z</dcterms:modified>
</cp:coreProperties>
</file>