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5E15" w14:textId="5CBFC204" w:rsidR="0054434F" w:rsidRPr="0054434F" w:rsidRDefault="0054434F" w:rsidP="0054434F">
      <w:pPr>
        <w:pStyle w:val="Heading1"/>
        <w:ind w:left="0"/>
        <w:rPr>
          <w:color w:val="auto"/>
          <w:sz w:val="48"/>
          <w:szCs w:val="24"/>
        </w:rPr>
      </w:pPr>
      <w:r w:rsidRPr="0054434F">
        <w:rPr>
          <w:color w:val="auto"/>
          <w:sz w:val="48"/>
          <w:szCs w:val="24"/>
        </w:rPr>
        <w:t xml:space="preserve">The Disability Royal Commission </w:t>
      </w:r>
    </w:p>
    <w:p w14:paraId="4A4E2A57" w14:textId="77777777" w:rsidR="0054434F" w:rsidRDefault="0054434F" w:rsidP="0054434F">
      <w:pPr>
        <w:pStyle w:val="Heading2"/>
      </w:pPr>
      <w:r>
        <w:t>Do you need support?</w:t>
      </w:r>
    </w:p>
    <w:p w14:paraId="743B4476" w14:textId="77777777" w:rsidR="0054434F" w:rsidRDefault="0054434F" w:rsidP="0054434F">
      <w:pPr>
        <w:pStyle w:val="Heading3"/>
      </w:pPr>
      <w:r>
        <w:t>Easy Read fact sheet</w:t>
      </w:r>
    </w:p>
    <w:p w14:paraId="224CF3CE" w14:textId="77777777" w:rsidR="00784E4E" w:rsidRDefault="0054434F" w:rsidP="00784E4E">
      <w:pPr>
        <w:pStyle w:val="Heading2"/>
      </w:pPr>
      <w:bookmarkStart w:id="0" w:name="_Toc349720822"/>
      <w:bookmarkStart w:id="1" w:name="_Toc513644158"/>
      <w:r>
        <w:br w:type="page"/>
      </w:r>
      <w:r w:rsidR="00784E4E">
        <w:lastRenderedPageBreak/>
        <w:t xml:space="preserve">How to use this fact sheet </w:t>
      </w:r>
    </w:p>
    <w:p w14:paraId="7D31E453" w14:textId="348058D5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 Australian Government wrote this fact sheet. When you see the word ‘we’, it means the Australian Government.  </w:t>
      </w:r>
    </w:p>
    <w:p w14:paraId="1F8B0D0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4870AB0" w14:textId="3D93CA36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 have written this fact sheet in an easy to read way. </w:t>
      </w:r>
    </w:p>
    <w:p w14:paraId="69C14E5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31ADE16" w14:textId="71FC5EAE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</w:t>
      </w:r>
      <w:r>
        <w:t xml:space="preserve">e have written some words in bold. </w:t>
      </w:r>
    </w:p>
    <w:p w14:paraId="79C9342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8C6E95A" w14:textId="36E3324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 explain what these words mean. </w:t>
      </w:r>
    </w:p>
    <w:p w14:paraId="450DCEB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31F3092C" w14:textId="5E5D7E0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There is a list of these words on page </w:t>
      </w:r>
      <w:r w:rsidR="004A0A9B">
        <w:t>7</w:t>
      </w:r>
      <w:r>
        <w:t xml:space="preserve">. </w:t>
      </w:r>
    </w:p>
    <w:p w14:paraId="778DAA7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F96788B" w14:textId="5C611349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This Easy Read fact sheet is a summary of another document. </w:t>
      </w:r>
    </w:p>
    <w:p w14:paraId="132DBB1B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EE0E5B3" w14:textId="77A90EBB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can find the other document on our website at </w:t>
      </w:r>
      <w:hyperlink r:id="rId8" w:history="1">
        <w:r w:rsidR="006E44ED" w:rsidRPr="00AA5BE1">
          <w:rPr>
            <w:rStyle w:val="Hyperlink"/>
            <w:rFonts w:ascii="HelveticaNeueLT Std Lt" w:hAnsi="HelveticaNeueLT Std Lt" w:cs="Tahoma"/>
          </w:rPr>
          <w:t>www.</w:t>
        </w:r>
        <w:r w:rsidR="006E44ED" w:rsidRPr="00AA5BE1">
          <w:rPr>
            <w:rStyle w:val="Hyperlink"/>
            <w:rFonts w:ascii="HelveticaNeueLT Std Lt" w:hAnsi="HelveticaNeueLT Std Lt" w:cs="Tahoma"/>
          </w:rPr>
          <w:t>dss.gov.au/disability-royal-commission-support</w:t>
        </w:r>
      </w:hyperlink>
      <w:r w:rsidR="006E44ED">
        <w:t xml:space="preserve"> </w:t>
      </w:r>
      <w:bookmarkStart w:id="2" w:name="_GoBack"/>
      <w:bookmarkEnd w:id="2"/>
      <w:r>
        <w:t xml:space="preserve"> </w:t>
      </w:r>
      <w:r>
        <w:t xml:space="preserve"> </w:t>
      </w:r>
    </w:p>
    <w:p w14:paraId="28463D3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4D8FFCF" w14:textId="29A86A7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can ask for help to read this fact sheet. </w:t>
      </w:r>
    </w:p>
    <w:p w14:paraId="3D080847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12306A7" w14:textId="78327178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 friend, family member or support person may be able to help you. </w:t>
      </w:r>
    </w:p>
    <w:p w14:paraId="37C2ECC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 </w:t>
      </w:r>
    </w:p>
    <w:p w14:paraId="30D9424B" w14:textId="77777777" w:rsidR="0036559C" w:rsidRDefault="00365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4C02DD19" w14:textId="16C8CFD1" w:rsidR="00784E4E" w:rsidRDefault="00784E4E" w:rsidP="00784E4E">
      <w:pPr>
        <w:pStyle w:val="Heading2"/>
      </w:pPr>
      <w:r>
        <w:lastRenderedPageBreak/>
        <w:t xml:space="preserve">The Disability Royal Commission </w:t>
      </w:r>
    </w:p>
    <w:p w14:paraId="13DAE120" w14:textId="2D9DB513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 </w:t>
      </w:r>
      <w:r w:rsidRPr="00784E4E">
        <w:rPr>
          <w:rStyle w:val="Strong"/>
        </w:rPr>
        <w:t xml:space="preserve">Royal Commission </w:t>
      </w:r>
      <w:r>
        <w:t>is an official way of looking into a big problem.</w:t>
      </w:r>
    </w:p>
    <w:p w14:paraId="18B3324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4042A0E" w14:textId="4EFB45D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It helps us work out: </w:t>
      </w:r>
    </w:p>
    <w:p w14:paraId="4ECE2E7B" w14:textId="45CBA63B" w:rsidR="00784E4E" w:rsidRDefault="00784E4E" w:rsidP="00784E4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what went wrong</w:t>
      </w:r>
    </w:p>
    <w:p w14:paraId="56DA04E4" w14:textId="30B4FC80" w:rsidR="00784E4E" w:rsidRDefault="00784E4E" w:rsidP="00784E4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what we need to fix.</w:t>
      </w:r>
    </w:p>
    <w:p w14:paraId="0E8C33E6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4FA815D" w14:textId="310DF18B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Royal Commission into Violence, Abuse, Neglect and Exploitation of People with Disability will go for 3 years.</w:t>
      </w:r>
    </w:p>
    <w:p w14:paraId="7EF832A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0108575" w14:textId="0D1D2556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In this fact sheet, we call it the Disability Royal Commission. </w:t>
      </w:r>
    </w:p>
    <w:p w14:paraId="277AD295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B1F361B" w14:textId="2DED609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We need the Disability Royal Commission because we know that people with disability experience:</w:t>
      </w:r>
    </w:p>
    <w:p w14:paraId="669DB359" w14:textId="51718D0A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violence</w:t>
      </w:r>
      <w:r>
        <w:t xml:space="preserve"> – if someone is hurting you physically </w:t>
      </w:r>
    </w:p>
    <w:p w14:paraId="4AF63DFD" w14:textId="0C3C9ACB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abuse</w:t>
      </w:r>
      <w:r>
        <w:t xml:space="preserve"> – if someone is treating you badly </w:t>
      </w:r>
    </w:p>
    <w:p w14:paraId="30BCFE79" w14:textId="1F55CCBE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neglect</w:t>
      </w:r>
      <w:r>
        <w:t xml:space="preserve"> – if someone is not helping you the way they are supposed to help you</w:t>
      </w:r>
    </w:p>
    <w:p w14:paraId="5D7B31E9" w14:textId="4013F471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exploitation</w:t>
      </w:r>
      <w:r>
        <w:t xml:space="preserve"> – if someone is taking advantage of you.  </w:t>
      </w:r>
    </w:p>
    <w:p w14:paraId="58956DA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C132139" w14:textId="2DB435B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Disability Royal Commission will look at ways to stop people with disability experiencing violence, abuse, neglect and exploitation.</w:t>
      </w:r>
    </w:p>
    <w:p w14:paraId="68ED03D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BBBC004" w14:textId="71B63F22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If you are experiencing any violence or abuse, or if you feel unsafe, call 000 or contact the Police. </w:t>
      </w:r>
    </w:p>
    <w:p w14:paraId="77A0FB5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D6E223E" w14:textId="77777777" w:rsidR="0036559C" w:rsidRDefault="00365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731E9347" w14:textId="049E7153" w:rsidR="00784E4E" w:rsidRDefault="00784E4E" w:rsidP="00784E4E">
      <w:pPr>
        <w:pStyle w:val="Heading2"/>
      </w:pPr>
      <w:r>
        <w:lastRenderedPageBreak/>
        <w:t>Support for people who take part in the</w:t>
      </w:r>
      <w:r>
        <w:t xml:space="preserve"> </w:t>
      </w:r>
      <w:r>
        <w:t>Disability Royal Commission</w:t>
      </w:r>
    </w:p>
    <w:p w14:paraId="775F5384" w14:textId="4AA0958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If you take part in the Disability Royal Commission, you might need support.</w:t>
      </w:r>
    </w:p>
    <w:p w14:paraId="0D94642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F13D874" w14:textId="10D33AC2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support you can get is:</w:t>
      </w:r>
    </w:p>
    <w:p w14:paraId="5763AA63" w14:textId="1281F15B" w:rsidR="00784E4E" w:rsidRDefault="00784E4E" w:rsidP="00784E4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free</w:t>
      </w:r>
      <w:r>
        <w:t xml:space="preserve"> – it won’t cost you any money</w:t>
      </w:r>
    </w:p>
    <w:p w14:paraId="258C8669" w14:textId="19B5FAFE" w:rsidR="00784E4E" w:rsidRDefault="00784E4E" w:rsidP="00784E4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independent</w:t>
      </w:r>
      <w:r>
        <w:t xml:space="preserve"> – it is run by disability organisations, not by the Disability </w:t>
      </w:r>
      <w:r>
        <w:t>R</w:t>
      </w:r>
      <w:r>
        <w:t>oyal Commission or the Australian Government.</w:t>
      </w:r>
    </w:p>
    <w:p w14:paraId="756AAB5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574BD8C" w14:textId="77777777" w:rsidR="00784E4E" w:rsidRDefault="00784E4E" w:rsidP="00784E4E">
      <w:pPr>
        <w:pStyle w:val="Heading3"/>
      </w:pPr>
      <w:r>
        <w:t>Counselling support</w:t>
      </w:r>
    </w:p>
    <w:p w14:paraId="4A988C62" w14:textId="30F7714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might need support from a </w:t>
      </w:r>
      <w:r w:rsidRPr="00BA3AAB">
        <w:rPr>
          <w:rStyle w:val="Strong"/>
        </w:rPr>
        <w:t>counsellor</w:t>
      </w:r>
      <w:r>
        <w:t>.</w:t>
      </w:r>
    </w:p>
    <w:p w14:paraId="1FC0661D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94E745A" w14:textId="331A336A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 counsellor will support you to:</w:t>
      </w:r>
    </w:p>
    <w:p w14:paraId="7251EFD6" w14:textId="3902692A" w:rsidR="00784E4E" w:rsidRDefault="00784E4E" w:rsidP="00784E4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talk about your feelings and emotions in a safe space</w:t>
      </w:r>
    </w:p>
    <w:p w14:paraId="39CD0175" w14:textId="29F7F23D" w:rsidR="00784E4E" w:rsidRDefault="00784E4E" w:rsidP="00784E4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make choices about telling your story to the Disability Royal Commission</w:t>
      </w:r>
    </w:p>
    <w:p w14:paraId="08BDBCE0" w14:textId="428B76E6" w:rsidR="00784E4E" w:rsidRDefault="00784E4E" w:rsidP="00784E4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work out a problem or issue.</w:t>
      </w:r>
    </w:p>
    <w:p w14:paraId="7B5D3995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CA81A94" w14:textId="18D56BE5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can call the National Counselling and Referral Service to get counselling support. </w:t>
      </w:r>
    </w:p>
    <w:p w14:paraId="4E98E11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E2C198F" w14:textId="41C0488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1800 421 468</w:t>
      </w:r>
      <w:r>
        <w:t xml:space="preserve"> </w:t>
      </w:r>
      <w:r>
        <w:t>or</w:t>
      </w:r>
      <w:r>
        <w:t xml:space="preserve"> </w:t>
      </w:r>
      <w:r>
        <w:t>(02) 6146 1468</w:t>
      </w:r>
    </w:p>
    <w:p w14:paraId="7A2F7CD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CDD72BE" w14:textId="198EBDA8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They give counselling support to:</w:t>
      </w:r>
    </w:p>
    <w:p w14:paraId="3687BD2A" w14:textId="140EA2B0" w:rsidR="00784E4E" w:rsidRDefault="00784E4E" w:rsidP="00784E4E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people with disability </w:t>
      </w:r>
    </w:p>
    <w:p w14:paraId="1070BB71" w14:textId="2F2C7935" w:rsidR="00784E4E" w:rsidRDefault="00784E4E" w:rsidP="00784E4E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their families and carers.</w:t>
      </w:r>
    </w:p>
    <w:p w14:paraId="5832BF4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D3A6F5" w14:textId="2C90710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You can call them:</w:t>
      </w:r>
    </w:p>
    <w:p w14:paraId="05B8D4BB" w14:textId="7E82B609" w:rsidR="00784E4E" w:rsidRDefault="00784E4E" w:rsidP="00784E4E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from 9 am to 6 pm on weekdays </w:t>
      </w:r>
    </w:p>
    <w:p w14:paraId="1EC5C79A" w14:textId="778E639D" w:rsidR="00784E4E" w:rsidRDefault="00784E4E" w:rsidP="00784E4E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from 9 am to 5 pm on weekends.</w:t>
      </w:r>
    </w:p>
    <w:p w14:paraId="37D3724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487253B" w14:textId="38AF4AC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If you need support in a language other than English, the Translating and Interpreting Service (TIS National) can help you.</w:t>
      </w:r>
    </w:p>
    <w:p w14:paraId="6D31D22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FAC0A71" w14:textId="141E65B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It won’t cost you any money.</w:t>
      </w:r>
    </w:p>
    <w:p w14:paraId="0E0B9A9B" w14:textId="2B593CB4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6E36F67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You can call:</w:t>
      </w:r>
    </w:p>
    <w:p w14:paraId="4D9AEC81" w14:textId="197A80F6" w:rsidR="00784E4E" w:rsidRDefault="00784E4E" w:rsidP="00784E4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National Counselling and Referral Service and ask them for an interpreter</w:t>
      </w:r>
    </w:p>
    <w:p w14:paraId="22156FD6" w14:textId="6F2ADDD5" w:rsidR="00784E4E" w:rsidRDefault="00784E4E" w:rsidP="00784E4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lastRenderedPageBreak/>
        <w:t>TIS National and ask them to connect you to the National Counselling and Referral Service.</w:t>
      </w:r>
    </w:p>
    <w:p w14:paraId="5A8D29C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B70337E" w14:textId="74891C7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TIS National</w:t>
      </w:r>
    </w:p>
    <w:p w14:paraId="0A743EF2" w14:textId="4B17267A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131 450</w:t>
      </w:r>
    </w:p>
    <w:p w14:paraId="522BF75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89F790C" w14:textId="4172CC8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National Counselling and Referral Service can also help you find:</w:t>
      </w:r>
    </w:p>
    <w:p w14:paraId="08F37E81" w14:textId="6C1C430F" w:rsidR="00784E4E" w:rsidRDefault="00784E4E" w:rsidP="00784E4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someone to support you with legal issues</w:t>
      </w:r>
    </w:p>
    <w:p w14:paraId="0562A2CC" w14:textId="6B6FE75A" w:rsidR="00784E4E" w:rsidRDefault="00784E4E" w:rsidP="00784E4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someone to support you with financial issues</w:t>
      </w:r>
    </w:p>
    <w:p w14:paraId="340C1DF0" w14:textId="31E5E82A" w:rsidR="00784E4E" w:rsidRDefault="00784E4E" w:rsidP="00784E4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an </w:t>
      </w:r>
      <w:r w:rsidRPr="0036559C">
        <w:rPr>
          <w:rStyle w:val="Strong"/>
        </w:rPr>
        <w:t>advocate</w:t>
      </w:r>
      <w:r>
        <w:t>.</w:t>
      </w:r>
    </w:p>
    <w:p w14:paraId="5C0864E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E56061" w14:textId="5012B363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An advocate is someone who can help you work out issues or problems you have. </w:t>
      </w:r>
    </w:p>
    <w:p w14:paraId="2DAF5B3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3B4C2E31" w14:textId="77777777" w:rsidR="00784E4E" w:rsidRDefault="00784E4E" w:rsidP="00784E4E">
      <w:pPr>
        <w:pStyle w:val="Heading3"/>
      </w:pPr>
      <w:r>
        <w:t xml:space="preserve">Advocacy support </w:t>
      </w:r>
    </w:p>
    <w:p w14:paraId="7494F161" w14:textId="7878C0C4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You might need support from an advocate.</w:t>
      </w:r>
    </w:p>
    <w:p w14:paraId="10FCFF71" w14:textId="4B881D4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An advocate can help you to:</w:t>
      </w:r>
    </w:p>
    <w:p w14:paraId="54E0466D" w14:textId="3FD92E26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tell your story</w:t>
      </w:r>
    </w:p>
    <w:p w14:paraId="3AFA9C2A" w14:textId="09CC4877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protect your rights</w:t>
      </w:r>
    </w:p>
    <w:p w14:paraId="3B45C58F" w14:textId="7D04BCD7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find supports to help you with communication </w:t>
      </w:r>
    </w:p>
    <w:p w14:paraId="13507B58" w14:textId="1D92EE47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find someone to support you with legal issues</w:t>
      </w:r>
    </w:p>
    <w:p w14:paraId="26566428" w14:textId="6D34CF69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find someone to support you with financial issues.</w:t>
      </w:r>
    </w:p>
    <w:p w14:paraId="1E05F2F2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B4D0F72" w14:textId="48A2F91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An advocate won’t:</w:t>
      </w:r>
    </w:p>
    <w:p w14:paraId="36567C1B" w14:textId="2F3BA6A1" w:rsidR="00784E4E" w:rsidRDefault="00784E4E" w:rsidP="00784E4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make decisions for you</w:t>
      </w:r>
    </w:p>
    <w:p w14:paraId="2EE3DCAB" w14:textId="69D4808E" w:rsidR="00784E4E" w:rsidRDefault="00784E4E" w:rsidP="00784E4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tell you what to do.</w:t>
      </w:r>
    </w:p>
    <w:p w14:paraId="1854A7B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695632F" w14:textId="7382CB35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Advocacy support is available for people with disability who need help:</w:t>
      </w:r>
    </w:p>
    <w:p w14:paraId="5C0B04D3" w14:textId="7BBAA4FD" w:rsidR="00784E4E" w:rsidRDefault="00784E4E" w:rsidP="00784E4E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with communication </w:t>
      </w:r>
    </w:p>
    <w:p w14:paraId="767DB1C5" w14:textId="6B10DA83" w:rsidR="00784E4E" w:rsidRDefault="00784E4E" w:rsidP="00784E4E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to take part in the Disability Royal Commission.</w:t>
      </w:r>
    </w:p>
    <w:p w14:paraId="009BC410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19CFC5" w14:textId="1ADC3D2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National Counselling and Referral Service can help you find an advocate.</w:t>
      </w:r>
    </w:p>
    <w:p w14:paraId="2D42F07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0B3CECB" w14:textId="7C103C6E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Or you can find one on the Department of Social Services website. </w:t>
      </w:r>
    </w:p>
    <w:p w14:paraId="0C992480" w14:textId="0940F1C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C992480" w14:textId="0940F1C1" w:rsidR="00784E4E" w:rsidRDefault="00784E4E" w:rsidP="00784E4E">
      <w:pPr>
        <w:pStyle w:val="Heading3"/>
      </w:pPr>
      <w:r>
        <w:t>Extra support</w:t>
      </w:r>
    </w:p>
    <w:p w14:paraId="6A19EA36" w14:textId="43260F1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We have shared information about the support you can get on our website.</w:t>
      </w:r>
    </w:p>
    <w:p w14:paraId="7F3AFDCB" w14:textId="58AC40F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hyperlink r:id="rId9" w:history="1">
        <w:r w:rsidRPr="00AA5BE1">
          <w:rPr>
            <w:rStyle w:val="Hyperlink"/>
            <w:rFonts w:ascii="HelveticaNeueLT Std Lt" w:hAnsi="HelveticaNeueLT Std Lt" w:cs="Tahoma"/>
          </w:rPr>
          <w:t>www.dss.gov.au/disability-royal-commission-support</w:t>
        </w:r>
      </w:hyperlink>
      <w:r>
        <w:t xml:space="preserve"> </w:t>
      </w:r>
      <w:r>
        <w:t xml:space="preserve">    </w:t>
      </w:r>
    </w:p>
    <w:p w14:paraId="15274F55" w14:textId="7AE9925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5274F55" w14:textId="7AE9925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If it is hard for you to hear or speak, you can contact us through the National Relay Service.</w:t>
      </w:r>
    </w:p>
    <w:p w14:paraId="6DA0D3D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F22230E" w14:textId="4BA7AECB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National Relay Service</w:t>
      </w:r>
    </w:p>
    <w:p w14:paraId="4D19A0D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133 677</w:t>
      </w:r>
    </w:p>
    <w:p w14:paraId="275F556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338F2D47" w14:textId="77777777" w:rsidR="0036559C" w:rsidRDefault="00365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0F5C73FD" w14:textId="15247AFE" w:rsidR="00784E4E" w:rsidRDefault="00784E4E" w:rsidP="00784E4E">
      <w:pPr>
        <w:pStyle w:val="Heading2"/>
      </w:pPr>
      <w:r>
        <w:lastRenderedPageBreak/>
        <w:t>Word list</w:t>
      </w:r>
    </w:p>
    <w:p w14:paraId="68DA7864" w14:textId="63460EFD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Advocate</w:t>
      </w:r>
    </w:p>
    <w:p w14:paraId="2049791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An advocate is someone who can help you work out issues or problems you have.</w:t>
      </w:r>
    </w:p>
    <w:p w14:paraId="7F704CC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3DB7E669" w14:textId="22144A3A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Counsellor</w:t>
      </w:r>
    </w:p>
    <w:p w14:paraId="530F2FA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 counsellor will support you to:</w:t>
      </w:r>
    </w:p>
    <w:p w14:paraId="323560AE" w14:textId="6859A1CB" w:rsidR="00784E4E" w:rsidRDefault="00784E4E" w:rsidP="00784E4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talk about your feelings and emotions in a safe space</w:t>
      </w:r>
    </w:p>
    <w:p w14:paraId="2EAE50FF" w14:textId="234C7884" w:rsidR="00784E4E" w:rsidRDefault="00784E4E" w:rsidP="00784E4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make choices about telling your story to the Disability Royal Commission</w:t>
      </w:r>
    </w:p>
    <w:p w14:paraId="70661AB4" w14:textId="7C32D01A" w:rsidR="00784E4E" w:rsidRDefault="00784E4E" w:rsidP="00784E4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work out a problem or issue.</w:t>
      </w:r>
    </w:p>
    <w:p w14:paraId="44667E6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81B63F4" w14:textId="29D286DB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Free</w:t>
      </w:r>
    </w:p>
    <w:p w14:paraId="6DD64527" w14:textId="0C8C374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It won’t cost you any money.</w:t>
      </w:r>
    </w:p>
    <w:p w14:paraId="7A328A91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027EE3D" w14:textId="7FFAD7B4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Independent</w:t>
      </w:r>
    </w:p>
    <w:p w14:paraId="38F45FA3" w14:textId="651469A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It is run by disability organisations, not by the Disability Royal Commission or the Australian Government.</w:t>
      </w:r>
    </w:p>
    <w:p w14:paraId="5B262760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205BD3F" w14:textId="61C16371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Royal Commission</w:t>
      </w:r>
    </w:p>
    <w:p w14:paraId="1FF5CC91" w14:textId="5310D086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 Royal Commission is an official way of looking into a big problem.</w:t>
      </w:r>
    </w:p>
    <w:p w14:paraId="33B58B3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6AA1588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3C3077C2" w14:textId="77777777" w:rsidR="00784E4E" w:rsidRDefault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5608D71D" w14:textId="4084A811" w:rsidR="00784E4E" w:rsidRDefault="00784E4E" w:rsidP="00784E4E">
      <w:pPr>
        <w:pStyle w:val="Heading2"/>
      </w:pPr>
      <w:r>
        <w:lastRenderedPageBreak/>
        <w:t xml:space="preserve">Contact </w:t>
      </w:r>
    </w:p>
    <w:p w14:paraId="018F7FE4" w14:textId="250806C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Phone: </w:t>
      </w:r>
      <w:r>
        <w:t>1800 421 468</w:t>
      </w:r>
      <w:r>
        <w:t xml:space="preserve"> </w:t>
      </w:r>
      <w:r>
        <w:t>or</w:t>
      </w:r>
      <w:r>
        <w:t xml:space="preserve"> </w:t>
      </w:r>
      <w:r>
        <w:t>(02) 6146 1468</w:t>
      </w:r>
    </w:p>
    <w:p w14:paraId="1690B3B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929FE9A" w14:textId="25144B12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From:</w:t>
      </w:r>
    </w:p>
    <w:p w14:paraId="5B1963AA" w14:textId="484AC2C7" w:rsidR="00784E4E" w:rsidRDefault="00784E4E" w:rsidP="00784E4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9 am to 6 pm on weekdays </w:t>
      </w:r>
    </w:p>
    <w:p w14:paraId="78115097" w14:textId="771F2395" w:rsidR="00784E4E" w:rsidRDefault="00784E4E" w:rsidP="00784E4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9 am to 5 pm on weekends.</w:t>
      </w:r>
    </w:p>
    <w:p w14:paraId="3B092DAC" w14:textId="6A29F593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20"/>
      </w:pPr>
    </w:p>
    <w:p w14:paraId="7AA32B67" w14:textId="2141C74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Website: </w:t>
      </w:r>
      <w:hyperlink r:id="rId10" w:history="1">
        <w:r w:rsidRPr="00AA5BE1">
          <w:rPr>
            <w:rStyle w:val="Hyperlink"/>
            <w:rFonts w:ascii="HelveticaNeueLT Std Lt" w:hAnsi="HelveticaNeueLT Std Lt" w:cs="Tahoma"/>
          </w:rPr>
          <w:t>www.dss.gov.au/disability-royal-commission-support</w:t>
        </w:r>
      </w:hyperlink>
      <w:r>
        <w:t xml:space="preserve"> </w:t>
      </w:r>
    </w:p>
    <w:p w14:paraId="60C5088D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0C5088D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1E5E610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BB7A94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6D0D29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02B8F5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32BCA06" w14:textId="142AF4E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Information Access Group created this Easy Read document</w:t>
      </w:r>
      <w:r>
        <w:t>.</w:t>
      </w:r>
      <w:r>
        <w:t xml:space="preserve"> </w:t>
      </w:r>
      <w:r>
        <w:br/>
      </w:r>
      <w:r>
        <w:t xml:space="preserve">For any enquiries, please visit www.informationaccessgroup.com. </w:t>
      </w:r>
      <w:r>
        <w:br/>
      </w:r>
      <w:r>
        <w:t>Quote job number 3335.</w:t>
      </w:r>
    </w:p>
    <w:p w14:paraId="41F7265B" w14:textId="77777777" w:rsidR="0054434F" w:rsidRDefault="00544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</w:p>
    <w:bookmarkEnd w:id="0"/>
    <w:bookmarkEnd w:id="1"/>
    <w:sectPr w:rsidR="0054434F" w:rsidSect="0005611B">
      <w:footerReference w:type="even" r:id="rId11"/>
      <w:footerReference w:type="default" r:id="rId12"/>
      <w:pgSz w:w="11906" w:h="16838"/>
      <w:pgMar w:top="1134" w:right="1440" w:bottom="1134" w:left="1440" w:header="56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CE65" w14:textId="77777777" w:rsidR="00C8116E" w:rsidRDefault="00C8116E" w:rsidP="00B95943">
      <w:r>
        <w:separator/>
      </w:r>
    </w:p>
  </w:endnote>
  <w:endnote w:type="continuationSeparator" w:id="0">
    <w:p w14:paraId="7F8E674B" w14:textId="77777777" w:rsidR="00C8116E" w:rsidRDefault="00C8116E" w:rsidP="00B9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D864" w14:textId="77777777" w:rsidR="003C25FD" w:rsidRDefault="003C25FD" w:rsidP="003D166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03151" w14:textId="77777777" w:rsidR="003C25FD" w:rsidRDefault="003C25FD" w:rsidP="003D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BC60" w14:textId="78667CAC" w:rsidR="00290F99" w:rsidRPr="00D4126A" w:rsidRDefault="003D1660" w:rsidP="003D1660">
    <w:pPr>
      <w:pStyle w:val="Footer"/>
    </w:pPr>
    <w:r w:rsidRPr="003D1660">
      <w:drawing>
        <wp:anchor distT="0" distB="0" distL="114300" distR="114300" simplePos="0" relativeHeight="251658240" behindDoc="1" locked="0" layoutInCell="1" allowOverlap="1" wp14:anchorId="43E921BB" wp14:editId="3B1FB539">
          <wp:simplePos x="0" y="0"/>
          <wp:positionH relativeFrom="page">
            <wp:posOffset>0</wp:posOffset>
          </wp:positionH>
          <wp:positionV relativeFrom="paragraph">
            <wp:posOffset>-50909</wp:posOffset>
          </wp:positionV>
          <wp:extent cx="7776000" cy="5423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54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5FD" w:rsidRPr="003D1660">
      <w:t>Pag</w:t>
    </w:r>
    <w:r w:rsidR="003C25FD" w:rsidRPr="00D4126A">
      <w:rPr>
        <w:rStyle w:val="PageNumber"/>
      </w:rPr>
      <w:t xml:space="preserve">e </w:t>
    </w:r>
    <w:r w:rsidR="003C25FD" w:rsidRPr="00D4126A">
      <w:rPr>
        <w:rStyle w:val="PageNumber"/>
      </w:rPr>
      <w:fldChar w:fldCharType="begin"/>
    </w:r>
    <w:r w:rsidR="003C25FD" w:rsidRPr="00D4126A">
      <w:rPr>
        <w:rStyle w:val="PageNumber"/>
      </w:rPr>
      <w:instrText xml:space="preserve">PAGE  </w:instrText>
    </w:r>
    <w:r w:rsidR="003C25FD" w:rsidRPr="00D4126A">
      <w:rPr>
        <w:rStyle w:val="PageNumber"/>
      </w:rPr>
      <w:fldChar w:fldCharType="separate"/>
    </w:r>
    <w:r w:rsidR="006230F6" w:rsidRPr="00D4126A">
      <w:rPr>
        <w:rStyle w:val="PageNumber"/>
      </w:rPr>
      <w:t>9</w:t>
    </w:r>
    <w:r w:rsidR="003C25FD" w:rsidRPr="00D4126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72E0" w14:textId="77777777" w:rsidR="00C8116E" w:rsidRDefault="00C8116E" w:rsidP="00B95943">
      <w:r>
        <w:separator/>
      </w:r>
    </w:p>
  </w:footnote>
  <w:footnote w:type="continuationSeparator" w:id="0">
    <w:p w14:paraId="648792F6" w14:textId="77777777" w:rsidR="00C8116E" w:rsidRDefault="00C8116E" w:rsidP="00B9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473"/>
    <w:multiLevelType w:val="hybridMultilevel"/>
    <w:tmpl w:val="2AEC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E2"/>
    <w:multiLevelType w:val="hybridMultilevel"/>
    <w:tmpl w:val="57A4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D6D"/>
    <w:multiLevelType w:val="hybridMultilevel"/>
    <w:tmpl w:val="D13EB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410"/>
    <w:multiLevelType w:val="hybridMultilevel"/>
    <w:tmpl w:val="DBDE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6C4"/>
    <w:multiLevelType w:val="hybridMultilevel"/>
    <w:tmpl w:val="9052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9D5"/>
    <w:multiLevelType w:val="hybridMultilevel"/>
    <w:tmpl w:val="74E62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4089"/>
    <w:multiLevelType w:val="hybridMultilevel"/>
    <w:tmpl w:val="12C09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424D"/>
    <w:multiLevelType w:val="hybridMultilevel"/>
    <w:tmpl w:val="8110CE7E"/>
    <w:lvl w:ilvl="0" w:tplc="6582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2BA6"/>
    <w:multiLevelType w:val="hybridMultilevel"/>
    <w:tmpl w:val="8946B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42A0"/>
    <w:multiLevelType w:val="hybridMultilevel"/>
    <w:tmpl w:val="B1627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06C59"/>
    <w:multiLevelType w:val="hybridMultilevel"/>
    <w:tmpl w:val="D79C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1774"/>
    <w:multiLevelType w:val="hybridMultilevel"/>
    <w:tmpl w:val="CB9C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A2A"/>
    <w:multiLevelType w:val="hybridMultilevel"/>
    <w:tmpl w:val="F390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1A60"/>
    <w:multiLevelType w:val="hybridMultilevel"/>
    <w:tmpl w:val="097C2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21F9"/>
    <w:multiLevelType w:val="hybridMultilevel"/>
    <w:tmpl w:val="0206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89C"/>
    <w:multiLevelType w:val="hybridMultilevel"/>
    <w:tmpl w:val="9B70A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1097"/>
    <w:multiLevelType w:val="hybridMultilevel"/>
    <w:tmpl w:val="536A6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E3F2E"/>
    <w:multiLevelType w:val="hybridMultilevel"/>
    <w:tmpl w:val="DF0E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3FA9"/>
    <w:multiLevelType w:val="hybridMultilevel"/>
    <w:tmpl w:val="CF5CB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144A1"/>
    <w:multiLevelType w:val="hybridMultilevel"/>
    <w:tmpl w:val="4592735C"/>
    <w:lvl w:ilvl="0" w:tplc="0FACA6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34C9"/>
    <w:multiLevelType w:val="hybridMultilevel"/>
    <w:tmpl w:val="A412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47CF"/>
    <w:multiLevelType w:val="hybridMultilevel"/>
    <w:tmpl w:val="1C706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C613E"/>
    <w:multiLevelType w:val="hybridMultilevel"/>
    <w:tmpl w:val="C9569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B3567"/>
    <w:multiLevelType w:val="hybridMultilevel"/>
    <w:tmpl w:val="BE208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20A0"/>
    <w:multiLevelType w:val="hybridMultilevel"/>
    <w:tmpl w:val="BE22A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71DEE"/>
    <w:multiLevelType w:val="hybridMultilevel"/>
    <w:tmpl w:val="CDD0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544"/>
    <w:multiLevelType w:val="hybridMultilevel"/>
    <w:tmpl w:val="5AE8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9"/>
  </w:num>
  <w:num w:numId="5">
    <w:abstractNumId w:val="7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28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22"/>
  </w:num>
  <w:num w:numId="16">
    <w:abstractNumId w:val="4"/>
  </w:num>
  <w:num w:numId="17">
    <w:abstractNumId w:val="29"/>
  </w:num>
  <w:num w:numId="18">
    <w:abstractNumId w:val="12"/>
  </w:num>
  <w:num w:numId="19">
    <w:abstractNumId w:val="26"/>
  </w:num>
  <w:num w:numId="20">
    <w:abstractNumId w:val="6"/>
  </w:num>
  <w:num w:numId="21">
    <w:abstractNumId w:val="2"/>
  </w:num>
  <w:num w:numId="22">
    <w:abstractNumId w:val="14"/>
  </w:num>
  <w:num w:numId="23">
    <w:abstractNumId w:val="17"/>
  </w:num>
  <w:num w:numId="24">
    <w:abstractNumId w:val="27"/>
  </w:num>
  <w:num w:numId="25">
    <w:abstractNumId w:val="19"/>
  </w:num>
  <w:num w:numId="26">
    <w:abstractNumId w:val="24"/>
  </w:num>
  <w:num w:numId="27">
    <w:abstractNumId w:val="1"/>
  </w:num>
  <w:num w:numId="28">
    <w:abstractNumId w:val="25"/>
  </w:num>
  <w:num w:numId="29">
    <w:abstractNumId w:val="13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532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6E"/>
    <w:rsid w:val="000012E8"/>
    <w:rsid w:val="00002E7A"/>
    <w:rsid w:val="00003F3E"/>
    <w:rsid w:val="0000490A"/>
    <w:rsid w:val="00005C84"/>
    <w:rsid w:val="00006484"/>
    <w:rsid w:val="0000729C"/>
    <w:rsid w:val="00010060"/>
    <w:rsid w:val="0001121A"/>
    <w:rsid w:val="000131A3"/>
    <w:rsid w:val="00016D4F"/>
    <w:rsid w:val="00017C44"/>
    <w:rsid w:val="00017D2C"/>
    <w:rsid w:val="00020CAC"/>
    <w:rsid w:val="00025085"/>
    <w:rsid w:val="00026D9B"/>
    <w:rsid w:val="000276DA"/>
    <w:rsid w:val="0003212C"/>
    <w:rsid w:val="00034C79"/>
    <w:rsid w:val="00035D95"/>
    <w:rsid w:val="00036040"/>
    <w:rsid w:val="00037534"/>
    <w:rsid w:val="0004229E"/>
    <w:rsid w:val="000432B1"/>
    <w:rsid w:val="00044183"/>
    <w:rsid w:val="00046373"/>
    <w:rsid w:val="000464C1"/>
    <w:rsid w:val="000471F5"/>
    <w:rsid w:val="00051741"/>
    <w:rsid w:val="00053541"/>
    <w:rsid w:val="0005611B"/>
    <w:rsid w:val="00056869"/>
    <w:rsid w:val="00060614"/>
    <w:rsid w:val="00060E3E"/>
    <w:rsid w:val="00061FF6"/>
    <w:rsid w:val="0006339E"/>
    <w:rsid w:val="00063A7A"/>
    <w:rsid w:val="00065443"/>
    <w:rsid w:val="00067033"/>
    <w:rsid w:val="0007213A"/>
    <w:rsid w:val="00073579"/>
    <w:rsid w:val="00074F07"/>
    <w:rsid w:val="00077149"/>
    <w:rsid w:val="00080002"/>
    <w:rsid w:val="0008129B"/>
    <w:rsid w:val="00081601"/>
    <w:rsid w:val="00081CF6"/>
    <w:rsid w:val="00082993"/>
    <w:rsid w:val="00085B0A"/>
    <w:rsid w:val="000906AA"/>
    <w:rsid w:val="000936BB"/>
    <w:rsid w:val="000958F6"/>
    <w:rsid w:val="000959A3"/>
    <w:rsid w:val="000A627C"/>
    <w:rsid w:val="000B2510"/>
    <w:rsid w:val="000B4D35"/>
    <w:rsid w:val="000B6BAB"/>
    <w:rsid w:val="000B6C30"/>
    <w:rsid w:val="000C0F54"/>
    <w:rsid w:val="000C1E25"/>
    <w:rsid w:val="000C3B9B"/>
    <w:rsid w:val="000C3D30"/>
    <w:rsid w:val="000D07D6"/>
    <w:rsid w:val="000D282A"/>
    <w:rsid w:val="000D2C19"/>
    <w:rsid w:val="000D7DE3"/>
    <w:rsid w:val="000D7F04"/>
    <w:rsid w:val="000E55B2"/>
    <w:rsid w:val="000F343B"/>
    <w:rsid w:val="000F4522"/>
    <w:rsid w:val="000F52F4"/>
    <w:rsid w:val="00104E64"/>
    <w:rsid w:val="0010561C"/>
    <w:rsid w:val="001066AD"/>
    <w:rsid w:val="001110D2"/>
    <w:rsid w:val="0011126F"/>
    <w:rsid w:val="00111F61"/>
    <w:rsid w:val="001131E0"/>
    <w:rsid w:val="001156E7"/>
    <w:rsid w:val="00117AEC"/>
    <w:rsid w:val="00120A79"/>
    <w:rsid w:val="00120EEC"/>
    <w:rsid w:val="00124F36"/>
    <w:rsid w:val="00126C8A"/>
    <w:rsid w:val="00134CC3"/>
    <w:rsid w:val="0013535A"/>
    <w:rsid w:val="00135C22"/>
    <w:rsid w:val="0014402F"/>
    <w:rsid w:val="00146DBE"/>
    <w:rsid w:val="00151817"/>
    <w:rsid w:val="0015329D"/>
    <w:rsid w:val="00153E51"/>
    <w:rsid w:val="001600B3"/>
    <w:rsid w:val="001711FF"/>
    <w:rsid w:val="00173B3A"/>
    <w:rsid w:val="00176798"/>
    <w:rsid w:val="0018024C"/>
    <w:rsid w:val="001864E2"/>
    <w:rsid w:val="001913A3"/>
    <w:rsid w:val="001928EE"/>
    <w:rsid w:val="00194D45"/>
    <w:rsid w:val="0019631C"/>
    <w:rsid w:val="001974D9"/>
    <w:rsid w:val="001A20D1"/>
    <w:rsid w:val="001A2E5E"/>
    <w:rsid w:val="001A375B"/>
    <w:rsid w:val="001A4B9E"/>
    <w:rsid w:val="001A5C7B"/>
    <w:rsid w:val="001B1575"/>
    <w:rsid w:val="001B4499"/>
    <w:rsid w:val="001B4580"/>
    <w:rsid w:val="001C2323"/>
    <w:rsid w:val="001C28AC"/>
    <w:rsid w:val="001C326A"/>
    <w:rsid w:val="001C3CDE"/>
    <w:rsid w:val="001C4DB4"/>
    <w:rsid w:val="001C6408"/>
    <w:rsid w:val="001D0608"/>
    <w:rsid w:val="001D116F"/>
    <w:rsid w:val="001D2A6E"/>
    <w:rsid w:val="001D3FF9"/>
    <w:rsid w:val="001E0B48"/>
    <w:rsid w:val="001E0FAE"/>
    <w:rsid w:val="001E57AD"/>
    <w:rsid w:val="001E6C92"/>
    <w:rsid w:val="001E6D74"/>
    <w:rsid w:val="001E773F"/>
    <w:rsid w:val="001F38D7"/>
    <w:rsid w:val="001F38F6"/>
    <w:rsid w:val="001F3B13"/>
    <w:rsid w:val="001F5018"/>
    <w:rsid w:val="001F7D75"/>
    <w:rsid w:val="00201F64"/>
    <w:rsid w:val="00203FDC"/>
    <w:rsid w:val="0021297D"/>
    <w:rsid w:val="0021361E"/>
    <w:rsid w:val="00217241"/>
    <w:rsid w:val="00217CB2"/>
    <w:rsid w:val="002212B6"/>
    <w:rsid w:val="00221CED"/>
    <w:rsid w:val="002230C1"/>
    <w:rsid w:val="002270E5"/>
    <w:rsid w:val="00230213"/>
    <w:rsid w:val="00230343"/>
    <w:rsid w:val="00231DFE"/>
    <w:rsid w:val="00232956"/>
    <w:rsid w:val="00235D23"/>
    <w:rsid w:val="00236622"/>
    <w:rsid w:val="00237357"/>
    <w:rsid w:val="00241A33"/>
    <w:rsid w:val="00245C14"/>
    <w:rsid w:val="0024670E"/>
    <w:rsid w:val="0025072B"/>
    <w:rsid w:val="00252C88"/>
    <w:rsid w:val="00255A1D"/>
    <w:rsid w:val="00255E5D"/>
    <w:rsid w:val="00256E86"/>
    <w:rsid w:val="00265258"/>
    <w:rsid w:val="00267491"/>
    <w:rsid w:val="00270553"/>
    <w:rsid w:val="00272714"/>
    <w:rsid w:val="00281094"/>
    <w:rsid w:val="002875DD"/>
    <w:rsid w:val="0029060F"/>
    <w:rsid w:val="00290F99"/>
    <w:rsid w:val="002919FE"/>
    <w:rsid w:val="00291AB6"/>
    <w:rsid w:val="00295BFF"/>
    <w:rsid w:val="00297CA9"/>
    <w:rsid w:val="002A02BB"/>
    <w:rsid w:val="002A3384"/>
    <w:rsid w:val="002A4A0F"/>
    <w:rsid w:val="002A575E"/>
    <w:rsid w:val="002B0820"/>
    <w:rsid w:val="002B1E87"/>
    <w:rsid w:val="002B5278"/>
    <w:rsid w:val="002C55A6"/>
    <w:rsid w:val="002C79AC"/>
    <w:rsid w:val="002D6314"/>
    <w:rsid w:val="002D6EC8"/>
    <w:rsid w:val="002E0E1F"/>
    <w:rsid w:val="002E100F"/>
    <w:rsid w:val="002E186E"/>
    <w:rsid w:val="002E38B5"/>
    <w:rsid w:val="002E535B"/>
    <w:rsid w:val="002E5674"/>
    <w:rsid w:val="002E5B2D"/>
    <w:rsid w:val="002E5D89"/>
    <w:rsid w:val="002E6015"/>
    <w:rsid w:val="002F1895"/>
    <w:rsid w:val="002F4984"/>
    <w:rsid w:val="00300FF6"/>
    <w:rsid w:val="00302D64"/>
    <w:rsid w:val="0030594A"/>
    <w:rsid w:val="00306E04"/>
    <w:rsid w:val="00307618"/>
    <w:rsid w:val="00307AEC"/>
    <w:rsid w:val="00307FC3"/>
    <w:rsid w:val="0031297A"/>
    <w:rsid w:val="00320559"/>
    <w:rsid w:val="00325DF4"/>
    <w:rsid w:val="00331CB6"/>
    <w:rsid w:val="0033269A"/>
    <w:rsid w:val="00332A20"/>
    <w:rsid w:val="003332F3"/>
    <w:rsid w:val="00334875"/>
    <w:rsid w:val="00334EEB"/>
    <w:rsid w:val="003361D3"/>
    <w:rsid w:val="0034139F"/>
    <w:rsid w:val="00343869"/>
    <w:rsid w:val="003440F5"/>
    <w:rsid w:val="00344484"/>
    <w:rsid w:val="00345859"/>
    <w:rsid w:val="0035026E"/>
    <w:rsid w:val="0035228B"/>
    <w:rsid w:val="003523D6"/>
    <w:rsid w:val="00356A05"/>
    <w:rsid w:val="00357305"/>
    <w:rsid w:val="0036372B"/>
    <w:rsid w:val="00364987"/>
    <w:rsid w:val="00365437"/>
    <w:rsid w:val="0036559C"/>
    <w:rsid w:val="00365F18"/>
    <w:rsid w:val="00367A15"/>
    <w:rsid w:val="00371F11"/>
    <w:rsid w:val="003741D2"/>
    <w:rsid w:val="0037449D"/>
    <w:rsid w:val="00377147"/>
    <w:rsid w:val="0038249D"/>
    <w:rsid w:val="0038327A"/>
    <w:rsid w:val="003926C5"/>
    <w:rsid w:val="00397314"/>
    <w:rsid w:val="00397443"/>
    <w:rsid w:val="00397682"/>
    <w:rsid w:val="00397749"/>
    <w:rsid w:val="003978EE"/>
    <w:rsid w:val="00397B6B"/>
    <w:rsid w:val="00397E48"/>
    <w:rsid w:val="003A1DD1"/>
    <w:rsid w:val="003A2790"/>
    <w:rsid w:val="003A5211"/>
    <w:rsid w:val="003A52BE"/>
    <w:rsid w:val="003B0746"/>
    <w:rsid w:val="003B31C4"/>
    <w:rsid w:val="003B3832"/>
    <w:rsid w:val="003B5FD8"/>
    <w:rsid w:val="003B6F09"/>
    <w:rsid w:val="003B77FF"/>
    <w:rsid w:val="003C0CDC"/>
    <w:rsid w:val="003C0D90"/>
    <w:rsid w:val="003C0FAD"/>
    <w:rsid w:val="003C106C"/>
    <w:rsid w:val="003C1FCE"/>
    <w:rsid w:val="003C25FD"/>
    <w:rsid w:val="003C2DD2"/>
    <w:rsid w:val="003C4A3D"/>
    <w:rsid w:val="003C5820"/>
    <w:rsid w:val="003C7399"/>
    <w:rsid w:val="003D1660"/>
    <w:rsid w:val="003D22BC"/>
    <w:rsid w:val="003D5211"/>
    <w:rsid w:val="003E0E59"/>
    <w:rsid w:val="003E1DAD"/>
    <w:rsid w:val="003E37CC"/>
    <w:rsid w:val="003E5E48"/>
    <w:rsid w:val="003E69AC"/>
    <w:rsid w:val="003F12F9"/>
    <w:rsid w:val="003F1C1D"/>
    <w:rsid w:val="003F437C"/>
    <w:rsid w:val="003F4AB3"/>
    <w:rsid w:val="004019A6"/>
    <w:rsid w:val="004029A2"/>
    <w:rsid w:val="004052C5"/>
    <w:rsid w:val="004102E9"/>
    <w:rsid w:val="004113A9"/>
    <w:rsid w:val="00415C29"/>
    <w:rsid w:val="00425227"/>
    <w:rsid w:val="00427142"/>
    <w:rsid w:val="004273B8"/>
    <w:rsid w:val="004317FD"/>
    <w:rsid w:val="00441B81"/>
    <w:rsid w:val="004428D8"/>
    <w:rsid w:val="00442BDF"/>
    <w:rsid w:val="00443119"/>
    <w:rsid w:val="0044325D"/>
    <w:rsid w:val="00443E4B"/>
    <w:rsid w:val="00450C7D"/>
    <w:rsid w:val="0045208A"/>
    <w:rsid w:val="00455966"/>
    <w:rsid w:val="0046085A"/>
    <w:rsid w:val="00461B6A"/>
    <w:rsid w:val="00463323"/>
    <w:rsid w:val="00465265"/>
    <w:rsid w:val="00470848"/>
    <w:rsid w:val="00482C02"/>
    <w:rsid w:val="00491930"/>
    <w:rsid w:val="004938F4"/>
    <w:rsid w:val="00494D54"/>
    <w:rsid w:val="00494FB2"/>
    <w:rsid w:val="00495C4F"/>
    <w:rsid w:val="0049616A"/>
    <w:rsid w:val="0049724C"/>
    <w:rsid w:val="00497EA0"/>
    <w:rsid w:val="004A0A9B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401"/>
    <w:rsid w:val="004D37CE"/>
    <w:rsid w:val="004D3BD3"/>
    <w:rsid w:val="004D4BD8"/>
    <w:rsid w:val="004D5D5D"/>
    <w:rsid w:val="004E2588"/>
    <w:rsid w:val="004E277B"/>
    <w:rsid w:val="004F32DC"/>
    <w:rsid w:val="004F5039"/>
    <w:rsid w:val="004F6CE0"/>
    <w:rsid w:val="00501490"/>
    <w:rsid w:val="00502156"/>
    <w:rsid w:val="00502302"/>
    <w:rsid w:val="0050252C"/>
    <w:rsid w:val="00502B9F"/>
    <w:rsid w:val="005048F9"/>
    <w:rsid w:val="00507CBB"/>
    <w:rsid w:val="00510AA0"/>
    <w:rsid w:val="00511373"/>
    <w:rsid w:val="005117DB"/>
    <w:rsid w:val="00513AF5"/>
    <w:rsid w:val="00514007"/>
    <w:rsid w:val="00516FB7"/>
    <w:rsid w:val="00520927"/>
    <w:rsid w:val="0052434D"/>
    <w:rsid w:val="005243C9"/>
    <w:rsid w:val="005243E2"/>
    <w:rsid w:val="00525B84"/>
    <w:rsid w:val="00527BC5"/>
    <w:rsid w:val="00527D52"/>
    <w:rsid w:val="00530776"/>
    <w:rsid w:val="0053683F"/>
    <w:rsid w:val="0054416C"/>
    <w:rsid w:val="0054434F"/>
    <w:rsid w:val="00550592"/>
    <w:rsid w:val="0055235E"/>
    <w:rsid w:val="00554C98"/>
    <w:rsid w:val="00555650"/>
    <w:rsid w:val="005607DE"/>
    <w:rsid w:val="0056091D"/>
    <w:rsid w:val="00562E4E"/>
    <w:rsid w:val="005708F6"/>
    <w:rsid w:val="00570D4B"/>
    <w:rsid w:val="00571307"/>
    <w:rsid w:val="0057186D"/>
    <w:rsid w:val="00571B6E"/>
    <w:rsid w:val="00572836"/>
    <w:rsid w:val="00574728"/>
    <w:rsid w:val="00576476"/>
    <w:rsid w:val="00576D7F"/>
    <w:rsid w:val="00580538"/>
    <w:rsid w:val="00580DCD"/>
    <w:rsid w:val="00582ECD"/>
    <w:rsid w:val="00583D3F"/>
    <w:rsid w:val="00585580"/>
    <w:rsid w:val="0059275C"/>
    <w:rsid w:val="005927F9"/>
    <w:rsid w:val="005937F4"/>
    <w:rsid w:val="00594D50"/>
    <w:rsid w:val="00596775"/>
    <w:rsid w:val="005A6211"/>
    <w:rsid w:val="005A6A48"/>
    <w:rsid w:val="005B20F9"/>
    <w:rsid w:val="005C3A36"/>
    <w:rsid w:val="005C4241"/>
    <w:rsid w:val="005C568E"/>
    <w:rsid w:val="005D5F72"/>
    <w:rsid w:val="005E014B"/>
    <w:rsid w:val="005E3984"/>
    <w:rsid w:val="005E4623"/>
    <w:rsid w:val="005E5FEA"/>
    <w:rsid w:val="005E6288"/>
    <w:rsid w:val="005E664A"/>
    <w:rsid w:val="005F08D9"/>
    <w:rsid w:val="005F1D18"/>
    <w:rsid w:val="005F31BA"/>
    <w:rsid w:val="005F3A6E"/>
    <w:rsid w:val="005F3E1A"/>
    <w:rsid w:val="005F48EF"/>
    <w:rsid w:val="0060568C"/>
    <w:rsid w:val="006107D3"/>
    <w:rsid w:val="00617AA0"/>
    <w:rsid w:val="00622022"/>
    <w:rsid w:val="006230F6"/>
    <w:rsid w:val="00623177"/>
    <w:rsid w:val="006231DF"/>
    <w:rsid w:val="006239B1"/>
    <w:rsid w:val="00626B72"/>
    <w:rsid w:val="0062757D"/>
    <w:rsid w:val="0062759C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0BD"/>
    <w:rsid w:val="00670F45"/>
    <w:rsid w:val="006721B5"/>
    <w:rsid w:val="00674568"/>
    <w:rsid w:val="006746AE"/>
    <w:rsid w:val="006752A2"/>
    <w:rsid w:val="00675E1E"/>
    <w:rsid w:val="00677D3B"/>
    <w:rsid w:val="00686C3F"/>
    <w:rsid w:val="00686F57"/>
    <w:rsid w:val="00687EE5"/>
    <w:rsid w:val="006904B6"/>
    <w:rsid w:val="00690AF8"/>
    <w:rsid w:val="006947F8"/>
    <w:rsid w:val="00694A07"/>
    <w:rsid w:val="006A3616"/>
    <w:rsid w:val="006A54BC"/>
    <w:rsid w:val="006A7AC8"/>
    <w:rsid w:val="006B1888"/>
    <w:rsid w:val="006B25EB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261"/>
    <w:rsid w:val="006E44ED"/>
    <w:rsid w:val="006E4EA0"/>
    <w:rsid w:val="006E6184"/>
    <w:rsid w:val="006F1C70"/>
    <w:rsid w:val="006F28B7"/>
    <w:rsid w:val="006F4A9D"/>
    <w:rsid w:val="006F5EF6"/>
    <w:rsid w:val="006F7204"/>
    <w:rsid w:val="0070036E"/>
    <w:rsid w:val="00701154"/>
    <w:rsid w:val="00701CBA"/>
    <w:rsid w:val="007028D3"/>
    <w:rsid w:val="00704CE2"/>
    <w:rsid w:val="007070C0"/>
    <w:rsid w:val="00711A25"/>
    <w:rsid w:val="007126B8"/>
    <w:rsid w:val="00712DA1"/>
    <w:rsid w:val="00713B9C"/>
    <w:rsid w:val="007141F0"/>
    <w:rsid w:val="00714AC8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24F8"/>
    <w:rsid w:val="00737409"/>
    <w:rsid w:val="007415E6"/>
    <w:rsid w:val="007446D1"/>
    <w:rsid w:val="00744961"/>
    <w:rsid w:val="007467D6"/>
    <w:rsid w:val="00750D2C"/>
    <w:rsid w:val="00752829"/>
    <w:rsid w:val="00754A62"/>
    <w:rsid w:val="007563AD"/>
    <w:rsid w:val="00757C96"/>
    <w:rsid w:val="00761AE0"/>
    <w:rsid w:val="00771DF5"/>
    <w:rsid w:val="00776E94"/>
    <w:rsid w:val="00781ED3"/>
    <w:rsid w:val="00782FDB"/>
    <w:rsid w:val="00784E4E"/>
    <w:rsid w:val="00785FE2"/>
    <w:rsid w:val="007913C4"/>
    <w:rsid w:val="007914E8"/>
    <w:rsid w:val="00794E2F"/>
    <w:rsid w:val="007977BD"/>
    <w:rsid w:val="0079791B"/>
    <w:rsid w:val="00797A43"/>
    <w:rsid w:val="007A0397"/>
    <w:rsid w:val="007A35E8"/>
    <w:rsid w:val="007A3FE1"/>
    <w:rsid w:val="007B1389"/>
    <w:rsid w:val="007B48F3"/>
    <w:rsid w:val="007B6D36"/>
    <w:rsid w:val="007B7087"/>
    <w:rsid w:val="007B7ECB"/>
    <w:rsid w:val="007D0D3A"/>
    <w:rsid w:val="007D330C"/>
    <w:rsid w:val="007D3F8F"/>
    <w:rsid w:val="007D4743"/>
    <w:rsid w:val="007D6CCC"/>
    <w:rsid w:val="007D73EB"/>
    <w:rsid w:val="007E0286"/>
    <w:rsid w:val="007E075D"/>
    <w:rsid w:val="007E1736"/>
    <w:rsid w:val="007E1D8D"/>
    <w:rsid w:val="007E29CC"/>
    <w:rsid w:val="007E2A65"/>
    <w:rsid w:val="007E39E2"/>
    <w:rsid w:val="007E3D96"/>
    <w:rsid w:val="007F1DE7"/>
    <w:rsid w:val="007F238F"/>
    <w:rsid w:val="007F2AE3"/>
    <w:rsid w:val="007F6129"/>
    <w:rsid w:val="007F6138"/>
    <w:rsid w:val="00800787"/>
    <w:rsid w:val="00801A35"/>
    <w:rsid w:val="00802B4D"/>
    <w:rsid w:val="008069CD"/>
    <w:rsid w:val="0081027F"/>
    <w:rsid w:val="00810F0F"/>
    <w:rsid w:val="00811FC6"/>
    <w:rsid w:val="00815653"/>
    <w:rsid w:val="00815FED"/>
    <w:rsid w:val="008176E0"/>
    <w:rsid w:val="008212FE"/>
    <w:rsid w:val="00824443"/>
    <w:rsid w:val="00824C61"/>
    <w:rsid w:val="00825046"/>
    <w:rsid w:val="00834CB4"/>
    <w:rsid w:val="00837F1E"/>
    <w:rsid w:val="0084357E"/>
    <w:rsid w:val="00843DA2"/>
    <w:rsid w:val="00844AA2"/>
    <w:rsid w:val="0084628A"/>
    <w:rsid w:val="00850665"/>
    <w:rsid w:val="00853D8F"/>
    <w:rsid w:val="00857436"/>
    <w:rsid w:val="00857E74"/>
    <w:rsid w:val="008603EA"/>
    <w:rsid w:val="0086069A"/>
    <w:rsid w:val="008609A3"/>
    <w:rsid w:val="00864FF9"/>
    <w:rsid w:val="008714B8"/>
    <w:rsid w:val="008748B2"/>
    <w:rsid w:val="00880CC7"/>
    <w:rsid w:val="0088421A"/>
    <w:rsid w:val="00884790"/>
    <w:rsid w:val="00885579"/>
    <w:rsid w:val="008918D5"/>
    <w:rsid w:val="008921F5"/>
    <w:rsid w:val="00892737"/>
    <w:rsid w:val="008928B5"/>
    <w:rsid w:val="00893687"/>
    <w:rsid w:val="00894084"/>
    <w:rsid w:val="00894DD8"/>
    <w:rsid w:val="00896644"/>
    <w:rsid w:val="008A0763"/>
    <w:rsid w:val="008A0EAB"/>
    <w:rsid w:val="008A6F57"/>
    <w:rsid w:val="008A6F85"/>
    <w:rsid w:val="008A706B"/>
    <w:rsid w:val="008B3A24"/>
    <w:rsid w:val="008B4330"/>
    <w:rsid w:val="008B5448"/>
    <w:rsid w:val="008B5EF8"/>
    <w:rsid w:val="008B7BF2"/>
    <w:rsid w:val="008C4DF4"/>
    <w:rsid w:val="008C5C0E"/>
    <w:rsid w:val="008D0134"/>
    <w:rsid w:val="008D0EFF"/>
    <w:rsid w:val="008D282D"/>
    <w:rsid w:val="008D4746"/>
    <w:rsid w:val="008D5DF0"/>
    <w:rsid w:val="008D7408"/>
    <w:rsid w:val="008D7672"/>
    <w:rsid w:val="008E2AEF"/>
    <w:rsid w:val="008F0F52"/>
    <w:rsid w:val="008F21F0"/>
    <w:rsid w:val="008F2C27"/>
    <w:rsid w:val="008F5EDD"/>
    <w:rsid w:val="008F6A06"/>
    <w:rsid w:val="008F6E21"/>
    <w:rsid w:val="00911189"/>
    <w:rsid w:val="00911623"/>
    <w:rsid w:val="00915212"/>
    <w:rsid w:val="0091553D"/>
    <w:rsid w:val="009164BF"/>
    <w:rsid w:val="0092269E"/>
    <w:rsid w:val="0093070E"/>
    <w:rsid w:val="00934D22"/>
    <w:rsid w:val="00934D33"/>
    <w:rsid w:val="00936990"/>
    <w:rsid w:val="009377C3"/>
    <w:rsid w:val="0094137F"/>
    <w:rsid w:val="00941718"/>
    <w:rsid w:val="00944126"/>
    <w:rsid w:val="00946523"/>
    <w:rsid w:val="0094774D"/>
    <w:rsid w:val="0094784E"/>
    <w:rsid w:val="00950232"/>
    <w:rsid w:val="0095087C"/>
    <w:rsid w:val="00953CC9"/>
    <w:rsid w:val="00954C91"/>
    <w:rsid w:val="00954FC6"/>
    <w:rsid w:val="00955C0A"/>
    <w:rsid w:val="009566E5"/>
    <w:rsid w:val="0096131E"/>
    <w:rsid w:val="0096189D"/>
    <w:rsid w:val="009632DE"/>
    <w:rsid w:val="00965734"/>
    <w:rsid w:val="00967B6F"/>
    <w:rsid w:val="00970061"/>
    <w:rsid w:val="00970AB5"/>
    <w:rsid w:val="00971900"/>
    <w:rsid w:val="00974EC6"/>
    <w:rsid w:val="0097523B"/>
    <w:rsid w:val="00976F33"/>
    <w:rsid w:val="00981C91"/>
    <w:rsid w:val="009843B4"/>
    <w:rsid w:val="009847E9"/>
    <w:rsid w:val="009870D3"/>
    <w:rsid w:val="00994EB0"/>
    <w:rsid w:val="009A02BB"/>
    <w:rsid w:val="009A2867"/>
    <w:rsid w:val="009A416E"/>
    <w:rsid w:val="009A5071"/>
    <w:rsid w:val="009A72C5"/>
    <w:rsid w:val="009B270A"/>
    <w:rsid w:val="009B2E1E"/>
    <w:rsid w:val="009B3499"/>
    <w:rsid w:val="009B3DBC"/>
    <w:rsid w:val="009B7026"/>
    <w:rsid w:val="009B7413"/>
    <w:rsid w:val="009C04B1"/>
    <w:rsid w:val="009C21FB"/>
    <w:rsid w:val="009C26C1"/>
    <w:rsid w:val="009C363B"/>
    <w:rsid w:val="009C4311"/>
    <w:rsid w:val="009D45C0"/>
    <w:rsid w:val="009E14A0"/>
    <w:rsid w:val="009E3FBF"/>
    <w:rsid w:val="009F1282"/>
    <w:rsid w:val="009F26B1"/>
    <w:rsid w:val="009F6416"/>
    <w:rsid w:val="009F7C3B"/>
    <w:rsid w:val="00A04085"/>
    <w:rsid w:val="00A04142"/>
    <w:rsid w:val="00A057E6"/>
    <w:rsid w:val="00A063CF"/>
    <w:rsid w:val="00A06A0E"/>
    <w:rsid w:val="00A13CDC"/>
    <w:rsid w:val="00A1485A"/>
    <w:rsid w:val="00A24F0B"/>
    <w:rsid w:val="00A25308"/>
    <w:rsid w:val="00A25E34"/>
    <w:rsid w:val="00A30010"/>
    <w:rsid w:val="00A301B3"/>
    <w:rsid w:val="00A317EE"/>
    <w:rsid w:val="00A33000"/>
    <w:rsid w:val="00A342E5"/>
    <w:rsid w:val="00A36E19"/>
    <w:rsid w:val="00A43AE7"/>
    <w:rsid w:val="00A43D17"/>
    <w:rsid w:val="00A44C2C"/>
    <w:rsid w:val="00A45A07"/>
    <w:rsid w:val="00A478ED"/>
    <w:rsid w:val="00A51B4F"/>
    <w:rsid w:val="00A53082"/>
    <w:rsid w:val="00A575D6"/>
    <w:rsid w:val="00A610DA"/>
    <w:rsid w:val="00A6751E"/>
    <w:rsid w:val="00A70311"/>
    <w:rsid w:val="00A7121A"/>
    <w:rsid w:val="00A74A74"/>
    <w:rsid w:val="00A7681A"/>
    <w:rsid w:val="00A807D8"/>
    <w:rsid w:val="00A811E3"/>
    <w:rsid w:val="00A85B5E"/>
    <w:rsid w:val="00A85C74"/>
    <w:rsid w:val="00A85CB0"/>
    <w:rsid w:val="00A9232D"/>
    <w:rsid w:val="00A9348D"/>
    <w:rsid w:val="00A958CA"/>
    <w:rsid w:val="00A967BC"/>
    <w:rsid w:val="00AA0A0E"/>
    <w:rsid w:val="00AA1ACA"/>
    <w:rsid w:val="00AA2B31"/>
    <w:rsid w:val="00AB0F18"/>
    <w:rsid w:val="00AB1AB8"/>
    <w:rsid w:val="00AB2D49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D7F0A"/>
    <w:rsid w:val="00AE008F"/>
    <w:rsid w:val="00AE0555"/>
    <w:rsid w:val="00AE2FF6"/>
    <w:rsid w:val="00AE4145"/>
    <w:rsid w:val="00AE525B"/>
    <w:rsid w:val="00AE6BA6"/>
    <w:rsid w:val="00AF236B"/>
    <w:rsid w:val="00AF6844"/>
    <w:rsid w:val="00AF7FE2"/>
    <w:rsid w:val="00B0006E"/>
    <w:rsid w:val="00B01DB4"/>
    <w:rsid w:val="00B04274"/>
    <w:rsid w:val="00B05872"/>
    <w:rsid w:val="00B05934"/>
    <w:rsid w:val="00B069C4"/>
    <w:rsid w:val="00B072BE"/>
    <w:rsid w:val="00B1047A"/>
    <w:rsid w:val="00B11B8C"/>
    <w:rsid w:val="00B11BC4"/>
    <w:rsid w:val="00B11ECA"/>
    <w:rsid w:val="00B12AE0"/>
    <w:rsid w:val="00B13F08"/>
    <w:rsid w:val="00B15539"/>
    <w:rsid w:val="00B16200"/>
    <w:rsid w:val="00B166C1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1391"/>
    <w:rsid w:val="00B4496D"/>
    <w:rsid w:val="00B52647"/>
    <w:rsid w:val="00B52C0C"/>
    <w:rsid w:val="00B55BBC"/>
    <w:rsid w:val="00B56267"/>
    <w:rsid w:val="00B56CA9"/>
    <w:rsid w:val="00B609E5"/>
    <w:rsid w:val="00B61A55"/>
    <w:rsid w:val="00B63630"/>
    <w:rsid w:val="00B66D16"/>
    <w:rsid w:val="00B71692"/>
    <w:rsid w:val="00B723E2"/>
    <w:rsid w:val="00B738C5"/>
    <w:rsid w:val="00B73A87"/>
    <w:rsid w:val="00B77894"/>
    <w:rsid w:val="00B80392"/>
    <w:rsid w:val="00B8076D"/>
    <w:rsid w:val="00B80CA6"/>
    <w:rsid w:val="00B81F4D"/>
    <w:rsid w:val="00B82062"/>
    <w:rsid w:val="00B836EF"/>
    <w:rsid w:val="00B839DD"/>
    <w:rsid w:val="00B90EB8"/>
    <w:rsid w:val="00B92CDA"/>
    <w:rsid w:val="00B95943"/>
    <w:rsid w:val="00B96B22"/>
    <w:rsid w:val="00BA155C"/>
    <w:rsid w:val="00BA3AAB"/>
    <w:rsid w:val="00BB2CBA"/>
    <w:rsid w:val="00BB6938"/>
    <w:rsid w:val="00BB6BAD"/>
    <w:rsid w:val="00BB77F6"/>
    <w:rsid w:val="00BC2C7A"/>
    <w:rsid w:val="00BC3982"/>
    <w:rsid w:val="00BC43C1"/>
    <w:rsid w:val="00BC6D2A"/>
    <w:rsid w:val="00BC78C0"/>
    <w:rsid w:val="00BD210F"/>
    <w:rsid w:val="00BD6BA3"/>
    <w:rsid w:val="00BD722E"/>
    <w:rsid w:val="00BE3039"/>
    <w:rsid w:val="00BF1FB1"/>
    <w:rsid w:val="00BF20BA"/>
    <w:rsid w:val="00BF53F0"/>
    <w:rsid w:val="00BF60AC"/>
    <w:rsid w:val="00BF6C84"/>
    <w:rsid w:val="00BF7617"/>
    <w:rsid w:val="00C00AE6"/>
    <w:rsid w:val="00C022B6"/>
    <w:rsid w:val="00C04DA1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95F"/>
    <w:rsid w:val="00C27A00"/>
    <w:rsid w:val="00C32778"/>
    <w:rsid w:val="00C3461E"/>
    <w:rsid w:val="00C3696A"/>
    <w:rsid w:val="00C411E4"/>
    <w:rsid w:val="00C425B6"/>
    <w:rsid w:val="00C43187"/>
    <w:rsid w:val="00C43C97"/>
    <w:rsid w:val="00C451D9"/>
    <w:rsid w:val="00C458C8"/>
    <w:rsid w:val="00C520B0"/>
    <w:rsid w:val="00C5437F"/>
    <w:rsid w:val="00C57D1B"/>
    <w:rsid w:val="00C61BE3"/>
    <w:rsid w:val="00C61CCF"/>
    <w:rsid w:val="00C639D6"/>
    <w:rsid w:val="00C66695"/>
    <w:rsid w:val="00C71FD0"/>
    <w:rsid w:val="00C72E3A"/>
    <w:rsid w:val="00C732C3"/>
    <w:rsid w:val="00C7553E"/>
    <w:rsid w:val="00C75E7F"/>
    <w:rsid w:val="00C8116E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2DD3"/>
    <w:rsid w:val="00CB39FD"/>
    <w:rsid w:val="00CB47C9"/>
    <w:rsid w:val="00CB4E58"/>
    <w:rsid w:val="00CB64E3"/>
    <w:rsid w:val="00CB6EF1"/>
    <w:rsid w:val="00CB76E4"/>
    <w:rsid w:val="00CC248A"/>
    <w:rsid w:val="00CC3EED"/>
    <w:rsid w:val="00CD1FDB"/>
    <w:rsid w:val="00CD4480"/>
    <w:rsid w:val="00CD5A93"/>
    <w:rsid w:val="00CD5B5F"/>
    <w:rsid w:val="00CD5C6E"/>
    <w:rsid w:val="00CD72BE"/>
    <w:rsid w:val="00CD7609"/>
    <w:rsid w:val="00CE0786"/>
    <w:rsid w:val="00CE0F41"/>
    <w:rsid w:val="00CE3FF4"/>
    <w:rsid w:val="00CE558A"/>
    <w:rsid w:val="00CE5F1A"/>
    <w:rsid w:val="00CE7081"/>
    <w:rsid w:val="00CF0788"/>
    <w:rsid w:val="00CF4E8B"/>
    <w:rsid w:val="00CF5E27"/>
    <w:rsid w:val="00D02288"/>
    <w:rsid w:val="00D06111"/>
    <w:rsid w:val="00D0708F"/>
    <w:rsid w:val="00D07DA0"/>
    <w:rsid w:val="00D13F96"/>
    <w:rsid w:val="00D16C91"/>
    <w:rsid w:val="00D16FB2"/>
    <w:rsid w:val="00D17736"/>
    <w:rsid w:val="00D21880"/>
    <w:rsid w:val="00D233BC"/>
    <w:rsid w:val="00D24D39"/>
    <w:rsid w:val="00D2579F"/>
    <w:rsid w:val="00D25E9E"/>
    <w:rsid w:val="00D2757D"/>
    <w:rsid w:val="00D27F2C"/>
    <w:rsid w:val="00D3321D"/>
    <w:rsid w:val="00D34A2A"/>
    <w:rsid w:val="00D375A6"/>
    <w:rsid w:val="00D4126A"/>
    <w:rsid w:val="00D44E5A"/>
    <w:rsid w:val="00D47FE6"/>
    <w:rsid w:val="00D51976"/>
    <w:rsid w:val="00D55D59"/>
    <w:rsid w:val="00D57B79"/>
    <w:rsid w:val="00D60827"/>
    <w:rsid w:val="00D62706"/>
    <w:rsid w:val="00D627CE"/>
    <w:rsid w:val="00D63208"/>
    <w:rsid w:val="00D634CF"/>
    <w:rsid w:val="00D647D5"/>
    <w:rsid w:val="00D64E17"/>
    <w:rsid w:val="00D65DE8"/>
    <w:rsid w:val="00D67E72"/>
    <w:rsid w:val="00D720A3"/>
    <w:rsid w:val="00D75EC3"/>
    <w:rsid w:val="00D82874"/>
    <w:rsid w:val="00D82EA2"/>
    <w:rsid w:val="00D85FBF"/>
    <w:rsid w:val="00D868E3"/>
    <w:rsid w:val="00D908FA"/>
    <w:rsid w:val="00D92B4F"/>
    <w:rsid w:val="00D93856"/>
    <w:rsid w:val="00D96046"/>
    <w:rsid w:val="00D967BF"/>
    <w:rsid w:val="00D96AC0"/>
    <w:rsid w:val="00DA1994"/>
    <w:rsid w:val="00DA1DBA"/>
    <w:rsid w:val="00DA5C92"/>
    <w:rsid w:val="00DB0295"/>
    <w:rsid w:val="00DB187E"/>
    <w:rsid w:val="00DC176E"/>
    <w:rsid w:val="00DC205F"/>
    <w:rsid w:val="00DC2D52"/>
    <w:rsid w:val="00DC3FEA"/>
    <w:rsid w:val="00DC561D"/>
    <w:rsid w:val="00DC5842"/>
    <w:rsid w:val="00DC6715"/>
    <w:rsid w:val="00DC6C64"/>
    <w:rsid w:val="00DC794C"/>
    <w:rsid w:val="00DC7A65"/>
    <w:rsid w:val="00DD2261"/>
    <w:rsid w:val="00DD3F73"/>
    <w:rsid w:val="00DD459D"/>
    <w:rsid w:val="00DD4C62"/>
    <w:rsid w:val="00DD4FF3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2E80"/>
    <w:rsid w:val="00E042FD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D6C"/>
    <w:rsid w:val="00E30FE4"/>
    <w:rsid w:val="00E377C5"/>
    <w:rsid w:val="00E46122"/>
    <w:rsid w:val="00E478EE"/>
    <w:rsid w:val="00E50343"/>
    <w:rsid w:val="00E50A6E"/>
    <w:rsid w:val="00E52052"/>
    <w:rsid w:val="00E54371"/>
    <w:rsid w:val="00E54590"/>
    <w:rsid w:val="00E5462C"/>
    <w:rsid w:val="00E54D7B"/>
    <w:rsid w:val="00E56780"/>
    <w:rsid w:val="00E56E4B"/>
    <w:rsid w:val="00E608EB"/>
    <w:rsid w:val="00E62893"/>
    <w:rsid w:val="00E632D5"/>
    <w:rsid w:val="00E65441"/>
    <w:rsid w:val="00E65F37"/>
    <w:rsid w:val="00E66D2B"/>
    <w:rsid w:val="00E75F77"/>
    <w:rsid w:val="00E81988"/>
    <w:rsid w:val="00E86888"/>
    <w:rsid w:val="00E90F97"/>
    <w:rsid w:val="00E93D9D"/>
    <w:rsid w:val="00E9419C"/>
    <w:rsid w:val="00E95911"/>
    <w:rsid w:val="00EA2FE4"/>
    <w:rsid w:val="00EA4C5C"/>
    <w:rsid w:val="00EB0784"/>
    <w:rsid w:val="00EB2AF1"/>
    <w:rsid w:val="00EB54B7"/>
    <w:rsid w:val="00EB78A0"/>
    <w:rsid w:val="00EC1F38"/>
    <w:rsid w:val="00EC2642"/>
    <w:rsid w:val="00EC486D"/>
    <w:rsid w:val="00EC609A"/>
    <w:rsid w:val="00ED0C9A"/>
    <w:rsid w:val="00ED4525"/>
    <w:rsid w:val="00ED5478"/>
    <w:rsid w:val="00EE1E7D"/>
    <w:rsid w:val="00EE5670"/>
    <w:rsid w:val="00EE67E1"/>
    <w:rsid w:val="00EF1701"/>
    <w:rsid w:val="00EF2B3E"/>
    <w:rsid w:val="00EF69D8"/>
    <w:rsid w:val="00F00260"/>
    <w:rsid w:val="00F03488"/>
    <w:rsid w:val="00F042AE"/>
    <w:rsid w:val="00F0707F"/>
    <w:rsid w:val="00F07345"/>
    <w:rsid w:val="00F1064E"/>
    <w:rsid w:val="00F1206E"/>
    <w:rsid w:val="00F13630"/>
    <w:rsid w:val="00F1436B"/>
    <w:rsid w:val="00F14685"/>
    <w:rsid w:val="00F14C70"/>
    <w:rsid w:val="00F158B9"/>
    <w:rsid w:val="00F168B7"/>
    <w:rsid w:val="00F22155"/>
    <w:rsid w:val="00F26E00"/>
    <w:rsid w:val="00F356E5"/>
    <w:rsid w:val="00F3587E"/>
    <w:rsid w:val="00F35AE7"/>
    <w:rsid w:val="00F36194"/>
    <w:rsid w:val="00F47542"/>
    <w:rsid w:val="00F51DD1"/>
    <w:rsid w:val="00F573EF"/>
    <w:rsid w:val="00F608D7"/>
    <w:rsid w:val="00F619ED"/>
    <w:rsid w:val="00F64870"/>
    <w:rsid w:val="00F65BCE"/>
    <w:rsid w:val="00F664B0"/>
    <w:rsid w:val="00F70759"/>
    <w:rsid w:val="00F72B08"/>
    <w:rsid w:val="00F7414E"/>
    <w:rsid w:val="00F75124"/>
    <w:rsid w:val="00F80BC7"/>
    <w:rsid w:val="00F81D5E"/>
    <w:rsid w:val="00F831BC"/>
    <w:rsid w:val="00F839CC"/>
    <w:rsid w:val="00F84877"/>
    <w:rsid w:val="00F8659E"/>
    <w:rsid w:val="00F94C76"/>
    <w:rsid w:val="00FA024C"/>
    <w:rsid w:val="00FA0A62"/>
    <w:rsid w:val="00FA1199"/>
    <w:rsid w:val="00FA4560"/>
    <w:rsid w:val="00FA5B3E"/>
    <w:rsid w:val="00FA5C2E"/>
    <w:rsid w:val="00FA6DF6"/>
    <w:rsid w:val="00FB2194"/>
    <w:rsid w:val="00FB6A6A"/>
    <w:rsid w:val="00FC13BF"/>
    <w:rsid w:val="00FC1F95"/>
    <w:rsid w:val="00FC2079"/>
    <w:rsid w:val="00FD0FC9"/>
    <w:rsid w:val="00FD4046"/>
    <w:rsid w:val="00FD487A"/>
    <w:rsid w:val="00FD52A5"/>
    <w:rsid w:val="00FD5B72"/>
    <w:rsid w:val="00FD6321"/>
    <w:rsid w:val="00FD771E"/>
    <w:rsid w:val="00FE2AA5"/>
    <w:rsid w:val="00FE3077"/>
    <w:rsid w:val="00FE61CF"/>
    <w:rsid w:val="00FF1088"/>
    <w:rsid w:val="00FF388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e8f6fe"/>
    </o:shapedefaults>
    <o:shapelayout v:ext="edit">
      <o:idmap v:ext="edit" data="1"/>
    </o:shapelayout>
  </w:shapeDefaults>
  <w:decimalSymbol w:val="."/>
  <w:listSeparator w:val=","/>
  <w14:docId w14:val="47F53170"/>
  <w15:docId w15:val="{011BAD83-CA35-4410-8A07-C560F37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7D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HelveticaNeueLT Std Lt" w:hAnsi="HelveticaNeueLT Std L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D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80"/>
      <w:ind w:left="454"/>
      <w:outlineLvl w:val="0"/>
    </w:pPr>
    <w:rPr>
      <w:rFonts w:ascii="Georgia" w:hAnsi="Georgia" w:cs="Times New Roman"/>
      <w:b/>
      <w:bCs/>
      <w:color w:val="FFFFFF" w:themeColor="background1"/>
      <w:sz w:val="52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67D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rFonts w:ascii="Georgia" w:hAnsi="Georgia" w:cs="Times New Roman"/>
      <w:color w:val="004C6C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79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rFonts w:ascii="HelveticaNeueLT Std" w:hAnsi="HelveticaNeueLT Std"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67D6"/>
    <w:rPr>
      <w:rFonts w:ascii="Georgia" w:hAnsi="Georgia"/>
      <w:b/>
      <w:bCs/>
      <w:color w:val="FFFFFF" w:themeColor="background1"/>
      <w:sz w:val="52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467D6"/>
    <w:rPr>
      <w:rFonts w:ascii="Georgia" w:hAnsi="Georgia"/>
      <w:color w:val="004C6C"/>
      <w:sz w:val="36"/>
      <w:szCs w:val="26"/>
      <w:lang w:eastAsia="x-none"/>
    </w:rPr>
  </w:style>
  <w:style w:type="character" w:styleId="Strong">
    <w:name w:val="Strong"/>
    <w:uiPriority w:val="22"/>
    <w:qFormat/>
    <w:rsid w:val="001C4DB4"/>
    <w:rPr>
      <w:rFonts w:ascii="HelveticaNeueLT Std" w:hAnsi="HelveticaNeueLT Std"/>
      <w:b/>
      <w:bCs/>
      <w:spacing w:val="0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A2790"/>
    <w:rPr>
      <w:rFonts w:ascii="HelveticaNeueLT Std" w:hAnsi="HelveticaNeueLT Std" w:cs="Arial"/>
      <w:b/>
      <w:color w:val="004C6C"/>
      <w:spacing w:val="0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A2790"/>
    <w:rPr>
      <w:rFonts w:ascii="HelveticaNeueLT Std" w:hAnsi="HelveticaNeueLT Std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919FE"/>
    <w:rPr>
      <w:rFonts w:ascii="HelveticaNeueLT Pro 45 Lt" w:hAnsi="HelveticaNeueLT Pro 45 L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3D1660"/>
    <w:rPr>
      <w:rFonts w:ascii="HelveticaNeueLT Pro 45 Lt" w:hAnsi="HelveticaNeueLT Pro 45 Lt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0C7D"/>
    <w:pPr>
      <w:numPr>
        <w:numId w:val="9"/>
      </w:numPr>
      <w:spacing w:before="360" w:after="3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0C7D"/>
    <w:rPr>
      <w:rFonts w:ascii="HelveticaNeue" w:hAnsi="HelveticaNeue" w:cs="Tahoma"/>
      <w:b/>
      <w:bCs/>
      <w:spacing w:val="8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A342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1A5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rFonts w:ascii="HelveticaNeueLT Pro 45 Lt" w:hAnsi="HelveticaNeueLT Pro 45 Lt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84E4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royal-commission-suppor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D5C1-DF3A-4298-806D-CF7BC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605</TotalTime>
  <Pages>8</Pages>
  <Words>844</Words>
  <Characters>4229</Characters>
  <Application>Microsoft Office Word</Application>
  <DocSecurity>0</DocSecurity>
  <Lines>201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4940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Ian Thomas</dc:creator>
  <cp:lastModifiedBy>Emily Williamson</cp:lastModifiedBy>
  <cp:revision>356</cp:revision>
  <cp:lastPrinted>2011-12-12T01:40:00Z</cp:lastPrinted>
  <dcterms:created xsi:type="dcterms:W3CDTF">2019-09-30T02:43:00Z</dcterms:created>
  <dcterms:modified xsi:type="dcterms:W3CDTF">2019-10-25T05:50:00Z</dcterms:modified>
</cp:coreProperties>
</file>