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BD" w:rsidRDefault="00AE0063" w:rsidP="008D6FFF">
      <w:pPr>
        <w:pStyle w:val="Title"/>
        <w:spacing w:before="10200"/>
        <w:rPr>
          <w:b w:val="0"/>
          <w:sz w:val="56"/>
        </w:rPr>
      </w:pPr>
      <w:r>
        <w:rPr>
          <w:b w:val="0"/>
          <w:sz w:val="56"/>
        </w:rPr>
        <w:t xml:space="preserve">Draft </w:t>
      </w:r>
      <w:r w:rsidR="008D6FFF">
        <w:rPr>
          <w:b w:val="0"/>
          <w:sz w:val="56"/>
        </w:rPr>
        <w:t xml:space="preserve">Carer </w:t>
      </w:r>
      <w:r w:rsidR="003C3409">
        <w:rPr>
          <w:b w:val="0"/>
          <w:sz w:val="56"/>
        </w:rPr>
        <w:t>Support Framework</w:t>
      </w:r>
    </w:p>
    <w:p w:rsidR="008D6FFF" w:rsidRPr="00481898" w:rsidRDefault="008D6FFF" w:rsidP="008D6FFF">
      <w:pPr>
        <w:rPr>
          <w:color w:val="2E74B5" w:themeColor="accent1" w:themeShade="BF"/>
          <w:sz w:val="32"/>
          <w:szCs w:val="32"/>
        </w:rPr>
      </w:pPr>
      <w:r>
        <w:rPr>
          <w:color w:val="2E74B5" w:themeColor="accent1" w:themeShade="BF"/>
          <w:sz w:val="32"/>
          <w:szCs w:val="32"/>
        </w:rPr>
        <w:t>Integrated Carer Support Service (ICSS)</w:t>
      </w:r>
    </w:p>
    <w:p w:rsidR="008D6FFF" w:rsidRDefault="008D6FFF" w:rsidP="008D6FFF">
      <w:pPr>
        <w:rPr>
          <w:b/>
          <w:sz w:val="24"/>
        </w:rPr>
      </w:pPr>
    </w:p>
    <w:p w:rsidR="008D6FFF" w:rsidRPr="008D6FFF" w:rsidRDefault="008D6FFF" w:rsidP="008D6FFF">
      <w:pPr>
        <w:rPr>
          <w:b/>
          <w:sz w:val="24"/>
        </w:rPr>
      </w:pPr>
      <w:r w:rsidRPr="008D6FFF">
        <w:rPr>
          <w:b/>
          <w:color w:val="2E74B5" w:themeColor="accent1" w:themeShade="BF"/>
          <w:sz w:val="36"/>
          <w:szCs w:val="32"/>
        </w:rPr>
        <w:t>DRAFT</w:t>
      </w:r>
      <w:r w:rsidR="002F0DC5">
        <w:rPr>
          <w:color w:val="2E74B5" w:themeColor="accent1" w:themeShade="BF"/>
          <w:sz w:val="36"/>
          <w:szCs w:val="32"/>
        </w:rPr>
        <w:t xml:space="preserve"> </w:t>
      </w:r>
      <w:r w:rsidR="00BA5BDF">
        <w:rPr>
          <w:color w:val="2E74B5" w:themeColor="accent1" w:themeShade="BF"/>
          <w:sz w:val="36"/>
          <w:szCs w:val="32"/>
        </w:rPr>
        <w:t xml:space="preserve">Version </w:t>
      </w:r>
      <w:r w:rsidR="0058176C">
        <w:rPr>
          <w:color w:val="2E74B5" w:themeColor="accent1" w:themeShade="BF"/>
          <w:sz w:val="36"/>
          <w:szCs w:val="32"/>
        </w:rPr>
        <w:t>0.</w:t>
      </w:r>
      <w:r w:rsidR="00BA5BDF">
        <w:rPr>
          <w:color w:val="2E74B5" w:themeColor="accent1" w:themeShade="BF"/>
          <w:sz w:val="36"/>
          <w:szCs w:val="32"/>
        </w:rPr>
        <w:t>1</w:t>
      </w:r>
      <w:r w:rsidRPr="008D6FFF">
        <w:rPr>
          <w:color w:val="2E74B5" w:themeColor="accent1" w:themeShade="BF"/>
          <w:sz w:val="36"/>
          <w:szCs w:val="32"/>
        </w:rPr>
        <w:t xml:space="preserve">, </w:t>
      </w:r>
      <w:r w:rsidR="00D14C46">
        <w:rPr>
          <w:color w:val="2E74B5" w:themeColor="accent1" w:themeShade="BF"/>
          <w:sz w:val="36"/>
          <w:szCs w:val="32"/>
        </w:rPr>
        <w:t>2</w:t>
      </w:r>
      <w:r w:rsidR="00E12FD8">
        <w:rPr>
          <w:color w:val="2E74B5" w:themeColor="accent1" w:themeShade="BF"/>
          <w:sz w:val="36"/>
          <w:szCs w:val="32"/>
        </w:rPr>
        <w:t>6</w:t>
      </w:r>
      <w:r w:rsidR="00D14C46">
        <w:rPr>
          <w:color w:val="2E74B5" w:themeColor="accent1" w:themeShade="BF"/>
          <w:sz w:val="36"/>
          <w:szCs w:val="32"/>
        </w:rPr>
        <w:t xml:space="preserve"> </w:t>
      </w:r>
      <w:r w:rsidR="00CD0E47">
        <w:rPr>
          <w:color w:val="2E74B5" w:themeColor="accent1" w:themeShade="BF"/>
          <w:sz w:val="36"/>
          <w:szCs w:val="32"/>
        </w:rPr>
        <w:t>October</w:t>
      </w:r>
      <w:r w:rsidR="00D375F2" w:rsidRPr="008D6FFF">
        <w:rPr>
          <w:color w:val="2E74B5" w:themeColor="accent1" w:themeShade="BF"/>
          <w:sz w:val="36"/>
          <w:szCs w:val="32"/>
        </w:rPr>
        <w:t xml:space="preserve"> </w:t>
      </w:r>
      <w:r w:rsidRPr="008D6FFF">
        <w:rPr>
          <w:color w:val="2E74B5" w:themeColor="accent1" w:themeShade="BF"/>
          <w:sz w:val="36"/>
          <w:szCs w:val="32"/>
        </w:rPr>
        <w:t>2018</w:t>
      </w:r>
      <w:r>
        <w:rPr>
          <w:b/>
          <w:sz w:val="24"/>
        </w:rPr>
        <w:br w:type="page"/>
      </w:r>
    </w:p>
    <w:sdt>
      <w:sdtPr>
        <w:rPr>
          <w:rFonts w:asciiTheme="minorHAnsi" w:eastAsiaTheme="minorHAnsi" w:hAnsiTheme="minorHAnsi" w:cstheme="minorBidi"/>
          <w:color w:val="auto"/>
          <w:sz w:val="22"/>
          <w:szCs w:val="22"/>
          <w:lang w:val="en-AU"/>
        </w:rPr>
        <w:id w:val="-746566601"/>
        <w:docPartObj>
          <w:docPartGallery w:val="Table of Contents"/>
          <w:docPartUnique/>
        </w:docPartObj>
      </w:sdtPr>
      <w:sdtEndPr>
        <w:rPr>
          <w:b/>
          <w:bCs/>
          <w:noProof/>
        </w:rPr>
      </w:sdtEndPr>
      <w:sdtContent>
        <w:p w:rsidR="008D6FFF" w:rsidRDefault="008D6FFF" w:rsidP="001E1E34">
          <w:pPr>
            <w:pStyle w:val="TOCHeading"/>
          </w:pPr>
          <w:r>
            <w:t>Contents</w:t>
          </w:r>
        </w:p>
        <w:p w:rsidR="00AD5753" w:rsidRDefault="008D6FF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28325047" w:history="1">
            <w:r w:rsidR="00AD5753" w:rsidRPr="00F3474E">
              <w:rPr>
                <w:rStyle w:val="Hyperlink"/>
                <w:noProof/>
              </w:rPr>
              <w:t>Overview</w:t>
            </w:r>
            <w:r w:rsidR="00AD5753">
              <w:rPr>
                <w:noProof/>
                <w:webHidden/>
              </w:rPr>
              <w:tab/>
            </w:r>
            <w:r w:rsidR="00AD5753">
              <w:rPr>
                <w:noProof/>
                <w:webHidden/>
              </w:rPr>
              <w:fldChar w:fldCharType="begin"/>
            </w:r>
            <w:r w:rsidR="00AD5753">
              <w:rPr>
                <w:noProof/>
                <w:webHidden/>
              </w:rPr>
              <w:instrText xml:space="preserve"> PAGEREF _Toc528325047 \h </w:instrText>
            </w:r>
            <w:r w:rsidR="00AD5753">
              <w:rPr>
                <w:noProof/>
                <w:webHidden/>
              </w:rPr>
            </w:r>
            <w:r w:rsidR="00AD5753">
              <w:rPr>
                <w:noProof/>
                <w:webHidden/>
              </w:rPr>
              <w:fldChar w:fldCharType="separate"/>
            </w:r>
            <w:r w:rsidR="00285E9E">
              <w:rPr>
                <w:noProof/>
                <w:webHidden/>
              </w:rPr>
              <w:t>3</w:t>
            </w:r>
            <w:r w:rsidR="00AD5753">
              <w:rPr>
                <w:noProof/>
                <w:webHidden/>
              </w:rPr>
              <w:fldChar w:fldCharType="end"/>
            </w:r>
          </w:hyperlink>
        </w:p>
        <w:p w:rsidR="00AD5753" w:rsidRDefault="00285E9E">
          <w:pPr>
            <w:pStyle w:val="TOC1"/>
            <w:tabs>
              <w:tab w:val="right" w:leader="dot" w:pos="9016"/>
            </w:tabs>
            <w:rPr>
              <w:rFonts w:eastAsiaTheme="minorEastAsia"/>
              <w:noProof/>
              <w:lang w:eastAsia="en-AU"/>
            </w:rPr>
          </w:pPr>
          <w:hyperlink w:anchor="_Toc528325048" w:history="1">
            <w:r w:rsidR="00AD5753" w:rsidRPr="00F3474E">
              <w:rPr>
                <w:rStyle w:val="Hyperlink"/>
                <w:noProof/>
              </w:rPr>
              <w:t>Carer Support Planning Process</w:t>
            </w:r>
            <w:r w:rsidR="00AD5753">
              <w:rPr>
                <w:noProof/>
                <w:webHidden/>
              </w:rPr>
              <w:tab/>
            </w:r>
            <w:r w:rsidR="00AD5753">
              <w:rPr>
                <w:noProof/>
                <w:webHidden/>
              </w:rPr>
              <w:fldChar w:fldCharType="begin"/>
            </w:r>
            <w:r w:rsidR="00AD5753">
              <w:rPr>
                <w:noProof/>
                <w:webHidden/>
              </w:rPr>
              <w:instrText xml:space="preserve"> PAGEREF _Toc528325048 \h </w:instrText>
            </w:r>
            <w:r w:rsidR="00AD5753">
              <w:rPr>
                <w:noProof/>
                <w:webHidden/>
              </w:rPr>
            </w:r>
            <w:r w:rsidR="00AD5753">
              <w:rPr>
                <w:noProof/>
                <w:webHidden/>
              </w:rPr>
              <w:fldChar w:fldCharType="separate"/>
            </w:r>
            <w:r>
              <w:rPr>
                <w:noProof/>
                <w:webHidden/>
              </w:rPr>
              <w:t>6</w:t>
            </w:r>
            <w:r w:rsidR="00AD5753">
              <w:rPr>
                <w:noProof/>
                <w:webHidden/>
              </w:rPr>
              <w:fldChar w:fldCharType="end"/>
            </w:r>
          </w:hyperlink>
        </w:p>
        <w:p w:rsidR="00AD5753" w:rsidRDefault="00285E9E">
          <w:pPr>
            <w:pStyle w:val="TOC1"/>
            <w:tabs>
              <w:tab w:val="right" w:leader="dot" w:pos="9016"/>
            </w:tabs>
            <w:rPr>
              <w:rFonts w:eastAsiaTheme="minorEastAsia"/>
              <w:noProof/>
              <w:lang w:eastAsia="en-AU"/>
            </w:rPr>
          </w:pPr>
          <w:hyperlink w:anchor="_Toc528325049" w:history="1">
            <w:r w:rsidR="00AD5753" w:rsidRPr="00F3474E">
              <w:rPr>
                <w:rStyle w:val="Hyperlink"/>
                <w:noProof/>
              </w:rPr>
              <w:t>Support Planning Process Guidance</w:t>
            </w:r>
            <w:r w:rsidR="00AD5753">
              <w:rPr>
                <w:noProof/>
                <w:webHidden/>
              </w:rPr>
              <w:tab/>
            </w:r>
            <w:r w:rsidR="00AD5753">
              <w:rPr>
                <w:noProof/>
                <w:webHidden/>
              </w:rPr>
              <w:fldChar w:fldCharType="begin"/>
            </w:r>
            <w:r w:rsidR="00AD5753">
              <w:rPr>
                <w:noProof/>
                <w:webHidden/>
              </w:rPr>
              <w:instrText xml:space="preserve"> PAGEREF _Toc528325049 \h </w:instrText>
            </w:r>
            <w:r w:rsidR="00AD5753">
              <w:rPr>
                <w:noProof/>
                <w:webHidden/>
              </w:rPr>
            </w:r>
            <w:r w:rsidR="00AD5753">
              <w:rPr>
                <w:noProof/>
                <w:webHidden/>
              </w:rPr>
              <w:fldChar w:fldCharType="separate"/>
            </w:r>
            <w:r>
              <w:rPr>
                <w:noProof/>
                <w:webHidden/>
              </w:rPr>
              <w:t>7</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0" w:history="1">
            <w:r w:rsidR="00AD5753" w:rsidRPr="00F3474E">
              <w:rPr>
                <w:rStyle w:val="Hyperlink"/>
                <w:noProof/>
              </w:rPr>
              <w:t>1.</w:t>
            </w:r>
            <w:r w:rsidR="00AD5753">
              <w:rPr>
                <w:rFonts w:eastAsiaTheme="minorEastAsia"/>
                <w:noProof/>
                <w:lang w:eastAsia="en-AU"/>
              </w:rPr>
              <w:tab/>
            </w:r>
            <w:r w:rsidR="00AD5753" w:rsidRPr="00F3474E">
              <w:rPr>
                <w:rStyle w:val="Hyperlink"/>
                <w:noProof/>
              </w:rPr>
              <w:t>Intake</w:t>
            </w:r>
            <w:r w:rsidR="00AD5753">
              <w:rPr>
                <w:noProof/>
                <w:webHidden/>
              </w:rPr>
              <w:tab/>
            </w:r>
            <w:r w:rsidR="00AD5753">
              <w:rPr>
                <w:noProof/>
                <w:webHidden/>
              </w:rPr>
              <w:fldChar w:fldCharType="begin"/>
            </w:r>
            <w:r w:rsidR="00AD5753">
              <w:rPr>
                <w:noProof/>
                <w:webHidden/>
              </w:rPr>
              <w:instrText xml:space="preserve"> PAGEREF _Toc528325050 \h </w:instrText>
            </w:r>
            <w:r w:rsidR="00AD5753">
              <w:rPr>
                <w:noProof/>
                <w:webHidden/>
              </w:rPr>
            </w:r>
            <w:r w:rsidR="00AD5753">
              <w:rPr>
                <w:noProof/>
                <w:webHidden/>
              </w:rPr>
              <w:fldChar w:fldCharType="separate"/>
            </w:r>
            <w:r>
              <w:rPr>
                <w:noProof/>
                <w:webHidden/>
              </w:rPr>
              <w:t>7</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1" w:history="1">
            <w:r w:rsidR="00AD5753" w:rsidRPr="00F3474E">
              <w:rPr>
                <w:rStyle w:val="Hyperlink"/>
                <w:noProof/>
              </w:rPr>
              <w:t>2.</w:t>
            </w:r>
            <w:r w:rsidR="00AD5753">
              <w:rPr>
                <w:rFonts w:eastAsiaTheme="minorEastAsia"/>
                <w:noProof/>
                <w:lang w:eastAsia="en-AU"/>
              </w:rPr>
              <w:tab/>
            </w:r>
            <w:r w:rsidR="00AD5753" w:rsidRPr="00F3474E">
              <w:rPr>
                <w:rStyle w:val="Hyperlink"/>
                <w:noProof/>
              </w:rPr>
              <w:t>Registration</w:t>
            </w:r>
            <w:r w:rsidR="00AD5753">
              <w:rPr>
                <w:noProof/>
                <w:webHidden/>
              </w:rPr>
              <w:tab/>
            </w:r>
            <w:r w:rsidR="00AD5753">
              <w:rPr>
                <w:noProof/>
                <w:webHidden/>
              </w:rPr>
              <w:fldChar w:fldCharType="begin"/>
            </w:r>
            <w:r w:rsidR="00AD5753">
              <w:rPr>
                <w:noProof/>
                <w:webHidden/>
              </w:rPr>
              <w:instrText xml:space="preserve"> PAGEREF _Toc528325051 \h </w:instrText>
            </w:r>
            <w:r w:rsidR="00AD5753">
              <w:rPr>
                <w:noProof/>
                <w:webHidden/>
              </w:rPr>
            </w:r>
            <w:r w:rsidR="00AD5753">
              <w:rPr>
                <w:noProof/>
                <w:webHidden/>
              </w:rPr>
              <w:fldChar w:fldCharType="separate"/>
            </w:r>
            <w:r>
              <w:rPr>
                <w:noProof/>
                <w:webHidden/>
              </w:rPr>
              <w:t>8</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2" w:history="1">
            <w:r w:rsidR="00AD5753" w:rsidRPr="00F3474E">
              <w:rPr>
                <w:rStyle w:val="Hyperlink"/>
                <w:noProof/>
              </w:rPr>
              <w:t>3.</w:t>
            </w:r>
            <w:r w:rsidR="00AD5753">
              <w:rPr>
                <w:rFonts w:eastAsiaTheme="minorEastAsia"/>
                <w:noProof/>
                <w:lang w:eastAsia="en-AU"/>
              </w:rPr>
              <w:tab/>
            </w:r>
            <w:r w:rsidR="00AD5753" w:rsidRPr="00F3474E">
              <w:rPr>
                <w:rStyle w:val="Hyperlink"/>
                <w:noProof/>
              </w:rPr>
              <w:t>Needs Assessment</w:t>
            </w:r>
            <w:r w:rsidR="00AD5753">
              <w:rPr>
                <w:noProof/>
                <w:webHidden/>
              </w:rPr>
              <w:tab/>
            </w:r>
            <w:r w:rsidR="00AD5753">
              <w:rPr>
                <w:noProof/>
                <w:webHidden/>
              </w:rPr>
              <w:fldChar w:fldCharType="begin"/>
            </w:r>
            <w:r w:rsidR="00AD5753">
              <w:rPr>
                <w:noProof/>
                <w:webHidden/>
              </w:rPr>
              <w:instrText xml:space="preserve"> PAGEREF _Toc528325052 \h </w:instrText>
            </w:r>
            <w:r w:rsidR="00AD5753">
              <w:rPr>
                <w:noProof/>
                <w:webHidden/>
              </w:rPr>
            </w:r>
            <w:r w:rsidR="00AD5753">
              <w:rPr>
                <w:noProof/>
                <w:webHidden/>
              </w:rPr>
              <w:fldChar w:fldCharType="separate"/>
            </w:r>
            <w:r>
              <w:rPr>
                <w:noProof/>
                <w:webHidden/>
              </w:rPr>
              <w:t>9</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3" w:history="1">
            <w:r w:rsidR="00AD5753" w:rsidRPr="00F3474E">
              <w:rPr>
                <w:rStyle w:val="Hyperlink"/>
                <w:noProof/>
              </w:rPr>
              <w:t>4.</w:t>
            </w:r>
            <w:r w:rsidR="00AD5753">
              <w:rPr>
                <w:rFonts w:eastAsiaTheme="minorEastAsia"/>
                <w:noProof/>
                <w:lang w:eastAsia="en-AU"/>
              </w:rPr>
              <w:tab/>
            </w:r>
            <w:r w:rsidR="00AD5753" w:rsidRPr="00F3474E">
              <w:rPr>
                <w:rStyle w:val="Hyperlink"/>
                <w:noProof/>
              </w:rPr>
              <w:t>Support Planning</w:t>
            </w:r>
            <w:r w:rsidR="00AD5753">
              <w:rPr>
                <w:noProof/>
                <w:webHidden/>
              </w:rPr>
              <w:tab/>
            </w:r>
            <w:r w:rsidR="00AD5753">
              <w:rPr>
                <w:noProof/>
                <w:webHidden/>
              </w:rPr>
              <w:fldChar w:fldCharType="begin"/>
            </w:r>
            <w:r w:rsidR="00AD5753">
              <w:rPr>
                <w:noProof/>
                <w:webHidden/>
              </w:rPr>
              <w:instrText xml:space="preserve"> PAGEREF _Toc528325053 \h </w:instrText>
            </w:r>
            <w:r w:rsidR="00AD5753">
              <w:rPr>
                <w:noProof/>
                <w:webHidden/>
              </w:rPr>
            </w:r>
            <w:r w:rsidR="00AD5753">
              <w:rPr>
                <w:noProof/>
                <w:webHidden/>
              </w:rPr>
              <w:fldChar w:fldCharType="separate"/>
            </w:r>
            <w:r>
              <w:rPr>
                <w:noProof/>
                <w:webHidden/>
              </w:rPr>
              <w:t>10</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4" w:history="1">
            <w:r w:rsidR="00AD5753" w:rsidRPr="00F3474E">
              <w:rPr>
                <w:rStyle w:val="Hyperlink"/>
                <w:noProof/>
              </w:rPr>
              <w:t>5.</w:t>
            </w:r>
            <w:r w:rsidR="00AD5753">
              <w:rPr>
                <w:rFonts w:eastAsiaTheme="minorEastAsia"/>
                <w:noProof/>
                <w:lang w:eastAsia="en-AU"/>
              </w:rPr>
              <w:tab/>
            </w:r>
            <w:r w:rsidR="00AD5753" w:rsidRPr="00F3474E">
              <w:rPr>
                <w:rStyle w:val="Hyperlink"/>
                <w:noProof/>
              </w:rPr>
              <w:t>Coordination</w:t>
            </w:r>
            <w:r w:rsidR="00AD5753">
              <w:rPr>
                <w:noProof/>
                <w:webHidden/>
              </w:rPr>
              <w:tab/>
            </w:r>
            <w:r w:rsidR="00AD5753">
              <w:rPr>
                <w:noProof/>
                <w:webHidden/>
              </w:rPr>
              <w:fldChar w:fldCharType="begin"/>
            </w:r>
            <w:r w:rsidR="00AD5753">
              <w:rPr>
                <w:noProof/>
                <w:webHidden/>
              </w:rPr>
              <w:instrText xml:space="preserve"> PAGEREF _Toc528325054 \h </w:instrText>
            </w:r>
            <w:r w:rsidR="00AD5753">
              <w:rPr>
                <w:noProof/>
                <w:webHidden/>
              </w:rPr>
            </w:r>
            <w:r w:rsidR="00AD5753">
              <w:rPr>
                <w:noProof/>
                <w:webHidden/>
              </w:rPr>
              <w:fldChar w:fldCharType="separate"/>
            </w:r>
            <w:r>
              <w:rPr>
                <w:noProof/>
                <w:webHidden/>
              </w:rPr>
              <w:t>10</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5" w:history="1">
            <w:r w:rsidR="00AD5753" w:rsidRPr="00F3474E">
              <w:rPr>
                <w:rStyle w:val="Hyperlink"/>
                <w:noProof/>
              </w:rPr>
              <w:t>6.</w:t>
            </w:r>
            <w:r w:rsidR="00AD5753">
              <w:rPr>
                <w:rFonts w:eastAsiaTheme="minorEastAsia"/>
                <w:noProof/>
                <w:lang w:eastAsia="en-AU"/>
              </w:rPr>
              <w:tab/>
            </w:r>
            <w:r w:rsidR="00AD5753" w:rsidRPr="00F3474E">
              <w:rPr>
                <w:rStyle w:val="Hyperlink"/>
                <w:noProof/>
              </w:rPr>
              <w:t>Support</w:t>
            </w:r>
            <w:r w:rsidR="00AD5753">
              <w:rPr>
                <w:noProof/>
                <w:webHidden/>
              </w:rPr>
              <w:tab/>
            </w:r>
            <w:r w:rsidR="00AD5753">
              <w:rPr>
                <w:noProof/>
                <w:webHidden/>
              </w:rPr>
              <w:fldChar w:fldCharType="begin"/>
            </w:r>
            <w:r w:rsidR="00AD5753">
              <w:rPr>
                <w:noProof/>
                <w:webHidden/>
              </w:rPr>
              <w:instrText xml:space="preserve"> PAGEREF _Toc528325055 \h </w:instrText>
            </w:r>
            <w:r w:rsidR="00AD5753">
              <w:rPr>
                <w:noProof/>
                <w:webHidden/>
              </w:rPr>
            </w:r>
            <w:r w:rsidR="00AD5753">
              <w:rPr>
                <w:noProof/>
                <w:webHidden/>
              </w:rPr>
              <w:fldChar w:fldCharType="separate"/>
            </w:r>
            <w:r>
              <w:rPr>
                <w:noProof/>
                <w:webHidden/>
              </w:rPr>
              <w:t>10</w:t>
            </w:r>
            <w:r w:rsidR="00AD5753">
              <w:rPr>
                <w:noProof/>
                <w:webHidden/>
              </w:rPr>
              <w:fldChar w:fldCharType="end"/>
            </w:r>
          </w:hyperlink>
        </w:p>
        <w:p w:rsidR="00AD5753" w:rsidRDefault="00285E9E">
          <w:pPr>
            <w:pStyle w:val="TOC2"/>
            <w:tabs>
              <w:tab w:val="left" w:pos="660"/>
              <w:tab w:val="right" w:leader="dot" w:pos="9016"/>
            </w:tabs>
            <w:rPr>
              <w:rFonts w:eastAsiaTheme="minorEastAsia"/>
              <w:noProof/>
              <w:lang w:eastAsia="en-AU"/>
            </w:rPr>
          </w:pPr>
          <w:hyperlink w:anchor="_Toc528325056" w:history="1">
            <w:r w:rsidR="00AD5753" w:rsidRPr="00F3474E">
              <w:rPr>
                <w:rStyle w:val="Hyperlink"/>
                <w:noProof/>
              </w:rPr>
              <w:t>7.</w:t>
            </w:r>
            <w:r w:rsidR="00AD5753">
              <w:rPr>
                <w:rFonts w:eastAsiaTheme="minorEastAsia"/>
                <w:noProof/>
                <w:lang w:eastAsia="en-AU"/>
              </w:rPr>
              <w:tab/>
            </w:r>
            <w:r w:rsidR="00AD5753" w:rsidRPr="00F3474E">
              <w:rPr>
                <w:rStyle w:val="Hyperlink"/>
                <w:noProof/>
              </w:rPr>
              <w:t>Monitoring</w:t>
            </w:r>
            <w:r w:rsidR="00AD5753">
              <w:rPr>
                <w:noProof/>
                <w:webHidden/>
              </w:rPr>
              <w:tab/>
            </w:r>
            <w:r w:rsidR="00AD5753">
              <w:rPr>
                <w:noProof/>
                <w:webHidden/>
              </w:rPr>
              <w:fldChar w:fldCharType="begin"/>
            </w:r>
            <w:r w:rsidR="00AD5753">
              <w:rPr>
                <w:noProof/>
                <w:webHidden/>
              </w:rPr>
              <w:instrText xml:space="preserve"> PAGEREF _Toc528325056 \h </w:instrText>
            </w:r>
            <w:r w:rsidR="00AD5753">
              <w:rPr>
                <w:noProof/>
                <w:webHidden/>
              </w:rPr>
            </w:r>
            <w:r w:rsidR="00AD5753">
              <w:rPr>
                <w:noProof/>
                <w:webHidden/>
              </w:rPr>
              <w:fldChar w:fldCharType="separate"/>
            </w:r>
            <w:r>
              <w:rPr>
                <w:noProof/>
                <w:webHidden/>
              </w:rPr>
              <w:t>11</w:t>
            </w:r>
            <w:r w:rsidR="00AD5753">
              <w:rPr>
                <w:noProof/>
                <w:webHidden/>
              </w:rPr>
              <w:fldChar w:fldCharType="end"/>
            </w:r>
          </w:hyperlink>
        </w:p>
        <w:p w:rsidR="00AD5753" w:rsidRDefault="00285E9E">
          <w:pPr>
            <w:pStyle w:val="TOC1"/>
            <w:tabs>
              <w:tab w:val="right" w:leader="dot" w:pos="9016"/>
            </w:tabs>
            <w:rPr>
              <w:rFonts w:eastAsiaTheme="minorEastAsia"/>
              <w:noProof/>
              <w:lang w:eastAsia="en-AU"/>
            </w:rPr>
          </w:pPr>
          <w:hyperlink w:anchor="_Toc528325057" w:history="1">
            <w:r w:rsidR="00AD5753" w:rsidRPr="00F3474E">
              <w:rPr>
                <w:rStyle w:val="Hyperlink"/>
                <w:noProof/>
              </w:rPr>
              <w:t>Guiding Questions</w:t>
            </w:r>
            <w:r w:rsidR="00AD5753">
              <w:rPr>
                <w:noProof/>
                <w:webHidden/>
              </w:rPr>
              <w:tab/>
            </w:r>
            <w:r w:rsidR="00AD5753">
              <w:rPr>
                <w:noProof/>
                <w:webHidden/>
              </w:rPr>
              <w:fldChar w:fldCharType="begin"/>
            </w:r>
            <w:r w:rsidR="00AD5753">
              <w:rPr>
                <w:noProof/>
                <w:webHidden/>
              </w:rPr>
              <w:instrText xml:space="preserve"> PAGEREF _Toc528325057 \h </w:instrText>
            </w:r>
            <w:r w:rsidR="00AD5753">
              <w:rPr>
                <w:noProof/>
                <w:webHidden/>
              </w:rPr>
            </w:r>
            <w:r w:rsidR="00AD5753">
              <w:rPr>
                <w:noProof/>
                <w:webHidden/>
              </w:rPr>
              <w:fldChar w:fldCharType="separate"/>
            </w:r>
            <w:r>
              <w:rPr>
                <w:noProof/>
                <w:webHidden/>
              </w:rPr>
              <w:t>12</w:t>
            </w:r>
            <w:r w:rsidR="00AD5753">
              <w:rPr>
                <w:noProof/>
                <w:webHidden/>
              </w:rPr>
              <w:fldChar w:fldCharType="end"/>
            </w:r>
          </w:hyperlink>
        </w:p>
        <w:p w:rsidR="00AD5753" w:rsidRDefault="00285E9E">
          <w:pPr>
            <w:pStyle w:val="TOC1"/>
            <w:tabs>
              <w:tab w:val="right" w:leader="dot" w:pos="9016"/>
            </w:tabs>
            <w:rPr>
              <w:rFonts w:eastAsiaTheme="minorEastAsia"/>
              <w:noProof/>
              <w:lang w:eastAsia="en-AU"/>
            </w:rPr>
          </w:pPr>
          <w:hyperlink w:anchor="_Toc528325058" w:history="1">
            <w:r w:rsidR="00AD5753" w:rsidRPr="00F3474E">
              <w:rPr>
                <w:rStyle w:val="Hyperlink"/>
                <w:noProof/>
              </w:rPr>
              <w:t>Service Matching Table</w:t>
            </w:r>
            <w:r w:rsidR="00AD5753">
              <w:rPr>
                <w:noProof/>
                <w:webHidden/>
              </w:rPr>
              <w:tab/>
            </w:r>
            <w:r w:rsidR="00AD5753">
              <w:rPr>
                <w:noProof/>
                <w:webHidden/>
              </w:rPr>
              <w:fldChar w:fldCharType="begin"/>
            </w:r>
            <w:r w:rsidR="00AD5753">
              <w:rPr>
                <w:noProof/>
                <w:webHidden/>
              </w:rPr>
              <w:instrText xml:space="preserve"> PAGEREF _Toc528325058 \h </w:instrText>
            </w:r>
            <w:r w:rsidR="00AD5753">
              <w:rPr>
                <w:noProof/>
                <w:webHidden/>
              </w:rPr>
            </w:r>
            <w:r w:rsidR="00AD5753">
              <w:rPr>
                <w:noProof/>
                <w:webHidden/>
              </w:rPr>
              <w:fldChar w:fldCharType="separate"/>
            </w:r>
            <w:r>
              <w:rPr>
                <w:noProof/>
                <w:webHidden/>
              </w:rPr>
              <w:t>14</w:t>
            </w:r>
            <w:r w:rsidR="00AD5753">
              <w:rPr>
                <w:noProof/>
                <w:webHidden/>
              </w:rPr>
              <w:fldChar w:fldCharType="end"/>
            </w:r>
          </w:hyperlink>
        </w:p>
        <w:p w:rsidR="008D6FFF" w:rsidRDefault="008D6FFF">
          <w:r>
            <w:rPr>
              <w:b/>
              <w:bCs/>
              <w:noProof/>
            </w:rPr>
            <w:fldChar w:fldCharType="end"/>
          </w:r>
        </w:p>
      </w:sdtContent>
    </w:sdt>
    <w:p w:rsidR="008D6FFF" w:rsidRPr="008D6FFF" w:rsidRDefault="008D6FFF" w:rsidP="008D6FFF">
      <w:pPr>
        <w:rPr>
          <w:b/>
          <w:sz w:val="24"/>
          <w:szCs w:val="20"/>
        </w:rPr>
      </w:pPr>
      <w:r>
        <w:br w:type="page"/>
      </w:r>
    </w:p>
    <w:p w:rsidR="008120B1" w:rsidRPr="00E73429" w:rsidRDefault="00516896" w:rsidP="00E73429">
      <w:pPr>
        <w:pStyle w:val="Heading1"/>
      </w:pPr>
      <w:bookmarkStart w:id="0" w:name="_Toc528325047"/>
      <w:r w:rsidRPr="008D6FFF">
        <w:lastRenderedPageBreak/>
        <w:t>Overview</w:t>
      </w:r>
      <w:bookmarkEnd w:id="0"/>
    </w:p>
    <w:p w:rsidR="00035EB4" w:rsidRDefault="006E2705" w:rsidP="00B40E9D">
      <w:pPr>
        <w:rPr>
          <w:sz w:val="20"/>
          <w:szCs w:val="20"/>
        </w:rPr>
      </w:pPr>
      <w:r>
        <w:rPr>
          <w:sz w:val="20"/>
          <w:szCs w:val="20"/>
        </w:rPr>
        <w:t xml:space="preserve">The guidance materials contained in this </w:t>
      </w:r>
      <w:r w:rsidR="007C6499">
        <w:rPr>
          <w:sz w:val="20"/>
          <w:szCs w:val="20"/>
        </w:rPr>
        <w:t>document</w:t>
      </w:r>
      <w:r>
        <w:rPr>
          <w:sz w:val="20"/>
          <w:szCs w:val="20"/>
        </w:rPr>
        <w:t xml:space="preserve"> are collectively referred to as the </w:t>
      </w:r>
      <w:r w:rsidR="00F26DBF">
        <w:rPr>
          <w:sz w:val="20"/>
          <w:szCs w:val="20"/>
        </w:rPr>
        <w:t>Carer Support Framework</w:t>
      </w:r>
      <w:r w:rsidR="00F3353A">
        <w:rPr>
          <w:rStyle w:val="FootnoteReference"/>
          <w:sz w:val="20"/>
          <w:szCs w:val="20"/>
        </w:rPr>
        <w:footnoteReference w:id="1"/>
      </w:r>
      <w:r w:rsidR="00E73429">
        <w:rPr>
          <w:sz w:val="20"/>
          <w:szCs w:val="20"/>
        </w:rPr>
        <w:t xml:space="preserve"> (the </w:t>
      </w:r>
      <w:r w:rsidR="00E32C7E">
        <w:rPr>
          <w:sz w:val="20"/>
          <w:szCs w:val="20"/>
        </w:rPr>
        <w:t>f</w:t>
      </w:r>
      <w:r w:rsidR="00E73429">
        <w:rPr>
          <w:sz w:val="20"/>
          <w:szCs w:val="20"/>
        </w:rPr>
        <w:t>ramework)</w:t>
      </w:r>
      <w:r w:rsidR="00F26DBF">
        <w:rPr>
          <w:sz w:val="20"/>
          <w:szCs w:val="20"/>
        </w:rPr>
        <w:t>.</w:t>
      </w:r>
      <w:r>
        <w:rPr>
          <w:sz w:val="20"/>
          <w:szCs w:val="20"/>
        </w:rPr>
        <w:t xml:space="preserve"> </w:t>
      </w:r>
      <w:r w:rsidRPr="006E2705">
        <w:rPr>
          <w:sz w:val="20"/>
          <w:szCs w:val="20"/>
        </w:rPr>
        <w:t xml:space="preserve">The </w:t>
      </w:r>
      <w:r w:rsidR="00887903">
        <w:rPr>
          <w:sz w:val="20"/>
          <w:szCs w:val="20"/>
        </w:rPr>
        <w:t>Carer Support Planning Process</w:t>
      </w:r>
      <w:r w:rsidRPr="006E2705">
        <w:rPr>
          <w:sz w:val="20"/>
          <w:szCs w:val="20"/>
        </w:rPr>
        <w:t xml:space="preserve"> </w:t>
      </w:r>
      <w:r w:rsidR="00C83FEA">
        <w:rPr>
          <w:sz w:val="20"/>
          <w:szCs w:val="20"/>
        </w:rPr>
        <w:t xml:space="preserve">(part of the framework) </w:t>
      </w:r>
      <w:r w:rsidRPr="006E2705">
        <w:rPr>
          <w:sz w:val="20"/>
          <w:szCs w:val="20"/>
        </w:rPr>
        <w:t xml:space="preserve">is a business </w:t>
      </w:r>
      <w:r w:rsidR="00C83FEA">
        <w:rPr>
          <w:sz w:val="20"/>
          <w:szCs w:val="20"/>
        </w:rPr>
        <w:t>process</w:t>
      </w:r>
      <w:r w:rsidR="00C83FEA" w:rsidRPr="006E2705">
        <w:rPr>
          <w:sz w:val="20"/>
          <w:szCs w:val="20"/>
        </w:rPr>
        <w:t xml:space="preserve"> </w:t>
      </w:r>
      <w:r w:rsidRPr="006E2705">
        <w:rPr>
          <w:sz w:val="20"/>
          <w:szCs w:val="20"/>
        </w:rPr>
        <w:t xml:space="preserve">designed for use by </w:t>
      </w:r>
      <w:r w:rsidR="005B281D">
        <w:rPr>
          <w:sz w:val="20"/>
          <w:szCs w:val="20"/>
        </w:rPr>
        <w:t xml:space="preserve">Carer Gateway </w:t>
      </w:r>
      <w:r w:rsidR="00887903">
        <w:rPr>
          <w:sz w:val="20"/>
          <w:szCs w:val="20"/>
        </w:rPr>
        <w:t xml:space="preserve">regional delivery partners </w:t>
      </w:r>
      <w:r w:rsidR="006A754E">
        <w:rPr>
          <w:sz w:val="20"/>
          <w:szCs w:val="20"/>
        </w:rPr>
        <w:t xml:space="preserve">(RDPs) </w:t>
      </w:r>
      <w:r w:rsidR="008F0E3A">
        <w:rPr>
          <w:sz w:val="20"/>
          <w:szCs w:val="20"/>
        </w:rPr>
        <w:t>– it</w:t>
      </w:r>
      <w:r w:rsidRPr="006E2705">
        <w:rPr>
          <w:sz w:val="20"/>
          <w:szCs w:val="20"/>
        </w:rPr>
        <w:t xml:space="preserve">s purpose is to ensure a consistent and effective experience for </w:t>
      </w:r>
      <w:r w:rsidR="00600357">
        <w:rPr>
          <w:sz w:val="20"/>
          <w:szCs w:val="20"/>
        </w:rPr>
        <w:t>clients of</w:t>
      </w:r>
      <w:r>
        <w:rPr>
          <w:sz w:val="20"/>
          <w:szCs w:val="20"/>
        </w:rPr>
        <w:t xml:space="preserve"> the </w:t>
      </w:r>
      <w:r w:rsidR="006A754E">
        <w:rPr>
          <w:sz w:val="20"/>
          <w:szCs w:val="20"/>
        </w:rPr>
        <w:t>I</w:t>
      </w:r>
      <w:r w:rsidR="00CD767B">
        <w:rPr>
          <w:sz w:val="20"/>
          <w:szCs w:val="20"/>
        </w:rPr>
        <w:t>ntegrated Carer Support Service (ICSS).</w:t>
      </w:r>
    </w:p>
    <w:p w:rsidR="00AE0063" w:rsidRDefault="00AE0063" w:rsidP="00B40E9D">
      <w:pPr>
        <w:rPr>
          <w:sz w:val="20"/>
          <w:szCs w:val="20"/>
        </w:rPr>
      </w:pPr>
      <w:r>
        <w:rPr>
          <w:sz w:val="20"/>
          <w:szCs w:val="20"/>
        </w:rPr>
        <w:t xml:space="preserve">The framework was tested as part of a pilot undertaken by the Department in September 2019.  The framework is currently in a draft format and will be finalised through further co design and consultation with the sector prior to the implementation of Carer Gateway regional delivery partners (RDPs) in September 2019.  </w:t>
      </w:r>
    </w:p>
    <w:p w:rsidR="00035EB4" w:rsidRPr="00A27178" w:rsidRDefault="00035EB4" w:rsidP="00B40E9D">
      <w:pPr>
        <w:rPr>
          <w:b/>
          <w:sz w:val="20"/>
          <w:szCs w:val="20"/>
        </w:rPr>
      </w:pPr>
      <w:r w:rsidRPr="00A27178">
        <w:rPr>
          <w:b/>
          <w:sz w:val="20"/>
          <w:szCs w:val="20"/>
        </w:rPr>
        <w:t xml:space="preserve">Carers </w:t>
      </w:r>
      <w:proofErr w:type="spellStart"/>
      <w:r w:rsidRPr="00A27178">
        <w:rPr>
          <w:b/>
          <w:sz w:val="20"/>
          <w:szCs w:val="20"/>
        </w:rPr>
        <w:t>Star</w:t>
      </w:r>
      <w:r w:rsidRPr="00A27178">
        <w:rPr>
          <w:b/>
          <w:sz w:val="20"/>
          <w:szCs w:val="20"/>
          <w:vertAlign w:val="superscript"/>
        </w:rPr>
        <w:t>TM</w:t>
      </w:r>
      <w:proofErr w:type="spellEnd"/>
    </w:p>
    <w:p w:rsidR="00527C20" w:rsidRDefault="006E2705" w:rsidP="00527C20">
      <w:pPr>
        <w:rPr>
          <w:color w:val="000000" w:themeColor="text1"/>
          <w:sz w:val="20"/>
          <w:szCs w:val="20"/>
        </w:rPr>
      </w:pPr>
      <w:r w:rsidRPr="0092682E">
        <w:rPr>
          <w:color w:val="000000" w:themeColor="text1"/>
          <w:sz w:val="20"/>
          <w:szCs w:val="20"/>
        </w:rPr>
        <w:t xml:space="preserve">A central component of the </w:t>
      </w:r>
      <w:r w:rsidR="00887903">
        <w:rPr>
          <w:sz w:val="20"/>
          <w:szCs w:val="20"/>
        </w:rPr>
        <w:t>Carer Support Planning Process</w:t>
      </w:r>
      <w:r w:rsidR="00887903" w:rsidRPr="0092682E">
        <w:rPr>
          <w:color w:val="000000" w:themeColor="text1"/>
          <w:sz w:val="20"/>
          <w:szCs w:val="20"/>
        </w:rPr>
        <w:t xml:space="preserve"> </w:t>
      </w:r>
      <w:r w:rsidRPr="0092682E">
        <w:rPr>
          <w:color w:val="000000" w:themeColor="text1"/>
          <w:sz w:val="20"/>
          <w:szCs w:val="20"/>
        </w:rPr>
        <w:t xml:space="preserve">is </w:t>
      </w:r>
      <w:r w:rsidR="007C6499" w:rsidRPr="0092682E">
        <w:rPr>
          <w:color w:val="000000" w:themeColor="text1"/>
          <w:sz w:val="20"/>
          <w:szCs w:val="20"/>
        </w:rPr>
        <w:t>the</w:t>
      </w:r>
      <w:r w:rsidR="008B3856">
        <w:rPr>
          <w:color w:val="000000" w:themeColor="text1"/>
          <w:sz w:val="20"/>
          <w:szCs w:val="20"/>
        </w:rPr>
        <w:t xml:space="preserve"> </w:t>
      </w:r>
      <w:r w:rsidR="008B3856" w:rsidRPr="0092682E">
        <w:rPr>
          <w:color w:val="000000" w:themeColor="text1"/>
          <w:sz w:val="20"/>
          <w:szCs w:val="20"/>
        </w:rPr>
        <w:t xml:space="preserve">Carers </w:t>
      </w:r>
      <w:proofErr w:type="spellStart"/>
      <w:r w:rsidR="008B3856" w:rsidRPr="0092682E">
        <w:rPr>
          <w:color w:val="000000" w:themeColor="text1"/>
          <w:sz w:val="20"/>
          <w:szCs w:val="20"/>
        </w:rPr>
        <w:t>Star</w:t>
      </w:r>
      <w:r w:rsidR="008B3856" w:rsidRPr="0092682E">
        <w:rPr>
          <w:color w:val="000000" w:themeColor="text1"/>
          <w:sz w:val="20"/>
          <w:szCs w:val="20"/>
          <w:vertAlign w:val="superscript"/>
        </w:rPr>
        <w:t>TM</w:t>
      </w:r>
      <w:proofErr w:type="spellEnd"/>
      <w:r w:rsidR="008B3856">
        <w:rPr>
          <w:color w:val="000000" w:themeColor="text1"/>
          <w:sz w:val="20"/>
          <w:szCs w:val="20"/>
        </w:rPr>
        <w:t>,</w:t>
      </w:r>
      <w:r w:rsidR="00D44F47" w:rsidRPr="0092682E">
        <w:rPr>
          <w:color w:val="000000" w:themeColor="text1"/>
          <w:sz w:val="20"/>
          <w:szCs w:val="20"/>
        </w:rPr>
        <w:t xml:space="preserve"> an evidence-based tool that supports and measures change when working with people</w:t>
      </w:r>
      <w:r w:rsidR="008B3856">
        <w:rPr>
          <w:rStyle w:val="FootnoteReference"/>
          <w:color w:val="000000" w:themeColor="text1"/>
          <w:sz w:val="20"/>
          <w:szCs w:val="20"/>
        </w:rPr>
        <w:footnoteReference w:id="2"/>
      </w:r>
      <w:r w:rsidR="00D44F47" w:rsidRPr="0092682E">
        <w:rPr>
          <w:color w:val="000000" w:themeColor="text1"/>
          <w:sz w:val="20"/>
          <w:szCs w:val="20"/>
        </w:rPr>
        <w:t>.</w:t>
      </w:r>
      <w:r w:rsidR="00C83FEA">
        <w:rPr>
          <w:color w:val="000000" w:themeColor="text1"/>
          <w:sz w:val="20"/>
          <w:szCs w:val="20"/>
        </w:rPr>
        <w:t xml:space="preserve">  The Carers Star is particularly used in the Needs Assessment and Support Planning stages.</w:t>
      </w:r>
    </w:p>
    <w:p w:rsidR="00527C20" w:rsidRPr="00F8544E" w:rsidRDefault="00527C20" w:rsidP="00527C20">
      <w:pPr>
        <w:rPr>
          <w:color w:val="000000" w:themeColor="text1"/>
          <w:sz w:val="20"/>
          <w:szCs w:val="20"/>
        </w:rPr>
      </w:pPr>
      <w:r w:rsidRPr="00F8544E">
        <w:rPr>
          <w:color w:val="000000" w:themeColor="text1"/>
          <w:sz w:val="20"/>
          <w:szCs w:val="20"/>
        </w:rPr>
        <w:t xml:space="preserve">The Carers </w:t>
      </w:r>
      <w:proofErr w:type="spellStart"/>
      <w:r w:rsidRPr="00F8544E">
        <w:rPr>
          <w:color w:val="000000" w:themeColor="text1"/>
          <w:sz w:val="20"/>
          <w:szCs w:val="20"/>
        </w:rPr>
        <w:t>Star</w:t>
      </w:r>
      <w:r w:rsidRPr="007D32C8">
        <w:rPr>
          <w:color w:val="000000" w:themeColor="text1"/>
          <w:sz w:val="20"/>
          <w:szCs w:val="20"/>
          <w:vertAlign w:val="superscript"/>
        </w:rPr>
        <w:t>TM</w:t>
      </w:r>
      <w:proofErr w:type="spellEnd"/>
      <w:r w:rsidRPr="00F8544E">
        <w:rPr>
          <w:color w:val="000000" w:themeColor="text1"/>
          <w:sz w:val="20"/>
          <w:szCs w:val="20"/>
        </w:rPr>
        <w:t xml:space="preserve"> was developed in the UK </w:t>
      </w:r>
      <w:r>
        <w:rPr>
          <w:color w:val="000000" w:themeColor="text1"/>
          <w:sz w:val="20"/>
          <w:szCs w:val="20"/>
        </w:rPr>
        <w:t xml:space="preserve">specifically </w:t>
      </w:r>
      <w:r w:rsidRPr="00F8544E">
        <w:rPr>
          <w:color w:val="000000" w:themeColor="text1"/>
          <w:sz w:val="20"/>
          <w:szCs w:val="20"/>
        </w:rPr>
        <w:t>for use with carers, both full</w:t>
      </w:r>
      <w:r>
        <w:rPr>
          <w:color w:val="000000" w:themeColor="text1"/>
          <w:sz w:val="20"/>
          <w:szCs w:val="20"/>
        </w:rPr>
        <w:t>-</w:t>
      </w:r>
      <w:r w:rsidRPr="00F8544E">
        <w:rPr>
          <w:color w:val="000000" w:themeColor="text1"/>
          <w:sz w:val="20"/>
          <w:szCs w:val="20"/>
        </w:rPr>
        <w:t>time and part</w:t>
      </w:r>
      <w:r>
        <w:rPr>
          <w:color w:val="000000" w:themeColor="text1"/>
          <w:sz w:val="20"/>
          <w:szCs w:val="20"/>
        </w:rPr>
        <w:t>-</w:t>
      </w:r>
      <w:r w:rsidRPr="00F8544E">
        <w:rPr>
          <w:color w:val="000000" w:themeColor="text1"/>
          <w:sz w:val="20"/>
          <w:szCs w:val="20"/>
        </w:rPr>
        <w:t>time</w:t>
      </w:r>
      <w:r>
        <w:rPr>
          <w:color w:val="000000" w:themeColor="text1"/>
          <w:sz w:val="20"/>
          <w:szCs w:val="20"/>
        </w:rPr>
        <w:t>,</w:t>
      </w:r>
      <w:r w:rsidRPr="00F8544E">
        <w:rPr>
          <w:color w:val="000000" w:themeColor="text1"/>
          <w:sz w:val="20"/>
          <w:szCs w:val="20"/>
        </w:rPr>
        <w:t xml:space="preserve"> and covers seven key areas</w:t>
      </w:r>
      <w:r w:rsidR="004228FF">
        <w:rPr>
          <w:rStyle w:val="FootnoteReference"/>
          <w:color w:val="000000" w:themeColor="text1"/>
          <w:sz w:val="20"/>
          <w:szCs w:val="20"/>
        </w:rPr>
        <w:footnoteReference w:id="3"/>
      </w:r>
      <w:r w:rsidRPr="00F8544E">
        <w:rPr>
          <w:color w:val="000000" w:themeColor="text1"/>
          <w:sz w:val="20"/>
          <w:szCs w:val="20"/>
        </w:rPr>
        <w:t>:</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Health</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The caring role</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Managing at home</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Time for yourself</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How you feel</w:t>
      </w:r>
    </w:p>
    <w:p w:rsidR="00527C20" w:rsidRPr="00F8544E" w:rsidRDefault="00527C20" w:rsidP="00481438">
      <w:pPr>
        <w:pStyle w:val="ListParagraph"/>
        <w:numPr>
          <w:ilvl w:val="0"/>
          <w:numId w:val="14"/>
        </w:numPr>
        <w:rPr>
          <w:color w:val="000000" w:themeColor="text1"/>
          <w:sz w:val="20"/>
          <w:szCs w:val="20"/>
        </w:rPr>
      </w:pPr>
      <w:r w:rsidRPr="00F8544E">
        <w:rPr>
          <w:color w:val="000000" w:themeColor="text1"/>
          <w:sz w:val="20"/>
          <w:szCs w:val="20"/>
        </w:rPr>
        <w:t>Finances</w:t>
      </w:r>
    </w:p>
    <w:p w:rsidR="00527C20" w:rsidRPr="00B51AE2" w:rsidRDefault="00527C20" w:rsidP="00481438">
      <w:pPr>
        <w:pStyle w:val="ListParagraph"/>
        <w:numPr>
          <w:ilvl w:val="0"/>
          <w:numId w:val="14"/>
        </w:numPr>
        <w:rPr>
          <w:color w:val="000000" w:themeColor="text1"/>
          <w:sz w:val="20"/>
          <w:szCs w:val="20"/>
        </w:rPr>
      </w:pPr>
      <w:r w:rsidRPr="00F8544E">
        <w:rPr>
          <w:color w:val="000000" w:themeColor="text1"/>
          <w:sz w:val="20"/>
          <w:szCs w:val="20"/>
        </w:rPr>
        <w:t>Work</w:t>
      </w:r>
    </w:p>
    <w:p w:rsidR="00DE1B45" w:rsidRDefault="00DE1B45" w:rsidP="00DE1B45">
      <w:pPr>
        <w:rPr>
          <w:b/>
          <w:szCs w:val="20"/>
        </w:rPr>
      </w:pPr>
      <w:r>
        <w:rPr>
          <w:b/>
          <w:szCs w:val="20"/>
        </w:rPr>
        <w:t xml:space="preserve">Activities undertaken </w:t>
      </w:r>
      <w:r w:rsidR="0005360A">
        <w:rPr>
          <w:b/>
          <w:szCs w:val="20"/>
        </w:rPr>
        <w:t xml:space="preserve">to </w:t>
      </w:r>
      <w:r w:rsidR="00E32C7E">
        <w:rPr>
          <w:b/>
          <w:szCs w:val="20"/>
        </w:rPr>
        <w:t>d</w:t>
      </w:r>
      <w:r w:rsidR="0005360A">
        <w:rPr>
          <w:b/>
          <w:szCs w:val="20"/>
        </w:rPr>
        <w:t>esign</w:t>
      </w:r>
      <w:r>
        <w:rPr>
          <w:b/>
          <w:szCs w:val="20"/>
        </w:rPr>
        <w:t xml:space="preserve"> the </w:t>
      </w:r>
      <w:r w:rsidR="00E32C7E">
        <w:rPr>
          <w:b/>
          <w:szCs w:val="20"/>
        </w:rPr>
        <w:t>framework</w:t>
      </w:r>
    </w:p>
    <w:p w:rsidR="000E2E33" w:rsidRPr="000E2E33" w:rsidRDefault="000E2E33" w:rsidP="00DE1B45">
      <w:pPr>
        <w:rPr>
          <w:szCs w:val="20"/>
        </w:rPr>
      </w:pPr>
      <w:r w:rsidRPr="000E2E33">
        <w:rPr>
          <w:szCs w:val="20"/>
        </w:rPr>
        <w:t>The Department has undertaken the following in the design of the framework:</w:t>
      </w:r>
    </w:p>
    <w:p w:rsidR="0005360A" w:rsidRPr="0005360A" w:rsidRDefault="00622F55" w:rsidP="004E3F5E">
      <w:pPr>
        <w:pStyle w:val="ListParagraph"/>
        <w:numPr>
          <w:ilvl w:val="0"/>
          <w:numId w:val="13"/>
        </w:numPr>
        <w:rPr>
          <w:b/>
          <w:szCs w:val="20"/>
        </w:rPr>
      </w:pPr>
      <w:r w:rsidRPr="0005360A">
        <w:rPr>
          <w:i/>
          <w:sz w:val="20"/>
          <w:szCs w:val="20"/>
        </w:rPr>
        <w:t xml:space="preserve">User </w:t>
      </w:r>
      <w:r w:rsidR="00A65BDB" w:rsidRPr="0005360A">
        <w:rPr>
          <w:i/>
          <w:sz w:val="20"/>
          <w:szCs w:val="20"/>
        </w:rPr>
        <w:t>Research:</w:t>
      </w:r>
      <w:r w:rsidR="00A65BDB">
        <w:rPr>
          <w:sz w:val="20"/>
          <w:szCs w:val="20"/>
        </w:rPr>
        <w:t xml:space="preserve"> Working with carers and staff at carer support organisations to understand the</w:t>
      </w:r>
      <w:r w:rsidR="0005360A">
        <w:rPr>
          <w:sz w:val="20"/>
          <w:szCs w:val="20"/>
        </w:rPr>
        <w:t>ir needs</w:t>
      </w:r>
      <w:r w:rsidR="00350FB0">
        <w:rPr>
          <w:sz w:val="20"/>
          <w:szCs w:val="20"/>
        </w:rPr>
        <w:t>,</w:t>
      </w:r>
      <w:r w:rsidR="0005360A">
        <w:rPr>
          <w:sz w:val="20"/>
          <w:szCs w:val="20"/>
        </w:rPr>
        <w:t xml:space="preserve"> in context – </w:t>
      </w:r>
      <w:r w:rsidR="0005360A" w:rsidRPr="0005360A">
        <w:rPr>
          <w:b/>
          <w:sz w:val="20"/>
          <w:szCs w:val="20"/>
        </w:rPr>
        <w:t>Complete</w:t>
      </w:r>
      <w:r w:rsidR="00350FB0">
        <w:rPr>
          <w:b/>
          <w:sz w:val="20"/>
          <w:szCs w:val="20"/>
        </w:rPr>
        <w:t>.</w:t>
      </w:r>
    </w:p>
    <w:p w:rsidR="0005360A" w:rsidRPr="0005360A" w:rsidRDefault="0005360A" w:rsidP="004E3F5E">
      <w:pPr>
        <w:pStyle w:val="ListParagraph"/>
        <w:numPr>
          <w:ilvl w:val="0"/>
          <w:numId w:val="13"/>
        </w:numPr>
        <w:rPr>
          <w:b/>
          <w:szCs w:val="20"/>
        </w:rPr>
      </w:pPr>
      <w:r w:rsidRPr="0005360A">
        <w:rPr>
          <w:i/>
          <w:sz w:val="20"/>
          <w:szCs w:val="20"/>
        </w:rPr>
        <w:t>Ideation:</w:t>
      </w:r>
      <w:r>
        <w:rPr>
          <w:sz w:val="20"/>
          <w:szCs w:val="20"/>
        </w:rPr>
        <w:t xml:space="preserve"> Exploring ideas to provide a guided, consistent approach to understanding the needs of care</w:t>
      </w:r>
      <w:r w:rsidR="00350FB0">
        <w:rPr>
          <w:sz w:val="20"/>
          <w:szCs w:val="20"/>
        </w:rPr>
        <w:t xml:space="preserve">rs and </w:t>
      </w:r>
      <w:r w:rsidR="00654998">
        <w:rPr>
          <w:sz w:val="20"/>
          <w:szCs w:val="20"/>
        </w:rPr>
        <w:t xml:space="preserve">then </w:t>
      </w:r>
      <w:r w:rsidR="00350FB0">
        <w:rPr>
          <w:sz w:val="20"/>
          <w:szCs w:val="20"/>
        </w:rPr>
        <w:t>connect</w:t>
      </w:r>
      <w:r>
        <w:rPr>
          <w:sz w:val="20"/>
          <w:szCs w:val="20"/>
        </w:rPr>
        <w:t xml:space="preserve"> them with support – </w:t>
      </w:r>
      <w:r w:rsidRPr="0005360A">
        <w:rPr>
          <w:b/>
          <w:sz w:val="20"/>
          <w:szCs w:val="20"/>
        </w:rPr>
        <w:t>Complete</w:t>
      </w:r>
      <w:r w:rsidR="00350FB0">
        <w:rPr>
          <w:b/>
          <w:sz w:val="20"/>
          <w:szCs w:val="20"/>
        </w:rPr>
        <w:t>.</w:t>
      </w:r>
    </w:p>
    <w:p w:rsidR="0005360A" w:rsidRPr="0005360A" w:rsidRDefault="0005360A" w:rsidP="004E3F5E">
      <w:pPr>
        <w:pStyle w:val="ListParagraph"/>
        <w:numPr>
          <w:ilvl w:val="0"/>
          <w:numId w:val="13"/>
        </w:numPr>
        <w:rPr>
          <w:b/>
          <w:szCs w:val="20"/>
        </w:rPr>
      </w:pPr>
      <w:r>
        <w:rPr>
          <w:i/>
          <w:sz w:val="20"/>
          <w:szCs w:val="20"/>
        </w:rPr>
        <w:t>Concept development:</w:t>
      </w:r>
      <w:r>
        <w:rPr>
          <w:sz w:val="20"/>
          <w:szCs w:val="20"/>
        </w:rPr>
        <w:t xml:space="preserve"> Creating an initial version of the </w:t>
      </w:r>
      <w:r w:rsidR="00E32C7E">
        <w:rPr>
          <w:sz w:val="20"/>
          <w:szCs w:val="20"/>
        </w:rPr>
        <w:t>framework</w:t>
      </w:r>
      <w:r>
        <w:rPr>
          <w:sz w:val="20"/>
          <w:szCs w:val="20"/>
        </w:rPr>
        <w:t xml:space="preserve"> for discussion with members of the sector </w:t>
      </w:r>
      <w:r w:rsidR="00350FB0">
        <w:rPr>
          <w:sz w:val="20"/>
          <w:szCs w:val="20"/>
        </w:rPr>
        <w:t>–</w:t>
      </w:r>
      <w:r>
        <w:rPr>
          <w:sz w:val="20"/>
          <w:szCs w:val="20"/>
        </w:rPr>
        <w:t xml:space="preserve"> </w:t>
      </w:r>
      <w:r w:rsidRPr="0005360A">
        <w:rPr>
          <w:b/>
          <w:sz w:val="20"/>
          <w:szCs w:val="20"/>
        </w:rPr>
        <w:t>Complete</w:t>
      </w:r>
      <w:r w:rsidR="00350FB0">
        <w:rPr>
          <w:b/>
          <w:sz w:val="20"/>
          <w:szCs w:val="20"/>
        </w:rPr>
        <w:t>.</w:t>
      </w:r>
    </w:p>
    <w:p w:rsidR="00DE1B45" w:rsidRPr="00E32C7E" w:rsidRDefault="0005360A" w:rsidP="004E3F5E">
      <w:pPr>
        <w:pStyle w:val="ListParagraph"/>
        <w:numPr>
          <w:ilvl w:val="0"/>
          <w:numId w:val="13"/>
        </w:numPr>
        <w:rPr>
          <w:b/>
          <w:sz w:val="20"/>
          <w:szCs w:val="20"/>
        </w:rPr>
      </w:pPr>
      <w:r w:rsidRPr="00E32C7E">
        <w:rPr>
          <w:i/>
          <w:sz w:val="20"/>
          <w:szCs w:val="20"/>
        </w:rPr>
        <w:t>Consultation:</w:t>
      </w:r>
      <w:r w:rsidRPr="00E32C7E">
        <w:rPr>
          <w:sz w:val="20"/>
          <w:szCs w:val="20"/>
        </w:rPr>
        <w:t xml:space="preserve"> Presentation of the </w:t>
      </w:r>
      <w:r w:rsidR="00E32C7E" w:rsidRPr="00E32C7E">
        <w:rPr>
          <w:sz w:val="20"/>
          <w:szCs w:val="20"/>
        </w:rPr>
        <w:t>framework</w:t>
      </w:r>
      <w:r w:rsidRPr="00E32C7E">
        <w:rPr>
          <w:sz w:val="20"/>
          <w:szCs w:val="20"/>
        </w:rPr>
        <w:t xml:space="preserve"> to members of the sector for validation, feedback and iteration – </w:t>
      </w:r>
      <w:r w:rsidRPr="00E32C7E">
        <w:rPr>
          <w:b/>
          <w:sz w:val="20"/>
          <w:szCs w:val="20"/>
        </w:rPr>
        <w:t>Complete</w:t>
      </w:r>
      <w:r w:rsidR="00350FB0" w:rsidRPr="00E32C7E">
        <w:rPr>
          <w:b/>
          <w:sz w:val="20"/>
          <w:szCs w:val="20"/>
        </w:rPr>
        <w:t>.</w:t>
      </w:r>
    </w:p>
    <w:p w:rsidR="00304498" w:rsidRPr="00E32C7E" w:rsidRDefault="00304498" w:rsidP="004E3F5E">
      <w:pPr>
        <w:pStyle w:val="ListParagraph"/>
        <w:numPr>
          <w:ilvl w:val="0"/>
          <w:numId w:val="13"/>
        </w:numPr>
        <w:rPr>
          <w:b/>
          <w:sz w:val="20"/>
          <w:szCs w:val="20"/>
        </w:rPr>
      </w:pPr>
      <w:r w:rsidRPr="00E32C7E">
        <w:rPr>
          <w:i/>
          <w:sz w:val="20"/>
          <w:szCs w:val="20"/>
        </w:rPr>
        <w:t xml:space="preserve">Development of an </w:t>
      </w:r>
      <w:r w:rsidR="00E32C7E" w:rsidRPr="00E32C7E">
        <w:rPr>
          <w:i/>
          <w:sz w:val="20"/>
          <w:szCs w:val="20"/>
        </w:rPr>
        <w:t>a</w:t>
      </w:r>
      <w:r w:rsidRPr="00E32C7E">
        <w:rPr>
          <w:i/>
          <w:sz w:val="20"/>
          <w:szCs w:val="20"/>
        </w:rPr>
        <w:t xml:space="preserve">lpha </w:t>
      </w:r>
      <w:r w:rsidR="00E32C7E" w:rsidRPr="00E32C7E">
        <w:rPr>
          <w:i/>
          <w:sz w:val="20"/>
          <w:szCs w:val="20"/>
        </w:rPr>
        <w:t>v</w:t>
      </w:r>
      <w:r w:rsidRPr="00E32C7E">
        <w:rPr>
          <w:i/>
          <w:sz w:val="20"/>
          <w:szCs w:val="20"/>
        </w:rPr>
        <w:t xml:space="preserve">ersion: </w:t>
      </w:r>
      <w:r w:rsidRPr="00E32C7E">
        <w:rPr>
          <w:sz w:val="20"/>
          <w:szCs w:val="20"/>
        </w:rPr>
        <w:t xml:space="preserve">Preparation of the </w:t>
      </w:r>
      <w:r w:rsidR="00E32C7E" w:rsidRPr="00E32C7E">
        <w:rPr>
          <w:sz w:val="20"/>
          <w:szCs w:val="20"/>
        </w:rPr>
        <w:t>framework</w:t>
      </w:r>
      <w:r w:rsidRPr="00E32C7E">
        <w:rPr>
          <w:sz w:val="20"/>
          <w:szCs w:val="20"/>
        </w:rPr>
        <w:t xml:space="preserve"> for use by carer support organisations in a limited </w:t>
      </w:r>
      <w:r w:rsidR="00730949" w:rsidRPr="00E32C7E">
        <w:rPr>
          <w:sz w:val="20"/>
          <w:szCs w:val="20"/>
        </w:rPr>
        <w:t>pilot</w:t>
      </w:r>
      <w:r w:rsidRPr="00E32C7E">
        <w:rPr>
          <w:sz w:val="20"/>
          <w:szCs w:val="20"/>
        </w:rPr>
        <w:t xml:space="preserve">. Includes consultation with experts to successfully incorporate </w:t>
      </w:r>
      <w:r w:rsidR="00E32C7E" w:rsidRPr="00E32C7E">
        <w:rPr>
          <w:sz w:val="20"/>
          <w:szCs w:val="20"/>
        </w:rPr>
        <w:t xml:space="preserve">the </w:t>
      </w:r>
      <w:r w:rsidR="00E32C7E" w:rsidRPr="00E32C7E">
        <w:rPr>
          <w:color w:val="000000" w:themeColor="text1"/>
          <w:sz w:val="20"/>
          <w:szCs w:val="20"/>
        </w:rPr>
        <w:t xml:space="preserve">Carers </w:t>
      </w:r>
      <w:proofErr w:type="spellStart"/>
      <w:r w:rsidR="00E32C7E" w:rsidRPr="00E32C7E">
        <w:rPr>
          <w:color w:val="000000" w:themeColor="text1"/>
          <w:sz w:val="20"/>
          <w:szCs w:val="20"/>
        </w:rPr>
        <w:t>Star</w:t>
      </w:r>
      <w:r w:rsidR="00E32C7E" w:rsidRPr="00E32C7E">
        <w:rPr>
          <w:color w:val="000000" w:themeColor="text1"/>
          <w:sz w:val="20"/>
          <w:szCs w:val="20"/>
          <w:vertAlign w:val="superscript"/>
        </w:rPr>
        <w:t>TM</w:t>
      </w:r>
      <w:proofErr w:type="spellEnd"/>
      <w:r w:rsidR="00E32C7E" w:rsidRPr="00E32C7E">
        <w:rPr>
          <w:color w:val="000000" w:themeColor="text1"/>
          <w:sz w:val="20"/>
          <w:szCs w:val="20"/>
        </w:rPr>
        <w:t xml:space="preserve"> </w:t>
      </w:r>
      <w:r w:rsidRPr="00E32C7E">
        <w:rPr>
          <w:sz w:val="20"/>
          <w:szCs w:val="20"/>
        </w:rPr>
        <w:t xml:space="preserve">into the </w:t>
      </w:r>
      <w:r w:rsidR="00E32C7E" w:rsidRPr="00E32C7E">
        <w:rPr>
          <w:sz w:val="20"/>
          <w:szCs w:val="20"/>
        </w:rPr>
        <w:t>support planning</w:t>
      </w:r>
      <w:r w:rsidRPr="00E32C7E">
        <w:rPr>
          <w:sz w:val="20"/>
          <w:szCs w:val="20"/>
        </w:rPr>
        <w:t xml:space="preserve"> process</w:t>
      </w:r>
      <w:r w:rsidR="00E32C7E" w:rsidRPr="00E32C7E">
        <w:rPr>
          <w:sz w:val="20"/>
          <w:szCs w:val="20"/>
        </w:rPr>
        <w:t xml:space="preserve"> </w:t>
      </w:r>
      <w:r w:rsidRPr="00E32C7E">
        <w:rPr>
          <w:sz w:val="20"/>
          <w:szCs w:val="20"/>
        </w:rPr>
        <w:t xml:space="preserve">– </w:t>
      </w:r>
      <w:r w:rsidR="00E32C7E" w:rsidRPr="00E32C7E">
        <w:rPr>
          <w:b/>
          <w:sz w:val="20"/>
          <w:szCs w:val="20"/>
        </w:rPr>
        <w:t>Complete</w:t>
      </w:r>
      <w:r w:rsidRPr="00E32C7E">
        <w:rPr>
          <w:b/>
          <w:sz w:val="20"/>
          <w:szCs w:val="20"/>
        </w:rPr>
        <w:t>.</w:t>
      </w:r>
    </w:p>
    <w:p w:rsidR="0005360A" w:rsidRPr="00E32C7E" w:rsidRDefault="0005360A" w:rsidP="004E3F5E">
      <w:pPr>
        <w:pStyle w:val="ListParagraph"/>
        <w:numPr>
          <w:ilvl w:val="0"/>
          <w:numId w:val="13"/>
        </w:numPr>
        <w:rPr>
          <w:b/>
          <w:sz w:val="20"/>
          <w:szCs w:val="20"/>
        </w:rPr>
      </w:pPr>
      <w:r w:rsidRPr="00E32C7E">
        <w:rPr>
          <w:i/>
          <w:sz w:val="20"/>
          <w:szCs w:val="20"/>
        </w:rPr>
        <w:t>Pilot</w:t>
      </w:r>
      <w:r w:rsidR="00843235">
        <w:rPr>
          <w:i/>
          <w:sz w:val="20"/>
          <w:szCs w:val="20"/>
        </w:rPr>
        <w:t xml:space="preserve"> (September 2018)</w:t>
      </w:r>
      <w:r w:rsidRPr="00E32C7E">
        <w:rPr>
          <w:i/>
          <w:sz w:val="20"/>
          <w:szCs w:val="20"/>
        </w:rPr>
        <w:t>:</w:t>
      </w:r>
      <w:r w:rsidRPr="00E32C7E">
        <w:rPr>
          <w:b/>
          <w:sz w:val="20"/>
          <w:szCs w:val="20"/>
        </w:rPr>
        <w:t xml:space="preserve"> </w:t>
      </w:r>
      <w:r w:rsidRPr="00E32C7E">
        <w:rPr>
          <w:sz w:val="20"/>
          <w:szCs w:val="20"/>
        </w:rPr>
        <w:t xml:space="preserve">Use of </w:t>
      </w:r>
      <w:r w:rsidR="00304498" w:rsidRPr="00E32C7E">
        <w:rPr>
          <w:sz w:val="20"/>
          <w:szCs w:val="20"/>
        </w:rPr>
        <w:t>the</w:t>
      </w:r>
      <w:r w:rsidRPr="00E32C7E">
        <w:rPr>
          <w:sz w:val="20"/>
          <w:szCs w:val="20"/>
        </w:rPr>
        <w:t xml:space="preserve"> </w:t>
      </w:r>
      <w:r w:rsidR="00E32C7E" w:rsidRPr="00E32C7E">
        <w:rPr>
          <w:sz w:val="20"/>
          <w:szCs w:val="20"/>
        </w:rPr>
        <w:t>a</w:t>
      </w:r>
      <w:r w:rsidRPr="00E32C7E">
        <w:rPr>
          <w:sz w:val="20"/>
          <w:szCs w:val="20"/>
        </w:rPr>
        <w:t xml:space="preserve">lpha version of the </w:t>
      </w:r>
      <w:r w:rsidR="00E32C7E">
        <w:rPr>
          <w:sz w:val="20"/>
          <w:szCs w:val="20"/>
        </w:rPr>
        <w:t>framework</w:t>
      </w:r>
      <w:r w:rsidRPr="00E32C7E">
        <w:rPr>
          <w:b/>
          <w:sz w:val="20"/>
          <w:szCs w:val="20"/>
        </w:rPr>
        <w:t xml:space="preserve"> </w:t>
      </w:r>
      <w:r w:rsidRPr="00E32C7E">
        <w:rPr>
          <w:sz w:val="20"/>
          <w:szCs w:val="20"/>
        </w:rPr>
        <w:t xml:space="preserve">with real carers to evaluate suitability and inform improvement– </w:t>
      </w:r>
      <w:r w:rsidR="00C40BEB">
        <w:rPr>
          <w:b/>
          <w:sz w:val="20"/>
          <w:szCs w:val="20"/>
        </w:rPr>
        <w:t>Complete</w:t>
      </w:r>
      <w:r w:rsidR="00350FB0" w:rsidRPr="00E32C7E">
        <w:rPr>
          <w:b/>
          <w:sz w:val="20"/>
          <w:szCs w:val="20"/>
        </w:rPr>
        <w:t>.</w:t>
      </w:r>
    </w:p>
    <w:p w:rsidR="00323307" w:rsidRPr="00E40404" w:rsidRDefault="0005360A" w:rsidP="00EC1229">
      <w:pPr>
        <w:pStyle w:val="ListParagraph"/>
        <w:numPr>
          <w:ilvl w:val="0"/>
          <w:numId w:val="13"/>
        </w:numPr>
        <w:rPr>
          <w:szCs w:val="20"/>
        </w:rPr>
      </w:pPr>
      <w:r w:rsidRPr="00E40404">
        <w:rPr>
          <w:i/>
          <w:sz w:val="20"/>
          <w:szCs w:val="20"/>
        </w:rPr>
        <w:t xml:space="preserve">Development of a </w:t>
      </w:r>
      <w:r w:rsidR="00E32C7E" w:rsidRPr="00E40404">
        <w:rPr>
          <w:i/>
          <w:sz w:val="20"/>
          <w:szCs w:val="20"/>
        </w:rPr>
        <w:t>b</w:t>
      </w:r>
      <w:r w:rsidRPr="00E40404">
        <w:rPr>
          <w:i/>
          <w:sz w:val="20"/>
          <w:szCs w:val="20"/>
        </w:rPr>
        <w:t xml:space="preserve">eta </w:t>
      </w:r>
      <w:r w:rsidR="00E32C7E" w:rsidRPr="00E40404">
        <w:rPr>
          <w:i/>
          <w:sz w:val="20"/>
          <w:szCs w:val="20"/>
        </w:rPr>
        <w:t>v</w:t>
      </w:r>
      <w:r w:rsidRPr="00E40404">
        <w:rPr>
          <w:i/>
          <w:sz w:val="20"/>
          <w:szCs w:val="20"/>
        </w:rPr>
        <w:t>ersion:</w:t>
      </w:r>
      <w:r w:rsidRPr="00E40404">
        <w:rPr>
          <w:sz w:val="20"/>
          <w:szCs w:val="20"/>
        </w:rPr>
        <w:t xml:space="preserve"> </w:t>
      </w:r>
      <w:r w:rsidR="00950DCA" w:rsidRPr="00E40404">
        <w:rPr>
          <w:sz w:val="20"/>
          <w:szCs w:val="20"/>
        </w:rPr>
        <w:t xml:space="preserve">Creation of </w:t>
      </w:r>
      <w:r w:rsidR="00350FB0" w:rsidRPr="00E40404">
        <w:rPr>
          <w:sz w:val="20"/>
          <w:szCs w:val="20"/>
        </w:rPr>
        <w:t xml:space="preserve">a </w:t>
      </w:r>
      <w:r w:rsidR="00E32C7E" w:rsidRPr="00E40404">
        <w:rPr>
          <w:sz w:val="20"/>
          <w:szCs w:val="20"/>
        </w:rPr>
        <w:t>framework</w:t>
      </w:r>
      <w:r w:rsidR="00950DCA" w:rsidRPr="00E40404">
        <w:rPr>
          <w:sz w:val="20"/>
          <w:szCs w:val="20"/>
        </w:rPr>
        <w:t xml:space="preserve"> version that is ready for broader use by the sector</w:t>
      </w:r>
      <w:r w:rsidR="00F53B6E" w:rsidRPr="00E40404">
        <w:rPr>
          <w:sz w:val="20"/>
          <w:szCs w:val="20"/>
        </w:rPr>
        <w:t xml:space="preserve"> </w:t>
      </w:r>
      <w:r w:rsidR="00950DCA" w:rsidRPr="00E40404">
        <w:rPr>
          <w:sz w:val="20"/>
          <w:szCs w:val="20"/>
        </w:rPr>
        <w:t>in preparation for live deployment from Septemb</w:t>
      </w:r>
      <w:r w:rsidR="00F825D0" w:rsidRPr="00E40404">
        <w:rPr>
          <w:sz w:val="20"/>
          <w:szCs w:val="20"/>
        </w:rPr>
        <w:t xml:space="preserve">er 2019 – </w:t>
      </w:r>
      <w:r w:rsidR="00F825D0" w:rsidRPr="00E40404">
        <w:rPr>
          <w:b/>
          <w:sz w:val="20"/>
          <w:szCs w:val="20"/>
        </w:rPr>
        <w:t>Still to come</w:t>
      </w:r>
      <w:r w:rsidR="00350FB0" w:rsidRPr="00E40404">
        <w:rPr>
          <w:b/>
          <w:sz w:val="20"/>
          <w:szCs w:val="20"/>
        </w:rPr>
        <w:t>.</w:t>
      </w:r>
    </w:p>
    <w:p w:rsidR="00EC1229" w:rsidRDefault="00EC1229">
      <w:pPr>
        <w:rPr>
          <w:b/>
          <w:szCs w:val="20"/>
        </w:rPr>
      </w:pPr>
      <w:r>
        <w:rPr>
          <w:b/>
          <w:szCs w:val="20"/>
        </w:rPr>
        <w:br w:type="page"/>
      </w:r>
    </w:p>
    <w:p w:rsidR="00DE1B45" w:rsidRPr="002A3D03" w:rsidRDefault="00DE1B45" w:rsidP="00DE1B45">
      <w:pPr>
        <w:rPr>
          <w:b/>
          <w:szCs w:val="20"/>
        </w:rPr>
      </w:pPr>
      <w:r w:rsidRPr="002A3D03">
        <w:rPr>
          <w:b/>
          <w:szCs w:val="20"/>
        </w:rPr>
        <w:lastRenderedPageBreak/>
        <w:t xml:space="preserve">Principles </w:t>
      </w:r>
      <w:r w:rsidR="00D23965">
        <w:rPr>
          <w:b/>
          <w:szCs w:val="20"/>
        </w:rPr>
        <w:t>u</w:t>
      </w:r>
      <w:r w:rsidRPr="002A3D03">
        <w:rPr>
          <w:b/>
          <w:szCs w:val="20"/>
        </w:rPr>
        <w:t xml:space="preserve">nderpinning </w:t>
      </w:r>
      <w:r w:rsidR="00D23965">
        <w:rPr>
          <w:b/>
          <w:szCs w:val="20"/>
        </w:rPr>
        <w:t>d</w:t>
      </w:r>
      <w:r w:rsidRPr="002A3D03">
        <w:rPr>
          <w:b/>
          <w:szCs w:val="20"/>
        </w:rPr>
        <w:t xml:space="preserve">esign of the </w:t>
      </w:r>
      <w:r w:rsidR="00D23965">
        <w:rPr>
          <w:b/>
          <w:szCs w:val="20"/>
        </w:rPr>
        <w:t>framework</w:t>
      </w:r>
    </w:p>
    <w:p w:rsidR="00533EB2" w:rsidRDefault="005A2A76" w:rsidP="00F0234C">
      <w:pPr>
        <w:rPr>
          <w:sz w:val="20"/>
          <w:szCs w:val="20"/>
        </w:rPr>
      </w:pPr>
      <w:r>
        <w:rPr>
          <w:sz w:val="20"/>
          <w:szCs w:val="20"/>
        </w:rPr>
        <w:t xml:space="preserve">The user research and subsequent consultation input from </w:t>
      </w:r>
      <w:r w:rsidR="00350FB0">
        <w:rPr>
          <w:sz w:val="20"/>
          <w:szCs w:val="20"/>
        </w:rPr>
        <w:t xml:space="preserve">sector </w:t>
      </w:r>
      <w:r>
        <w:rPr>
          <w:sz w:val="20"/>
          <w:szCs w:val="20"/>
        </w:rPr>
        <w:t>stakehol</w:t>
      </w:r>
      <w:r w:rsidR="00350FB0">
        <w:rPr>
          <w:sz w:val="20"/>
          <w:szCs w:val="20"/>
        </w:rPr>
        <w:t>ders informed</w:t>
      </w:r>
      <w:r>
        <w:rPr>
          <w:sz w:val="20"/>
          <w:szCs w:val="20"/>
        </w:rPr>
        <w:t xml:space="preserve"> the following as key principles to </w:t>
      </w:r>
      <w:r w:rsidR="00F53B6E">
        <w:rPr>
          <w:sz w:val="20"/>
          <w:szCs w:val="20"/>
        </w:rPr>
        <w:t>guide</w:t>
      </w:r>
      <w:r>
        <w:rPr>
          <w:sz w:val="20"/>
          <w:szCs w:val="20"/>
        </w:rPr>
        <w:t xml:space="preserve"> design of the </w:t>
      </w:r>
      <w:r w:rsidR="00D23965">
        <w:rPr>
          <w:sz w:val="20"/>
          <w:szCs w:val="20"/>
        </w:rPr>
        <w:t>framework</w:t>
      </w:r>
      <w:r>
        <w:rPr>
          <w:sz w:val="20"/>
          <w:szCs w:val="20"/>
        </w:rPr>
        <w:t>:</w:t>
      </w:r>
    </w:p>
    <w:p w:rsidR="00E40404" w:rsidRPr="00350FB0" w:rsidRDefault="00E40404" w:rsidP="00F0234C">
      <w:pPr>
        <w:rPr>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Principles underpinning design of framework"/>
        <w:tblDescription w:val="List of principles underpinning framework"/>
      </w:tblPr>
      <w:tblGrid>
        <w:gridCol w:w="2122"/>
        <w:gridCol w:w="6894"/>
      </w:tblGrid>
      <w:tr w:rsidR="00F53B6E" w:rsidTr="00501EDD">
        <w:trPr>
          <w:tblHeader/>
        </w:trPr>
        <w:tc>
          <w:tcPr>
            <w:tcW w:w="2122" w:type="dxa"/>
            <w:shd w:val="clear" w:color="auto" w:fill="7F7F7F" w:themeFill="text1" w:themeFillTint="80"/>
          </w:tcPr>
          <w:p w:rsidR="00F53B6E" w:rsidRPr="00826A13" w:rsidRDefault="00F53B6E" w:rsidP="00F0234C">
            <w:pPr>
              <w:rPr>
                <w:color w:val="FFFFFF" w:themeColor="background1"/>
                <w:sz w:val="20"/>
                <w:szCs w:val="20"/>
              </w:rPr>
            </w:pPr>
            <w:r w:rsidRPr="00826A13">
              <w:rPr>
                <w:color w:val="FFFFFF" w:themeColor="background1"/>
                <w:sz w:val="20"/>
                <w:szCs w:val="20"/>
              </w:rPr>
              <w:t>Principle</w:t>
            </w:r>
          </w:p>
        </w:tc>
        <w:tc>
          <w:tcPr>
            <w:tcW w:w="6894" w:type="dxa"/>
            <w:shd w:val="clear" w:color="auto" w:fill="7F7F7F" w:themeFill="text1" w:themeFillTint="80"/>
          </w:tcPr>
          <w:p w:rsidR="00F53B6E" w:rsidRPr="00826A13" w:rsidRDefault="00F53B6E" w:rsidP="00F0234C">
            <w:pPr>
              <w:rPr>
                <w:color w:val="FFFFFF" w:themeColor="background1"/>
                <w:sz w:val="20"/>
                <w:szCs w:val="20"/>
              </w:rPr>
            </w:pPr>
            <w:r w:rsidRPr="00826A13">
              <w:rPr>
                <w:color w:val="FFFFFF" w:themeColor="background1"/>
                <w:sz w:val="20"/>
                <w:szCs w:val="20"/>
              </w:rPr>
              <w:t>Description</w:t>
            </w:r>
          </w:p>
        </w:tc>
      </w:tr>
      <w:tr w:rsidR="00F53B6E" w:rsidTr="00501EDD">
        <w:trPr>
          <w:trHeight w:val="630"/>
        </w:trPr>
        <w:tc>
          <w:tcPr>
            <w:tcW w:w="2122" w:type="dxa"/>
          </w:tcPr>
          <w:p w:rsidR="00F53B6E" w:rsidRDefault="00F53B6E" w:rsidP="00F0234C">
            <w:pPr>
              <w:rPr>
                <w:sz w:val="20"/>
                <w:szCs w:val="20"/>
              </w:rPr>
            </w:pPr>
            <w:r>
              <w:rPr>
                <w:sz w:val="20"/>
                <w:szCs w:val="20"/>
              </w:rPr>
              <w:t>Holistic approach</w:t>
            </w:r>
          </w:p>
        </w:tc>
        <w:tc>
          <w:tcPr>
            <w:tcW w:w="6894" w:type="dxa"/>
          </w:tcPr>
          <w:p w:rsidR="00F53B6E" w:rsidRDefault="00DF327E" w:rsidP="00FC6FD1">
            <w:pPr>
              <w:rPr>
                <w:sz w:val="20"/>
                <w:szCs w:val="20"/>
              </w:rPr>
            </w:pPr>
            <w:r>
              <w:rPr>
                <w:sz w:val="20"/>
                <w:szCs w:val="20"/>
              </w:rPr>
              <w:t>A</w:t>
            </w:r>
            <w:r w:rsidR="00F53B6E" w:rsidRPr="00F53B6E">
              <w:rPr>
                <w:sz w:val="20"/>
                <w:szCs w:val="20"/>
              </w:rPr>
              <w:t>ssessment needs to be comprehensive and holistic, consider</w:t>
            </w:r>
            <w:r w:rsidR="00F53B6E">
              <w:rPr>
                <w:sz w:val="20"/>
                <w:szCs w:val="20"/>
              </w:rPr>
              <w:t>ing</w:t>
            </w:r>
            <w:r w:rsidR="00F53B6E" w:rsidRPr="00F53B6E">
              <w:rPr>
                <w:sz w:val="20"/>
                <w:szCs w:val="20"/>
              </w:rPr>
              <w:t xml:space="preserve"> all relevant aspects of the carer’s circumstances.</w:t>
            </w:r>
          </w:p>
        </w:tc>
      </w:tr>
      <w:tr w:rsidR="00826A13" w:rsidTr="00501EDD">
        <w:trPr>
          <w:trHeight w:val="630"/>
        </w:trPr>
        <w:tc>
          <w:tcPr>
            <w:tcW w:w="2122" w:type="dxa"/>
          </w:tcPr>
          <w:p w:rsidR="00826A13" w:rsidRDefault="00826A13" w:rsidP="00826A13">
            <w:pPr>
              <w:rPr>
                <w:sz w:val="20"/>
                <w:szCs w:val="20"/>
              </w:rPr>
            </w:pPr>
            <w:r>
              <w:rPr>
                <w:sz w:val="20"/>
                <w:szCs w:val="20"/>
              </w:rPr>
              <w:t>Engage carers in a conversation</w:t>
            </w:r>
          </w:p>
        </w:tc>
        <w:tc>
          <w:tcPr>
            <w:tcW w:w="6894" w:type="dxa"/>
          </w:tcPr>
          <w:p w:rsidR="00826A13" w:rsidRDefault="00826A13" w:rsidP="00515D7F">
            <w:pPr>
              <w:rPr>
                <w:sz w:val="20"/>
                <w:szCs w:val="20"/>
              </w:rPr>
            </w:pPr>
            <w:r w:rsidRPr="00F53B6E">
              <w:rPr>
                <w:sz w:val="20"/>
                <w:szCs w:val="20"/>
              </w:rPr>
              <w:t xml:space="preserve">The most effective way to understand the needs of a </w:t>
            </w:r>
            <w:proofErr w:type="spellStart"/>
            <w:r w:rsidRPr="00F53B6E">
              <w:rPr>
                <w:sz w:val="20"/>
                <w:szCs w:val="20"/>
              </w:rPr>
              <w:t>carer</w:t>
            </w:r>
            <w:proofErr w:type="spellEnd"/>
            <w:r w:rsidRPr="00F53B6E">
              <w:rPr>
                <w:sz w:val="20"/>
                <w:szCs w:val="20"/>
              </w:rPr>
              <w:t xml:space="preserve"> is through a natural conversation</w:t>
            </w:r>
            <w:r>
              <w:rPr>
                <w:sz w:val="20"/>
                <w:szCs w:val="20"/>
              </w:rPr>
              <w:t xml:space="preserve"> between them and </w:t>
            </w:r>
            <w:r w:rsidR="00D23965">
              <w:rPr>
                <w:sz w:val="20"/>
                <w:szCs w:val="20"/>
              </w:rPr>
              <w:t>a</w:t>
            </w:r>
            <w:r>
              <w:rPr>
                <w:sz w:val="20"/>
                <w:szCs w:val="20"/>
              </w:rPr>
              <w:t xml:space="preserve"> C</w:t>
            </w:r>
            <w:r w:rsidR="00F03840">
              <w:rPr>
                <w:sz w:val="20"/>
                <w:szCs w:val="20"/>
              </w:rPr>
              <w:t xml:space="preserve">arer </w:t>
            </w:r>
            <w:r>
              <w:rPr>
                <w:sz w:val="20"/>
                <w:szCs w:val="20"/>
              </w:rPr>
              <w:t>S</w:t>
            </w:r>
            <w:r w:rsidR="00F03840">
              <w:rPr>
                <w:sz w:val="20"/>
                <w:szCs w:val="20"/>
              </w:rPr>
              <w:t xml:space="preserve">upport </w:t>
            </w:r>
            <w:r>
              <w:rPr>
                <w:sz w:val="20"/>
                <w:szCs w:val="20"/>
              </w:rPr>
              <w:t>W</w:t>
            </w:r>
            <w:r w:rsidR="00F03840">
              <w:rPr>
                <w:sz w:val="20"/>
                <w:szCs w:val="20"/>
              </w:rPr>
              <w:t>orker</w:t>
            </w:r>
            <w:r>
              <w:rPr>
                <w:sz w:val="20"/>
                <w:szCs w:val="20"/>
              </w:rPr>
              <w:t>.</w:t>
            </w:r>
          </w:p>
        </w:tc>
      </w:tr>
      <w:tr w:rsidR="00323307" w:rsidTr="00501EDD">
        <w:trPr>
          <w:trHeight w:val="630"/>
        </w:trPr>
        <w:tc>
          <w:tcPr>
            <w:tcW w:w="2122" w:type="dxa"/>
          </w:tcPr>
          <w:p w:rsidR="00323307" w:rsidRDefault="00323307" w:rsidP="00826A13">
            <w:pPr>
              <w:rPr>
                <w:sz w:val="20"/>
                <w:szCs w:val="20"/>
              </w:rPr>
            </w:pPr>
            <w:r>
              <w:rPr>
                <w:sz w:val="20"/>
                <w:szCs w:val="20"/>
              </w:rPr>
              <w:t>Collect</w:t>
            </w:r>
            <w:r w:rsidR="00DF327E">
              <w:rPr>
                <w:sz w:val="20"/>
                <w:szCs w:val="20"/>
              </w:rPr>
              <w:t xml:space="preserve"> only</w:t>
            </w:r>
            <w:r>
              <w:rPr>
                <w:sz w:val="20"/>
                <w:szCs w:val="20"/>
              </w:rPr>
              <w:t xml:space="preserve"> what’s relevant</w:t>
            </w:r>
          </w:p>
        </w:tc>
        <w:tc>
          <w:tcPr>
            <w:tcW w:w="6894" w:type="dxa"/>
          </w:tcPr>
          <w:p w:rsidR="00323307" w:rsidRPr="00F53B6E" w:rsidRDefault="00A13F6E">
            <w:pPr>
              <w:rPr>
                <w:sz w:val="20"/>
                <w:szCs w:val="20"/>
              </w:rPr>
            </w:pPr>
            <w:r>
              <w:rPr>
                <w:sz w:val="20"/>
                <w:szCs w:val="20"/>
              </w:rPr>
              <w:t>To provide an efficient experience, o</w:t>
            </w:r>
            <w:r w:rsidR="00323307">
              <w:rPr>
                <w:sz w:val="20"/>
                <w:szCs w:val="20"/>
              </w:rPr>
              <w:t xml:space="preserve">nly the information that is most useful should be captured </w:t>
            </w:r>
            <w:r w:rsidR="00B8544A">
              <w:rPr>
                <w:sz w:val="20"/>
                <w:szCs w:val="20"/>
              </w:rPr>
              <w:t xml:space="preserve">when needed, building </w:t>
            </w:r>
            <w:r w:rsidR="00000227">
              <w:rPr>
                <w:sz w:val="20"/>
                <w:szCs w:val="20"/>
              </w:rPr>
              <w:t>carer an</w:t>
            </w:r>
            <w:r w:rsidR="001A50AE">
              <w:rPr>
                <w:sz w:val="20"/>
                <w:szCs w:val="20"/>
              </w:rPr>
              <w:t>d care</w:t>
            </w:r>
            <w:r w:rsidR="00000227">
              <w:rPr>
                <w:sz w:val="20"/>
                <w:szCs w:val="20"/>
              </w:rPr>
              <w:t xml:space="preserve"> recipient records </w:t>
            </w:r>
            <w:r w:rsidR="00B8544A">
              <w:rPr>
                <w:sz w:val="20"/>
                <w:szCs w:val="20"/>
              </w:rPr>
              <w:t>over time.</w:t>
            </w:r>
          </w:p>
        </w:tc>
      </w:tr>
      <w:tr w:rsidR="00826A13" w:rsidTr="00501EDD">
        <w:trPr>
          <w:trHeight w:val="630"/>
        </w:trPr>
        <w:tc>
          <w:tcPr>
            <w:tcW w:w="2122" w:type="dxa"/>
          </w:tcPr>
          <w:p w:rsidR="00826A13" w:rsidRDefault="00826A13">
            <w:pPr>
              <w:rPr>
                <w:sz w:val="20"/>
                <w:szCs w:val="20"/>
              </w:rPr>
            </w:pPr>
            <w:r>
              <w:rPr>
                <w:sz w:val="20"/>
                <w:szCs w:val="20"/>
              </w:rPr>
              <w:t>Outcome</w:t>
            </w:r>
            <w:r w:rsidR="00000227">
              <w:rPr>
                <w:sz w:val="20"/>
                <w:szCs w:val="20"/>
              </w:rPr>
              <w:t>s for carers</w:t>
            </w:r>
          </w:p>
        </w:tc>
        <w:tc>
          <w:tcPr>
            <w:tcW w:w="6894" w:type="dxa"/>
          </w:tcPr>
          <w:p w:rsidR="00826A13" w:rsidRPr="00F53B6E" w:rsidRDefault="00FD3EE0">
            <w:pPr>
              <w:rPr>
                <w:sz w:val="20"/>
                <w:szCs w:val="20"/>
              </w:rPr>
            </w:pPr>
            <w:r>
              <w:rPr>
                <w:sz w:val="20"/>
                <w:szCs w:val="20"/>
              </w:rPr>
              <w:t>The process of i</w:t>
            </w:r>
            <w:r w:rsidR="00826A13">
              <w:rPr>
                <w:sz w:val="20"/>
                <w:szCs w:val="20"/>
              </w:rPr>
              <w:t>dentifying services for a carer must consider their aims</w:t>
            </w:r>
            <w:r w:rsidR="005A5883">
              <w:rPr>
                <w:sz w:val="20"/>
                <w:szCs w:val="20"/>
              </w:rPr>
              <w:t>,</w:t>
            </w:r>
            <w:r w:rsidR="00000227">
              <w:rPr>
                <w:sz w:val="20"/>
                <w:szCs w:val="20"/>
              </w:rPr>
              <w:t xml:space="preserve"> </w:t>
            </w:r>
            <w:r w:rsidR="005A5883">
              <w:rPr>
                <w:sz w:val="20"/>
                <w:szCs w:val="20"/>
              </w:rPr>
              <w:t>as they relate to their caring role</w:t>
            </w:r>
            <w:r w:rsidR="00EC127E">
              <w:rPr>
                <w:sz w:val="20"/>
                <w:szCs w:val="20"/>
              </w:rPr>
              <w:t xml:space="preserve"> </w:t>
            </w:r>
            <w:r>
              <w:rPr>
                <w:sz w:val="20"/>
                <w:szCs w:val="20"/>
              </w:rPr>
              <w:t>and</w:t>
            </w:r>
            <w:r w:rsidR="00000227">
              <w:rPr>
                <w:sz w:val="20"/>
                <w:szCs w:val="20"/>
              </w:rPr>
              <w:t xml:space="preserve"> </w:t>
            </w:r>
            <w:r w:rsidR="00826A13">
              <w:rPr>
                <w:sz w:val="20"/>
                <w:szCs w:val="20"/>
              </w:rPr>
              <w:t>support outcomes that are</w:t>
            </w:r>
            <w:r w:rsidR="00000227">
              <w:rPr>
                <w:sz w:val="20"/>
                <w:szCs w:val="20"/>
              </w:rPr>
              <w:t xml:space="preserve"> in line with </w:t>
            </w:r>
            <w:r>
              <w:rPr>
                <w:sz w:val="20"/>
                <w:szCs w:val="20"/>
              </w:rPr>
              <w:t>the</w:t>
            </w:r>
            <w:r w:rsidR="005A5883">
              <w:rPr>
                <w:sz w:val="20"/>
                <w:szCs w:val="20"/>
              </w:rPr>
              <w:t>ir</w:t>
            </w:r>
            <w:r w:rsidR="00000227">
              <w:rPr>
                <w:sz w:val="20"/>
                <w:szCs w:val="20"/>
              </w:rPr>
              <w:t xml:space="preserve"> need</w:t>
            </w:r>
            <w:r>
              <w:rPr>
                <w:sz w:val="20"/>
                <w:szCs w:val="20"/>
              </w:rPr>
              <w:t xml:space="preserve">s </w:t>
            </w:r>
            <w:r w:rsidR="005A5883">
              <w:rPr>
                <w:sz w:val="20"/>
                <w:szCs w:val="20"/>
              </w:rPr>
              <w:t xml:space="preserve">as a </w:t>
            </w:r>
            <w:proofErr w:type="spellStart"/>
            <w:r w:rsidR="005A5883">
              <w:rPr>
                <w:sz w:val="20"/>
                <w:szCs w:val="20"/>
              </w:rPr>
              <w:t>carer</w:t>
            </w:r>
            <w:proofErr w:type="spellEnd"/>
            <w:r>
              <w:rPr>
                <w:sz w:val="20"/>
                <w:szCs w:val="20"/>
              </w:rPr>
              <w:t>.</w:t>
            </w:r>
          </w:p>
        </w:tc>
      </w:tr>
      <w:tr w:rsidR="00B20E10" w:rsidTr="00501EDD">
        <w:trPr>
          <w:trHeight w:val="630"/>
        </w:trPr>
        <w:tc>
          <w:tcPr>
            <w:tcW w:w="2122" w:type="dxa"/>
          </w:tcPr>
          <w:p w:rsidR="00B20E10" w:rsidRDefault="00B20E10" w:rsidP="00000227">
            <w:pPr>
              <w:rPr>
                <w:sz w:val="20"/>
                <w:szCs w:val="20"/>
              </w:rPr>
            </w:pPr>
            <w:r>
              <w:rPr>
                <w:sz w:val="20"/>
                <w:szCs w:val="20"/>
              </w:rPr>
              <w:t xml:space="preserve">Empower carers to self-manage </w:t>
            </w:r>
          </w:p>
        </w:tc>
        <w:tc>
          <w:tcPr>
            <w:tcW w:w="6894" w:type="dxa"/>
          </w:tcPr>
          <w:p w:rsidR="00B20E10" w:rsidRDefault="00B20E10">
            <w:pPr>
              <w:rPr>
                <w:sz w:val="20"/>
                <w:szCs w:val="20"/>
              </w:rPr>
            </w:pPr>
            <w:r>
              <w:rPr>
                <w:sz w:val="20"/>
                <w:szCs w:val="20"/>
              </w:rPr>
              <w:t xml:space="preserve">Enable carers to </w:t>
            </w:r>
            <w:r w:rsidR="008135DA">
              <w:rPr>
                <w:sz w:val="20"/>
                <w:szCs w:val="20"/>
              </w:rPr>
              <w:t xml:space="preserve">direct and </w:t>
            </w:r>
            <w:r>
              <w:rPr>
                <w:sz w:val="20"/>
                <w:szCs w:val="20"/>
              </w:rPr>
              <w:t xml:space="preserve">manage their own </w:t>
            </w:r>
            <w:r w:rsidR="00F71B65">
              <w:rPr>
                <w:sz w:val="20"/>
                <w:szCs w:val="20"/>
              </w:rPr>
              <w:t>support arrangements</w:t>
            </w:r>
            <w:r w:rsidR="002D53C6">
              <w:rPr>
                <w:sz w:val="20"/>
                <w:szCs w:val="20"/>
              </w:rPr>
              <w:t>, empowering them to choose</w:t>
            </w:r>
            <w:r w:rsidR="00EA48E2">
              <w:rPr>
                <w:sz w:val="20"/>
                <w:szCs w:val="20"/>
              </w:rPr>
              <w:t xml:space="preserve"> how and when supports are </w:t>
            </w:r>
            <w:r w:rsidR="00EB62B3">
              <w:rPr>
                <w:sz w:val="20"/>
                <w:szCs w:val="20"/>
              </w:rPr>
              <w:t>utilised</w:t>
            </w:r>
            <w:r w:rsidR="002D53C6">
              <w:rPr>
                <w:sz w:val="20"/>
                <w:szCs w:val="20"/>
              </w:rPr>
              <w:t>.</w:t>
            </w:r>
          </w:p>
        </w:tc>
      </w:tr>
      <w:tr w:rsidR="00F53B6E" w:rsidTr="00501EDD">
        <w:trPr>
          <w:trHeight w:val="1157"/>
        </w:trPr>
        <w:tc>
          <w:tcPr>
            <w:tcW w:w="2122" w:type="dxa"/>
          </w:tcPr>
          <w:p w:rsidR="00F53B6E" w:rsidRDefault="00826A13" w:rsidP="00F0234C">
            <w:pPr>
              <w:rPr>
                <w:sz w:val="20"/>
                <w:szCs w:val="20"/>
              </w:rPr>
            </w:pPr>
            <w:r>
              <w:rPr>
                <w:sz w:val="20"/>
                <w:szCs w:val="20"/>
              </w:rPr>
              <w:t>Inclusive support</w:t>
            </w:r>
          </w:p>
        </w:tc>
        <w:tc>
          <w:tcPr>
            <w:tcW w:w="6894" w:type="dxa"/>
          </w:tcPr>
          <w:p w:rsidR="00F53B6E" w:rsidRDefault="00826A13" w:rsidP="00F0234C">
            <w:pPr>
              <w:rPr>
                <w:sz w:val="20"/>
                <w:szCs w:val="20"/>
              </w:rPr>
            </w:pPr>
            <w:r>
              <w:rPr>
                <w:sz w:val="20"/>
                <w:szCs w:val="20"/>
              </w:rPr>
              <w:t>Planning supports for a carer</w:t>
            </w:r>
            <w:r w:rsidRPr="00826A13">
              <w:rPr>
                <w:sz w:val="20"/>
                <w:szCs w:val="20"/>
              </w:rPr>
              <w:t xml:space="preserve"> must </w:t>
            </w:r>
            <w:r>
              <w:rPr>
                <w:sz w:val="20"/>
                <w:szCs w:val="20"/>
              </w:rPr>
              <w:t>accommodate</w:t>
            </w:r>
            <w:r w:rsidRPr="00826A13">
              <w:rPr>
                <w:sz w:val="20"/>
                <w:szCs w:val="20"/>
              </w:rPr>
              <w:t xml:space="preserve"> </w:t>
            </w:r>
            <w:r w:rsidR="00DE1CD2">
              <w:rPr>
                <w:sz w:val="20"/>
                <w:szCs w:val="20"/>
              </w:rPr>
              <w:t>needs and preferences for service delivery</w:t>
            </w:r>
            <w:r w:rsidR="00EB62B3">
              <w:rPr>
                <w:sz w:val="20"/>
                <w:szCs w:val="20"/>
              </w:rPr>
              <w:t xml:space="preserve"> </w:t>
            </w:r>
            <w:r w:rsidRPr="00826A13">
              <w:rPr>
                <w:sz w:val="20"/>
                <w:szCs w:val="20"/>
              </w:rPr>
              <w:t>that are specific to their cohort</w:t>
            </w:r>
            <w:r w:rsidR="00EA440D">
              <w:rPr>
                <w:sz w:val="20"/>
                <w:szCs w:val="20"/>
              </w:rPr>
              <w:t xml:space="preserve"> (</w:t>
            </w:r>
            <w:r w:rsidR="002130CB">
              <w:rPr>
                <w:sz w:val="20"/>
                <w:szCs w:val="20"/>
              </w:rPr>
              <w:t>including</w:t>
            </w:r>
            <w:r w:rsidR="00EA440D">
              <w:rPr>
                <w:sz w:val="20"/>
                <w:szCs w:val="20"/>
              </w:rPr>
              <w:t xml:space="preserve"> </w:t>
            </w:r>
            <w:r w:rsidR="0087104D">
              <w:rPr>
                <w:sz w:val="20"/>
                <w:szCs w:val="20"/>
              </w:rPr>
              <w:t xml:space="preserve">but not limited to </w:t>
            </w:r>
            <w:r w:rsidR="00EA440D">
              <w:rPr>
                <w:sz w:val="20"/>
                <w:szCs w:val="20"/>
              </w:rPr>
              <w:t>Aboriginal and Torres Strait Islander, Culturally and</w:t>
            </w:r>
            <w:r w:rsidR="0087104D">
              <w:rPr>
                <w:sz w:val="20"/>
                <w:szCs w:val="20"/>
              </w:rPr>
              <w:t xml:space="preserve"> Linguistically Diverse (CALD) and </w:t>
            </w:r>
            <w:r w:rsidR="00EA440D">
              <w:rPr>
                <w:sz w:val="20"/>
                <w:szCs w:val="20"/>
              </w:rPr>
              <w:t>Lesbian, Gay, Transgender, Intersex and Queer (LGBTIQ)</w:t>
            </w:r>
            <w:r w:rsidR="002130CB">
              <w:rPr>
                <w:sz w:val="20"/>
                <w:szCs w:val="20"/>
              </w:rPr>
              <w:t xml:space="preserve"> people)</w:t>
            </w:r>
            <w:r w:rsidRPr="00826A13">
              <w:rPr>
                <w:sz w:val="20"/>
                <w:szCs w:val="20"/>
              </w:rPr>
              <w:t>.</w:t>
            </w:r>
          </w:p>
        </w:tc>
      </w:tr>
      <w:tr w:rsidR="00F53B6E" w:rsidTr="00501EDD">
        <w:trPr>
          <w:trHeight w:val="866"/>
        </w:trPr>
        <w:tc>
          <w:tcPr>
            <w:tcW w:w="2122" w:type="dxa"/>
          </w:tcPr>
          <w:p w:rsidR="00F53B6E" w:rsidRDefault="00826A13" w:rsidP="00F0234C">
            <w:pPr>
              <w:rPr>
                <w:sz w:val="20"/>
                <w:szCs w:val="20"/>
              </w:rPr>
            </w:pPr>
            <w:r>
              <w:rPr>
                <w:sz w:val="20"/>
                <w:szCs w:val="20"/>
              </w:rPr>
              <w:t>Sustainable outcomes</w:t>
            </w:r>
          </w:p>
        </w:tc>
        <w:tc>
          <w:tcPr>
            <w:tcW w:w="6894" w:type="dxa"/>
          </w:tcPr>
          <w:p w:rsidR="00F53B6E" w:rsidRDefault="00826A13">
            <w:pPr>
              <w:rPr>
                <w:sz w:val="20"/>
                <w:szCs w:val="20"/>
              </w:rPr>
            </w:pPr>
            <w:r>
              <w:rPr>
                <w:sz w:val="20"/>
                <w:szCs w:val="20"/>
              </w:rPr>
              <w:t>Supports must enable caring arrangements to be maintained</w:t>
            </w:r>
            <w:r w:rsidR="00304498">
              <w:rPr>
                <w:sz w:val="20"/>
                <w:szCs w:val="20"/>
              </w:rPr>
              <w:t xml:space="preserve"> in the long term</w:t>
            </w:r>
            <w:r>
              <w:rPr>
                <w:sz w:val="20"/>
                <w:szCs w:val="20"/>
              </w:rPr>
              <w:t xml:space="preserve">. Measuring carer outcomes is required to confirm and respond, where adjustments are </w:t>
            </w:r>
            <w:r w:rsidR="00EB62B3">
              <w:rPr>
                <w:sz w:val="20"/>
                <w:szCs w:val="20"/>
              </w:rPr>
              <w:t>needed</w:t>
            </w:r>
            <w:r>
              <w:rPr>
                <w:sz w:val="20"/>
                <w:szCs w:val="20"/>
              </w:rPr>
              <w:t>.</w:t>
            </w:r>
          </w:p>
        </w:tc>
      </w:tr>
      <w:tr w:rsidR="009600F2" w:rsidTr="00501EDD">
        <w:trPr>
          <w:trHeight w:val="866"/>
        </w:trPr>
        <w:tc>
          <w:tcPr>
            <w:tcW w:w="2122" w:type="dxa"/>
          </w:tcPr>
          <w:p w:rsidR="009600F2" w:rsidRDefault="009600F2" w:rsidP="009600F2">
            <w:pPr>
              <w:rPr>
                <w:sz w:val="20"/>
                <w:szCs w:val="20"/>
              </w:rPr>
            </w:pPr>
            <w:r>
              <w:rPr>
                <w:sz w:val="20"/>
                <w:szCs w:val="20"/>
              </w:rPr>
              <w:t>Nationally consistent, locally adjusted</w:t>
            </w:r>
          </w:p>
        </w:tc>
        <w:tc>
          <w:tcPr>
            <w:tcW w:w="6894" w:type="dxa"/>
          </w:tcPr>
          <w:p w:rsidR="009600F2" w:rsidRDefault="009600F2" w:rsidP="00DF327E">
            <w:pPr>
              <w:rPr>
                <w:sz w:val="20"/>
                <w:szCs w:val="20"/>
              </w:rPr>
            </w:pPr>
            <w:r>
              <w:rPr>
                <w:sz w:val="20"/>
                <w:szCs w:val="20"/>
              </w:rPr>
              <w:t xml:space="preserve">The </w:t>
            </w:r>
            <w:r w:rsidR="001E065F">
              <w:rPr>
                <w:sz w:val="20"/>
                <w:szCs w:val="20"/>
              </w:rPr>
              <w:t>framework</w:t>
            </w:r>
            <w:r>
              <w:rPr>
                <w:sz w:val="20"/>
                <w:szCs w:val="20"/>
              </w:rPr>
              <w:t xml:space="preserve"> needs to support a common way of working for all</w:t>
            </w:r>
            <w:r w:rsidR="00E40404">
              <w:rPr>
                <w:sz w:val="20"/>
                <w:szCs w:val="20"/>
              </w:rPr>
              <w:t xml:space="preserve"> </w:t>
            </w:r>
            <w:r>
              <w:rPr>
                <w:sz w:val="20"/>
                <w:szCs w:val="20"/>
              </w:rPr>
              <w:t xml:space="preserve">RDPs but still allow variations </w:t>
            </w:r>
            <w:r w:rsidR="00DF327E">
              <w:rPr>
                <w:sz w:val="20"/>
                <w:szCs w:val="20"/>
              </w:rPr>
              <w:t>that</w:t>
            </w:r>
            <w:r>
              <w:rPr>
                <w:sz w:val="20"/>
                <w:szCs w:val="20"/>
              </w:rPr>
              <w:t xml:space="preserve"> support carer needs and </w:t>
            </w:r>
            <w:r w:rsidR="0087104D">
              <w:rPr>
                <w:sz w:val="20"/>
                <w:szCs w:val="20"/>
              </w:rPr>
              <w:t xml:space="preserve">service </w:t>
            </w:r>
            <w:r>
              <w:rPr>
                <w:sz w:val="20"/>
                <w:szCs w:val="20"/>
              </w:rPr>
              <w:t>arrangements specific to the region they live in.</w:t>
            </w:r>
          </w:p>
          <w:p w:rsidR="000E6609" w:rsidRDefault="000E6609" w:rsidP="00DF327E">
            <w:pPr>
              <w:rPr>
                <w:sz w:val="20"/>
                <w:szCs w:val="20"/>
              </w:rPr>
            </w:pPr>
          </w:p>
        </w:tc>
      </w:tr>
    </w:tbl>
    <w:p w:rsidR="00DE1B45" w:rsidRPr="00C07B3D" w:rsidRDefault="00DE1B45" w:rsidP="00826A13"/>
    <w:p w:rsidR="006E2705" w:rsidRPr="00A27178" w:rsidRDefault="006E2705" w:rsidP="00B40E9D">
      <w:pPr>
        <w:rPr>
          <w:b/>
          <w:szCs w:val="20"/>
        </w:rPr>
      </w:pPr>
      <w:r>
        <w:rPr>
          <w:b/>
          <w:szCs w:val="20"/>
        </w:rPr>
        <w:t>Components of</w:t>
      </w:r>
      <w:r w:rsidRPr="00A27178">
        <w:rPr>
          <w:b/>
          <w:szCs w:val="20"/>
        </w:rPr>
        <w:t xml:space="preserve"> the </w:t>
      </w:r>
      <w:r w:rsidR="007006E0">
        <w:rPr>
          <w:b/>
          <w:szCs w:val="20"/>
        </w:rPr>
        <w:t>framework</w:t>
      </w:r>
    </w:p>
    <w:p w:rsidR="0058428E" w:rsidRDefault="007C6499" w:rsidP="00B40E9D">
      <w:pPr>
        <w:rPr>
          <w:sz w:val="20"/>
          <w:szCs w:val="20"/>
        </w:rPr>
      </w:pPr>
      <w:r>
        <w:rPr>
          <w:sz w:val="20"/>
          <w:szCs w:val="20"/>
        </w:rPr>
        <w:t xml:space="preserve">The </w:t>
      </w:r>
      <w:r w:rsidR="006E2705">
        <w:rPr>
          <w:sz w:val="20"/>
          <w:szCs w:val="20"/>
        </w:rPr>
        <w:t>following components have</w:t>
      </w:r>
      <w:r w:rsidR="00CD767B">
        <w:rPr>
          <w:sz w:val="20"/>
          <w:szCs w:val="20"/>
        </w:rPr>
        <w:t xml:space="preserve"> been </w:t>
      </w:r>
      <w:r w:rsidR="006E2705">
        <w:rPr>
          <w:sz w:val="20"/>
          <w:szCs w:val="20"/>
        </w:rPr>
        <w:t xml:space="preserve">developed </w:t>
      </w:r>
      <w:r>
        <w:rPr>
          <w:sz w:val="20"/>
          <w:szCs w:val="20"/>
        </w:rPr>
        <w:t xml:space="preserve">to support use of the </w:t>
      </w:r>
      <w:r w:rsidR="007006E0">
        <w:rPr>
          <w:sz w:val="20"/>
          <w:szCs w:val="20"/>
        </w:rPr>
        <w:t xml:space="preserve">framework by </w:t>
      </w:r>
      <w:r w:rsidR="00515D7F">
        <w:rPr>
          <w:sz w:val="20"/>
          <w:szCs w:val="20"/>
        </w:rPr>
        <w:t>Carer Support Worker</w:t>
      </w:r>
      <w:r w:rsidR="007006E0">
        <w:rPr>
          <w:sz w:val="20"/>
          <w:szCs w:val="20"/>
        </w:rPr>
        <w:t>s,</w:t>
      </w:r>
      <w:r w:rsidR="006E2705">
        <w:rPr>
          <w:sz w:val="20"/>
          <w:szCs w:val="20"/>
        </w:rPr>
        <w:t xml:space="preserve"> </w:t>
      </w:r>
      <w:r w:rsidR="007006E0">
        <w:rPr>
          <w:sz w:val="20"/>
          <w:szCs w:val="20"/>
        </w:rPr>
        <w:t xml:space="preserve">who work for an </w:t>
      </w:r>
      <w:r w:rsidR="00552711">
        <w:rPr>
          <w:sz w:val="20"/>
          <w:szCs w:val="20"/>
        </w:rPr>
        <w:t>RDP</w:t>
      </w:r>
      <w:r w:rsidR="006E2705">
        <w:rPr>
          <w:sz w:val="20"/>
          <w:szCs w:val="20"/>
        </w:rPr>
        <w:t>:</w:t>
      </w:r>
    </w:p>
    <w:p w:rsidR="00CD767B" w:rsidRPr="00487505" w:rsidRDefault="00DE1B45" w:rsidP="004E3F5E">
      <w:pPr>
        <w:pStyle w:val="ListParagraph"/>
        <w:numPr>
          <w:ilvl w:val="0"/>
          <w:numId w:val="11"/>
        </w:numPr>
        <w:rPr>
          <w:sz w:val="20"/>
          <w:szCs w:val="20"/>
        </w:rPr>
      </w:pPr>
      <w:r w:rsidRPr="00A27178">
        <w:rPr>
          <w:b/>
          <w:sz w:val="20"/>
          <w:szCs w:val="20"/>
        </w:rPr>
        <w:t xml:space="preserve">Carer </w:t>
      </w:r>
      <w:r w:rsidR="00BB63F9">
        <w:rPr>
          <w:b/>
          <w:sz w:val="20"/>
          <w:szCs w:val="20"/>
        </w:rPr>
        <w:t xml:space="preserve">Support </w:t>
      </w:r>
      <w:r w:rsidR="005E5805">
        <w:rPr>
          <w:b/>
          <w:sz w:val="20"/>
          <w:szCs w:val="20"/>
        </w:rPr>
        <w:t xml:space="preserve">Planning </w:t>
      </w:r>
      <w:r w:rsidR="00CD767B" w:rsidRPr="00E325B7">
        <w:rPr>
          <w:b/>
          <w:sz w:val="20"/>
          <w:szCs w:val="20"/>
        </w:rPr>
        <w:t>Process:</w:t>
      </w:r>
      <w:r w:rsidR="00CD767B">
        <w:rPr>
          <w:sz w:val="20"/>
          <w:szCs w:val="20"/>
        </w:rPr>
        <w:t xml:space="preserve"> </w:t>
      </w:r>
      <w:r w:rsidR="005E5805">
        <w:rPr>
          <w:sz w:val="20"/>
          <w:szCs w:val="20"/>
        </w:rPr>
        <w:t>This process</w:t>
      </w:r>
      <w:r>
        <w:rPr>
          <w:sz w:val="20"/>
          <w:szCs w:val="20"/>
        </w:rPr>
        <w:t xml:space="preserve"> defines the</w:t>
      </w:r>
      <w:r w:rsidR="00CD767B">
        <w:rPr>
          <w:sz w:val="20"/>
          <w:szCs w:val="20"/>
        </w:rPr>
        <w:t xml:space="preserve"> steps that </w:t>
      </w:r>
      <w:r w:rsidR="00552711">
        <w:rPr>
          <w:sz w:val="20"/>
          <w:szCs w:val="20"/>
        </w:rPr>
        <w:t xml:space="preserve">RDPs </w:t>
      </w:r>
      <w:r w:rsidR="00CD767B">
        <w:rPr>
          <w:sz w:val="20"/>
          <w:szCs w:val="20"/>
        </w:rPr>
        <w:t xml:space="preserve">will be expected to follow to enable delivery of a consistent and effective experience for carers who require </w:t>
      </w:r>
      <w:r w:rsidR="00552711">
        <w:rPr>
          <w:sz w:val="20"/>
          <w:szCs w:val="20"/>
        </w:rPr>
        <w:t xml:space="preserve">the </w:t>
      </w:r>
      <w:r w:rsidRPr="006E2705">
        <w:rPr>
          <w:sz w:val="20"/>
          <w:szCs w:val="20"/>
        </w:rPr>
        <w:t>support</w:t>
      </w:r>
      <w:r>
        <w:rPr>
          <w:sz w:val="20"/>
          <w:szCs w:val="20"/>
        </w:rPr>
        <w:t xml:space="preserve">s available </w:t>
      </w:r>
      <w:r w:rsidR="00552711">
        <w:rPr>
          <w:sz w:val="20"/>
          <w:szCs w:val="20"/>
        </w:rPr>
        <w:t>via</w:t>
      </w:r>
      <w:r>
        <w:rPr>
          <w:sz w:val="20"/>
          <w:szCs w:val="20"/>
        </w:rPr>
        <w:t xml:space="preserve"> the ICSS.  The </w:t>
      </w:r>
      <w:r w:rsidR="005E5805">
        <w:rPr>
          <w:sz w:val="20"/>
          <w:szCs w:val="20"/>
        </w:rPr>
        <w:t>support planning process</w:t>
      </w:r>
      <w:r>
        <w:rPr>
          <w:sz w:val="20"/>
          <w:szCs w:val="20"/>
        </w:rPr>
        <w:t xml:space="preserve"> also defines the inputs and outputs </w:t>
      </w:r>
      <w:r w:rsidR="00552711">
        <w:rPr>
          <w:sz w:val="20"/>
          <w:szCs w:val="20"/>
        </w:rPr>
        <w:t>at each stage in the carer’s journey</w:t>
      </w:r>
      <w:r>
        <w:rPr>
          <w:sz w:val="20"/>
          <w:szCs w:val="20"/>
        </w:rPr>
        <w:t xml:space="preserve">.  </w:t>
      </w:r>
    </w:p>
    <w:p w:rsidR="006E2705" w:rsidRPr="00A27178" w:rsidRDefault="005E5805" w:rsidP="004E3F5E">
      <w:pPr>
        <w:pStyle w:val="ListParagraph"/>
        <w:numPr>
          <w:ilvl w:val="0"/>
          <w:numId w:val="11"/>
        </w:numPr>
        <w:rPr>
          <w:sz w:val="20"/>
          <w:szCs w:val="20"/>
        </w:rPr>
      </w:pPr>
      <w:r>
        <w:rPr>
          <w:b/>
          <w:sz w:val="20"/>
          <w:szCs w:val="20"/>
        </w:rPr>
        <w:t>Support Planning Process</w:t>
      </w:r>
      <w:r w:rsidR="006E2705" w:rsidRPr="00A27178">
        <w:rPr>
          <w:b/>
          <w:sz w:val="20"/>
          <w:szCs w:val="20"/>
        </w:rPr>
        <w:t xml:space="preserve"> Guidance</w:t>
      </w:r>
      <w:r w:rsidR="006E2705">
        <w:rPr>
          <w:sz w:val="20"/>
          <w:szCs w:val="20"/>
        </w:rPr>
        <w:t xml:space="preserve">: </w:t>
      </w:r>
      <w:r>
        <w:rPr>
          <w:sz w:val="20"/>
          <w:szCs w:val="20"/>
        </w:rPr>
        <w:t>D</w:t>
      </w:r>
      <w:r w:rsidR="00DE1B45">
        <w:rPr>
          <w:sz w:val="20"/>
          <w:szCs w:val="20"/>
        </w:rPr>
        <w:t xml:space="preserve">efines the criteria that should be met when supporting a carer through the process of accessing </w:t>
      </w:r>
      <w:r w:rsidR="00DE1B45" w:rsidRPr="006E2705">
        <w:rPr>
          <w:sz w:val="20"/>
          <w:szCs w:val="20"/>
        </w:rPr>
        <w:t>support</w:t>
      </w:r>
      <w:r w:rsidR="00DE1B45">
        <w:rPr>
          <w:sz w:val="20"/>
          <w:szCs w:val="20"/>
        </w:rPr>
        <w:t>s available under the ICSS.</w:t>
      </w:r>
    </w:p>
    <w:p w:rsidR="00487505" w:rsidRDefault="006E2705" w:rsidP="004E3F5E">
      <w:pPr>
        <w:pStyle w:val="ListParagraph"/>
        <w:numPr>
          <w:ilvl w:val="0"/>
          <w:numId w:val="11"/>
        </w:numPr>
        <w:rPr>
          <w:sz w:val="20"/>
          <w:szCs w:val="20"/>
        </w:rPr>
      </w:pPr>
      <w:r w:rsidRPr="006E2705">
        <w:rPr>
          <w:b/>
          <w:sz w:val="20"/>
          <w:szCs w:val="20"/>
        </w:rPr>
        <w:t>Needs Assessment Guiding Questions</w:t>
      </w:r>
      <w:r w:rsidR="00CD767B" w:rsidRPr="00E325B7">
        <w:rPr>
          <w:b/>
          <w:sz w:val="20"/>
          <w:szCs w:val="20"/>
        </w:rPr>
        <w:t>:</w:t>
      </w:r>
      <w:r w:rsidR="00CD767B">
        <w:rPr>
          <w:sz w:val="20"/>
          <w:szCs w:val="20"/>
        </w:rPr>
        <w:t xml:space="preserve"> </w:t>
      </w:r>
      <w:r w:rsidR="007F3074">
        <w:rPr>
          <w:sz w:val="20"/>
          <w:szCs w:val="20"/>
        </w:rPr>
        <w:t>D</w:t>
      </w:r>
      <w:r w:rsidR="00DE1B45">
        <w:rPr>
          <w:sz w:val="20"/>
          <w:szCs w:val="20"/>
        </w:rPr>
        <w:t>esigned</w:t>
      </w:r>
      <w:r w:rsidR="007F3074">
        <w:rPr>
          <w:sz w:val="20"/>
          <w:szCs w:val="20"/>
        </w:rPr>
        <w:t xml:space="preserve"> as a </w:t>
      </w:r>
      <w:r w:rsidR="00CE6533">
        <w:rPr>
          <w:sz w:val="20"/>
          <w:szCs w:val="20"/>
        </w:rPr>
        <w:t xml:space="preserve">non-prescriptive </w:t>
      </w:r>
      <w:r w:rsidR="007F3074">
        <w:rPr>
          <w:sz w:val="20"/>
          <w:szCs w:val="20"/>
        </w:rPr>
        <w:t xml:space="preserve">point of reference for </w:t>
      </w:r>
      <w:r w:rsidR="00515D7F">
        <w:rPr>
          <w:sz w:val="20"/>
          <w:szCs w:val="20"/>
        </w:rPr>
        <w:t>Carer Support Worker</w:t>
      </w:r>
      <w:r w:rsidR="007F3074">
        <w:rPr>
          <w:sz w:val="20"/>
          <w:szCs w:val="20"/>
        </w:rPr>
        <w:t>s</w:t>
      </w:r>
      <w:r w:rsidR="00DE1B45">
        <w:rPr>
          <w:sz w:val="20"/>
          <w:szCs w:val="20"/>
        </w:rPr>
        <w:t xml:space="preserve"> </w:t>
      </w:r>
      <w:r w:rsidR="007F3074">
        <w:rPr>
          <w:sz w:val="20"/>
          <w:szCs w:val="20"/>
        </w:rPr>
        <w:t xml:space="preserve">when working through the seven Carer </w:t>
      </w:r>
      <w:proofErr w:type="spellStart"/>
      <w:r w:rsidR="007F3074">
        <w:rPr>
          <w:sz w:val="20"/>
          <w:szCs w:val="20"/>
        </w:rPr>
        <w:t>Star</w:t>
      </w:r>
      <w:r w:rsidR="007F3074" w:rsidRPr="00A27178">
        <w:rPr>
          <w:sz w:val="20"/>
          <w:szCs w:val="20"/>
          <w:vertAlign w:val="superscript"/>
        </w:rPr>
        <w:t>TM</w:t>
      </w:r>
      <w:proofErr w:type="spellEnd"/>
      <w:r w:rsidR="007F3074">
        <w:rPr>
          <w:sz w:val="20"/>
          <w:szCs w:val="20"/>
        </w:rPr>
        <w:t xml:space="preserve"> outcome areas to understand a carer’s needs and circumstances.</w:t>
      </w:r>
      <w:r w:rsidR="00023948">
        <w:rPr>
          <w:sz w:val="20"/>
          <w:szCs w:val="20"/>
        </w:rPr>
        <w:t xml:space="preserve"> </w:t>
      </w:r>
    </w:p>
    <w:p w:rsidR="006A55F4" w:rsidRPr="006A55F4" w:rsidRDefault="006A55F4" w:rsidP="004E3F5E">
      <w:pPr>
        <w:pStyle w:val="ListParagraph"/>
        <w:numPr>
          <w:ilvl w:val="0"/>
          <w:numId w:val="11"/>
        </w:numPr>
        <w:rPr>
          <w:b/>
          <w:sz w:val="20"/>
          <w:szCs w:val="20"/>
        </w:rPr>
      </w:pPr>
      <w:r w:rsidRPr="006A55F4">
        <w:rPr>
          <w:b/>
          <w:sz w:val="20"/>
          <w:szCs w:val="20"/>
        </w:rPr>
        <w:t>Action Plan Guiding Questions</w:t>
      </w:r>
      <w:r>
        <w:rPr>
          <w:b/>
          <w:sz w:val="20"/>
          <w:szCs w:val="20"/>
        </w:rPr>
        <w:t xml:space="preserve">: </w:t>
      </w:r>
      <w:r>
        <w:rPr>
          <w:sz w:val="20"/>
          <w:szCs w:val="20"/>
        </w:rPr>
        <w:t xml:space="preserve">Designed as a non-prescriptive point of reference for </w:t>
      </w:r>
      <w:r w:rsidR="00515D7F">
        <w:rPr>
          <w:sz w:val="20"/>
          <w:szCs w:val="20"/>
        </w:rPr>
        <w:t>Carer Support Worker</w:t>
      </w:r>
      <w:r>
        <w:rPr>
          <w:sz w:val="20"/>
          <w:szCs w:val="20"/>
        </w:rPr>
        <w:t xml:space="preserve">s to guide creation of a Carer </w:t>
      </w:r>
      <w:proofErr w:type="spellStart"/>
      <w:r>
        <w:rPr>
          <w:sz w:val="20"/>
          <w:szCs w:val="20"/>
        </w:rPr>
        <w:t>Star</w:t>
      </w:r>
      <w:r w:rsidRPr="00A27178">
        <w:rPr>
          <w:sz w:val="20"/>
          <w:szCs w:val="20"/>
          <w:vertAlign w:val="superscript"/>
        </w:rPr>
        <w:t>TM</w:t>
      </w:r>
      <w:proofErr w:type="spellEnd"/>
      <w:r>
        <w:rPr>
          <w:sz w:val="20"/>
          <w:szCs w:val="20"/>
          <w:vertAlign w:val="superscript"/>
        </w:rPr>
        <w:t xml:space="preserve"> </w:t>
      </w:r>
      <w:r w:rsidRPr="006A55F4">
        <w:rPr>
          <w:sz w:val="20"/>
          <w:szCs w:val="20"/>
        </w:rPr>
        <w:t>Action Plan.</w:t>
      </w:r>
    </w:p>
    <w:p w:rsidR="00C07B3D" w:rsidRDefault="00CD767B" w:rsidP="004E3F5E">
      <w:pPr>
        <w:pStyle w:val="ListParagraph"/>
        <w:numPr>
          <w:ilvl w:val="0"/>
          <w:numId w:val="11"/>
        </w:numPr>
        <w:rPr>
          <w:sz w:val="20"/>
          <w:szCs w:val="20"/>
        </w:rPr>
      </w:pPr>
      <w:r w:rsidRPr="00E325B7">
        <w:rPr>
          <w:b/>
          <w:sz w:val="20"/>
          <w:szCs w:val="20"/>
        </w:rPr>
        <w:t xml:space="preserve">Service </w:t>
      </w:r>
      <w:r w:rsidR="006E2705">
        <w:rPr>
          <w:b/>
          <w:sz w:val="20"/>
          <w:szCs w:val="20"/>
        </w:rPr>
        <w:t>M</w:t>
      </w:r>
      <w:r w:rsidRPr="00E325B7">
        <w:rPr>
          <w:b/>
          <w:sz w:val="20"/>
          <w:szCs w:val="20"/>
        </w:rPr>
        <w:t>atching</w:t>
      </w:r>
      <w:r w:rsidR="006E2705">
        <w:rPr>
          <w:b/>
          <w:sz w:val="20"/>
          <w:szCs w:val="20"/>
        </w:rPr>
        <w:t xml:space="preserve"> Table</w:t>
      </w:r>
      <w:r w:rsidRPr="00E325B7">
        <w:rPr>
          <w:b/>
          <w:sz w:val="20"/>
          <w:szCs w:val="20"/>
        </w:rPr>
        <w:t>:</w:t>
      </w:r>
      <w:r>
        <w:rPr>
          <w:sz w:val="20"/>
          <w:szCs w:val="20"/>
        </w:rPr>
        <w:t xml:space="preserve"> </w:t>
      </w:r>
      <w:r w:rsidR="00F77E10">
        <w:rPr>
          <w:sz w:val="20"/>
          <w:szCs w:val="20"/>
        </w:rPr>
        <w:t xml:space="preserve">Assists with the </w:t>
      </w:r>
      <w:r w:rsidR="00DE1B45">
        <w:rPr>
          <w:sz w:val="20"/>
          <w:szCs w:val="20"/>
        </w:rPr>
        <w:t>identif</w:t>
      </w:r>
      <w:r w:rsidR="00F77E10">
        <w:rPr>
          <w:sz w:val="20"/>
          <w:szCs w:val="20"/>
        </w:rPr>
        <w:t>ication of</w:t>
      </w:r>
      <w:r w:rsidR="00DE1B45">
        <w:rPr>
          <w:sz w:val="20"/>
          <w:szCs w:val="20"/>
        </w:rPr>
        <w:t xml:space="preserve"> </w:t>
      </w:r>
      <w:r w:rsidR="00E325B7">
        <w:rPr>
          <w:sz w:val="20"/>
          <w:szCs w:val="20"/>
        </w:rPr>
        <w:t>appropriate ICSS services</w:t>
      </w:r>
      <w:r>
        <w:rPr>
          <w:sz w:val="20"/>
          <w:szCs w:val="20"/>
        </w:rPr>
        <w:t xml:space="preserve"> to address the needs of carers</w:t>
      </w:r>
      <w:r w:rsidR="00E325B7">
        <w:rPr>
          <w:sz w:val="20"/>
          <w:szCs w:val="20"/>
        </w:rPr>
        <w:t>.</w:t>
      </w:r>
    </w:p>
    <w:p w:rsidR="00C07B3D" w:rsidRDefault="00C07B3D" w:rsidP="00C07B3D">
      <w:pPr>
        <w:rPr>
          <w:b/>
          <w:szCs w:val="20"/>
        </w:rPr>
      </w:pPr>
      <w:bookmarkStart w:id="1" w:name="_GoBack"/>
      <w:bookmarkEnd w:id="1"/>
    </w:p>
    <w:p w:rsidR="00AE0063" w:rsidRDefault="00AE0063" w:rsidP="00B40E9D">
      <w:pPr>
        <w:rPr>
          <w:b/>
          <w:szCs w:val="20"/>
        </w:rPr>
      </w:pPr>
    </w:p>
    <w:p w:rsidR="000C016C" w:rsidRDefault="000C016C" w:rsidP="00B40E9D">
      <w:pPr>
        <w:rPr>
          <w:b/>
          <w:szCs w:val="20"/>
        </w:rPr>
      </w:pPr>
      <w:r w:rsidRPr="000C016C">
        <w:rPr>
          <w:b/>
          <w:szCs w:val="20"/>
        </w:rPr>
        <w:t>Carer Support Planning Process</w:t>
      </w:r>
    </w:p>
    <w:p w:rsidR="00591B64" w:rsidRPr="00591B64" w:rsidRDefault="00591B64" w:rsidP="00B40E9D">
      <w:pPr>
        <w:rPr>
          <w:sz w:val="20"/>
          <w:szCs w:val="20"/>
        </w:rPr>
      </w:pPr>
      <w:r w:rsidRPr="00591B64">
        <w:rPr>
          <w:sz w:val="20"/>
          <w:szCs w:val="20"/>
        </w:rPr>
        <w:t xml:space="preserve">The </w:t>
      </w:r>
      <w:r w:rsidR="00C83FEA">
        <w:rPr>
          <w:sz w:val="20"/>
          <w:szCs w:val="20"/>
        </w:rPr>
        <w:t>process model</w:t>
      </w:r>
      <w:r w:rsidR="00C83FEA" w:rsidRPr="00591B64">
        <w:rPr>
          <w:sz w:val="20"/>
          <w:szCs w:val="20"/>
        </w:rPr>
        <w:t xml:space="preserve"> </w:t>
      </w:r>
      <w:r w:rsidR="00C83FEA">
        <w:rPr>
          <w:sz w:val="20"/>
          <w:szCs w:val="20"/>
        </w:rPr>
        <w:t>(</w:t>
      </w:r>
      <w:r w:rsidR="00E40404">
        <w:rPr>
          <w:sz w:val="20"/>
          <w:szCs w:val="20"/>
        </w:rPr>
        <w:t>refer</w:t>
      </w:r>
      <w:r w:rsidR="00C83FEA">
        <w:rPr>
          <w:sz w:val="20"/>
          <w:szCs w:val="20"/>
        </w:rPr>
        <w:t xml:space="preserve"> page </w:t>
      </w:r>
      <w:r w:rsidR="00E40404">
        <w:rPr>
          <w:sz w:val="20"/>
          <w:szCs w:val="20"/>
        </w:rPr>
        <w:t>6</w:t>
      </w:r>
      <w:r w:rsidR="00C83FEA">
        <w:rPr>
          <w:sz w:val="20"/>
          <w:szCs w:val="20"/>
        </w:rPr>
        <w:t xml:space="preserve">) </w:t>
      </w:r>
      <w:r w:rsidRPr="00591B64">
        <w:rPr>
          <w:sz w:val="20"/>
          <w:szCs w:val="20"/>
        </w:rPr>
        <w:t xml:space="preserve">sets out the process </w:t>
      </w:r>
      <w:r w:rsidR="00E40404">
        <w:rPr>
          <w:sz w:val="20"/>
          <w:szCs w:val="20"/>
        </w:rPr>
        <w:t xml:space="preserve">for </w:t>
      </w:r>
      <w:r w:rsidR="00E2738E">
        <w:rPr>
          <w:sz w:val="20"/>
          <w:szCs w:val="20"/>
        </w:rPr>
        <w:t>RDPs</w:t>
      </w:r>
      <w:r w:rsidRPr="00591B64">
        <w:rPr>
          <w:sz w:val="20"/>
          <w:szCs w:val="20"/>
        </w:rPr>
        <w:t xml:space="preserve"> </w:t>
      </w:r>
      <w:r w:rsidR="00E40404">
        <w:rPr>
          <w:sz w:val="20"/>
          <w:szCs w:val="20"/>
        </w:rPr>
        <w:t xml:space="preserve">to </w:t>
      </w:r>
      <w:r w:rsidRPr="00591B64">
        <w:rPr>
          <w:sz w:val="20"/>
          <w:szCs w:val="20"/>
        </w:rPr>
        <w:t>follow to ensure that carers receive a consistent</w:t>
      </w:r>
      <w:r w:rsidR="004E3F5E">
        <w:rPr>
          <w:sz w:val="20"/>
          <w:szCs w:val="20"/>
        </w:rPr>
        <w:t>ly</w:t>
      </w:r>
      <w:r w:rsidR="00C83FEA">
        <w:rPr>
          <w:sz w:val="20"/>
          <w:szCs w:val="20"/>
        </w:rPr>
        <w:t xml:space="preserve"> good</w:t>
      </w:r>
      <w:r w:rsidRPr="00591B64">
        <w:rPr>
          <w:sz w:val="20"/>
          <w:szCs w:val="20"/>
        </w:rPr>
        <w:t xml:space="preserve"> experience when seeking support. </w:t>
      </w:r>
      <w:r w:rsidR="00B16343">
        <w:rPr>
          <w:sz w:val="20"/>
          <w:szCs w:val="20"/>
        </w:rPr>
        <w:t>The</w:t>
      </w:r>
      <w:r w:rsidRPr="00591B64">
        <w:rPr>
          <w:sz w:val="20"/>
          <w:szCs w:val="20"/>
        </w:rPr>
        <w:t xml:space="preserve"> </w:t>
      </w:r>
      <w:r w:rsidR="00515D7F">
        <w:rPr>
          <w:sz w:val="20"/>
          <w:szCs w:val="20"/>
        </w:rPr>
        <w:t>Carer Support Worker</w:t>
      </w:r>
      <w:r w:rsidR="00B16343">
        <w:rPr>
          <w:sz w:val="20"/>
          <w:szCs w:val="20"/>
        </w:rPr>
        <w:t xml:space="preserve"> will facilitate the process for</w:t>
      </w:r>
      <w:r w:rsidRPr="00591B64">
        <w:rPr>
          <w:sz w:val="20"/>
          <w:szCs w:val="20"/>
        </w:rPr>
        <w:t xml:space="preserve"> each individual carer, includ</w:t>
      </w:r>
      <w:r w:rsidR="00B16343">
        <w:rPr>
          <w:sz w:val="20"/>
          <w:szCs w:val="20"/>
        </w:rPr>
        <w:t>ing</w:t>
      </w:r>
      <w:r w:rsidRPr="00591B64">
        <w:rPr>
          <w:sz w:val="20"/>
          <w:szCs w:val="20"/>
        </w:rPr>
        <w:t xml:space="preserve"> the following stages:</w:t>
      </w:r>
    </w:p>
    <w:p w:rsidR="00455B80" w:rsidRPr="00455B80" w:rsidRDefault="00455B80" w:rsidP="004E3F5E">
      <w:pPr>
        <w:pStyle w:val="ListParagraph"/>
        <w:numPr>
          <w:ilvl w:val="0"/>
          <w:numId w:val="12"/>
        </w:numPr>
        <w:rPr>
          <w:sz w:val="20"/>
          <w:szCs w:val="20"/>
        </w:rPr>
      </w:pPr>
      <w:r w:rsidRPr="00455B80">
        <w:rPr>
          <w:b/>
          <w:sz w:val="20"/>
          <w:szCs w:val="20"/>
        </w:rPr>
        <w:t xml:space="preserve">Intake: </w:t>
      </w:r>
      <w:r w:rsidRPr="00455B80">
        <w:rPr>
          <w:sz w:val="20"/>
          <w:szCs w:val="20"/>
        </w:rPr>
        <w:t xml:space="preserve">Initial contact with a </w:t>
      </w:r>
      <w:proofErr w:type="spellStart"/>
      <w:r w:rsidRPr="00455B80">
        <w:rPr>
          <w:sz w:val="20"/>
          <w:szCs w:val="20"/>
        </w:rPr>
        <w:t>carer</w:t>
      </w:r>
      <w:proofErr w:type="spellEnd"/>
      <w:r w:rsidRPr="00455B80">
        <w:rPr>
          <w:sz w:val="20"/>
          <w:szCs w:val="20"/>
        </w:rPr>
        <w:t xml:space="preserve"> when they present with an enquiry or request. Includes:</w:t>
      </w:r>
    </w:p>
    <w:p w:rsidR="00455B80" w:rsidRPr="00455B80" w:rsidRDefault="00455B80" w:rsidP="004E3F5E">
      <w:pPr>
        <w:pStyle w:val="ListParagraph"/>
        <w:numPr>
          <w:ilvl w:val="1"/>
          <w:numId w:val="11"/>
        </w:numPr>
        <w:rPr>
          <w:sz w:val="20"/>
          <w:szCs w:val="20"/>
        </w:rPr>
      </w:pPr>
      <w:r w:rsidRPr="00455B80">
        <w:rPr>
          <w:sz w:val="20"/>
          <w:szCs w:val="20"/>
        </w:rPr>
        <w:t>Identifying the carer</w:t>
      </w:r>
      <w:r w:rsidR="00F3565B">
        <w:rPr>
          <w:sz w:val="20"/>
          <w:szCs w:val="20"/>
        </w:rPr>
        <w:t>;</w:t>
      </w:r>
    </w:p>
    <w:p w:rsidR="00455B80" w:rsidRPr="00455B80" w:rsidRDefault="00455B80" w:rsidP="004E3F5E">
      <w:pPr>
        <w:pStyle w:val="ListParagraph"/>
        <w:numPr>
          <w:ilvl w:val="1"/>
          <w:numId w:val="11"/>
        </w:numPr>
        <w:rPr>
          <w:sz w:val="20"/>
          <w:szCs w:val="20"/>
        </w:rPr>
      </w:pPr>
      <w:r w:rsidRPr="00455B80">
        <w:rPr>
          <w:sz w:val="20"/>
          <w:szCs w:val="20"/>
        </w:rPr>
        <w:t>Understanding what has prompted them to seek assistance</w:t>
      </w:r>
      <w:r w:rsidR="00F3565B">
        <w:rPr>
          <w:sz w:val="20"/>
          <w:szCs w:val="20"/>
        </w:rPr>
        <w:t>;</w:t>
      </w:r>
    </w:p>
    <w:p w:rsidR="00455B80" w:rsidRPr="00455B80" w:rsidRDefault="00455B80" w:rsidP="004E3F5E">
      <w:pPr>
        <w:pStyle w:val="ListParagraph"/>
        <w:numPr>
          <w:ilvl w:val="1"/>
          <w:numId w:val="11"/>
        </w:numPr>
        <w:rPr>
          <w:sz w:val="20"/>
          <w:szCs w:val="20"/>
        </w:rPr>
      </w:pPr>
      <w:r w:rsidRPr="00455B80">
        <w:rPr>
          <w:sz w:val="20"/>
          <w:szCs w:val="20"/>
        </w:rPr>
        <w:t xml:space="preserve">Determining their </w:t>
      </w:r>
      <w:r w:rsidRPr="004E3F5E">
        <w:rPr>
          <w:b/>
          <w:sz w:val="20"/>
          <w:szCs w:val="20"/>
        </w:rPr>
        <w:t>eligibility</w:t>
      </w:r>
      <w:r w:rsidRPr="00455B80">
        <w:rPr>
          <w:sz w:val="20"/>
          <w:szCs w:val="20"/>
        </w:rPr>
        <w:t xml:space="preserve"> to access carer support services</w:t>
      </w:r>
      <w:r w:rsidR="00B16343">
        <w:rPr>
          <w:sz w:val="20"/>
          <w:szCs w:val="20"/>
        </w:rPr>
        <w:t xml:space="preserve">, by confirming their role as a </w:t>
      </w:r>
      <w:proofErr w:type="spellStart"/>
      <w:r w:rsidR="00B16343">
        <w:rPr>
          <w:sz w:val="20"/>
          <w:szCs w:val="20"/>
        </w:rPr>
        <w:t>carer</w:t>
      </w:r>
      <w:proofErr w:type="spellEnd"/>
      <w:r w:rsidR="00B16343">
        <w:rPr>
          <w:sz w:val="20"/>
          <w:szCs w:val="20"/>
        </w:rPr>
        <w:t xml:space="preserve"> and confirming they are located in the RDPs service region</w:t>
      </w:r>
      <w:r w:rsidRPr="00455B80">
        <w:rPr>
          <w:sz w:val="20"/>
          <w:szCs w:val="20"/>
        </w:rPr>
        <w:t xml:space="preserve">; </w:t>
      </w:r>
    </w:p>
    <w:p w:rsidR="00455B80" w:rsidRDefault="00455B80" w:rsidP="004E3F5E">
      <w:pPr>
        <w:pStyle w:val="ListParagraph"/>
        <w:numPr>
          <w:ilvl w:val="1"/>
          <w:numId w:val="11"/>
        </w:numPr>
        <w:rPr>
          <w:sz w:val="20"/>
          <w:szCs w:val="20"/>
        </w:rPr>
      </w:pPr>
      <w:r w:rsidRPr="00455B80">
        <w:rPr>
          <w:sz w:val="20"/>
          <w:szCs w:val="20"/>
        </w:rPr>
        <w:t xml:space="preserve">Assessing the </w:t>
      </w:r>
      <w:r w:rsidRPr="004E3F5E">
        <w:rPr>
          <w:b/>
          <w:sz w:val="20"/>
          <w:szCs w:val="20"/>
        </w:rPr>
        <w:t>urgency</w:t>
      </w:r>
      <w:r w:rsidRPr="00455B80">
        <w:rPr>
          <w:sz w:val="20"/>
          <w:szCs w:val="20"/>
        </w:rPr>
        <w:t xml:space="preserve"> of their request</w:t>
      </w:r>
      <w:r w:rsidR="00B16343">
        <w:rPr>
          <w:sz w:val="20"/>
          <w:szCs w:val="20"/>
        </w:rPr>
        <w:t>, based on their request timeframe and if they have any emergency circumstances</w:t>
      </w:r>
      <w:r w:rsidR="00F3565B">
        <w:rPr>
          <w:sz w:val="20"/>
          <w:szCs w:val="20"/>
        </w:rPr>
        <w:t>; and</w:t>
      </w:r>
    </w:p>
    <w:p w:rsidR="00F3565B" w:rsidRDefault="00F3565B" w:rsidP="004E3F5E">
      <w:pPr>
        <w:pStyle w:val="ListParagraph"/>
        <w:numPr>
          <w:ilvl w:val="1"/>
          <w:numId w:val="11"/>
        </w:numPr>
        <w:rPr>
          <w:sz w:val="20"/>
          <w:szCs w:val="20"/>
        </w:rPr>
      </w:pPr>
      <w:r>
        <w:rPr>
          <w:sz w:val="20"/>
          <w:szCs w:val="20"/>
        </w:rPr>
        <w:t xml:space="preserve">Educating the carer </w:t>
      </w:r>
      <w:r w:rsidR="00B06046">
        <w:rPr>
          <w:sz w:val="20"/>
          <w:szCs w:val="20"/>
        </w:rPr>
        <w:t>about</w:t>
      </w:r>
      <w:r>
        <w:rPr>
          <w:sz w:val="20"/>
          <w:szCs w:val="20"/>
        </w:rPr>
        <w:t xml:space="preserve"> the RDP’s role and available services.</w:t>
      </w:r>
    </w:p>
    <w:p w:rsidR="00515D7F" w:rsidRDefault="00515D7F" w:rsidP="00515D7F">
      <w:pPr>
        <w:pStyle w:val="ListParagraph"/>
        <w:rPr>
          <w:b/>
          <w:sz w:val="20"/>
          <w:szCs w:val="20"/>
        </w:rPr>
      </w:pPr>
    </w:p>
    <w:p w:rsidR="00455B80" w:rsidRPr="00591B64" w:rsidRDefault="00455B80" w:rsidP="004E3F5E">
      <w:pPr>
        <w:pStyle w:val="ListParagraph"/>
        <w:numPr>
          <w:ilvl w:val="0"/>
          <w:numId w:val="12"/>
        </w:numPr>
        <w:rPr>
          <w:b/>
          <w:sz w:val="20"/>
          <w:szCs w:val="20"/>
        </w:rPr>
      </w:pPr>
      <w:r w:rsidRPr="00455B80">
        <w:rPr>
          <w:b/>
          <w:sz w:val="20"/>
          <w:szCs w:val="20"/>
        </w:rPr>
        <w:t xml:space="preserve">Registration: </w:t>
      </w:r>
      <w:r w:rsidRPr="00455B80">
        <w:rPr>
          <w:sz w:val="20"/>
          <w:szCs w:val="20"/>
        </w:rPr>
        <w:t>Capture of a carer's identifying information and basic information</w:t>
      </w:r>
      <w:r w:rsidR="005476B1">
        <w:rPr>
          <w:rStyle w:val="FootnoteReference"/>
          <w:sz w:val="20"/>
          <w:szCs w:val="20"/>
        </w:rPr>
        <w:footnoteReference w:id="4"/>
      </w:r>
      <w:r w:rsidRPr="00455B80">
        <w:rPr>
          <w:sz w:val="20"/>
          <w:szCs w:val="20"/>
        </w:rPr>
        <w:t xml:space="preserve"> about the person they care for</w:t>
      </w:r>
      <w:r w:rsidR="005476B1">
        <w:rPr>
          <w:sz w:val="20"/>
          <w:szCs w:val="20"/>
        </w:rPr>
        <w:t>, where require</w:t>
      </w:r>
      <w:r w:rsidR="00607B0F">
        <w:rPr>
          <w:sz w:val="20"/>
          <w:szCs w:val="20"/>
        </w:rPr>
        <w:t>d</w:t>
      </w:r>
      <w:r w:rsidRPr="00455B80">
        <w:rPr>
          <w:sz w:val="20"/>
          <w:szCs w:val="20"/>
        </w:rPr>
        <w:t>. Registration establishes a record of the carer in the RDP's system to support ongoing management of support services and monitoring of carer wellbeing, post-delivery of services.</w:t>
      </w:r>
    </w:p>
    <w:p w:rsidR="00591B64" w:rsidRPr="00455B80" w:rsidRDefault="00591B64" w:rsidP="00591B64">
      <w:pPr>
        <w:pStyle w:val="ListParagraph"/>
        <w:rPr>
          <w:b/>
          <w:sz w:val="20"/>
          <w:szCs w:val="20"/>
        </w:rPr>
      </w:pPr>
    </w:p>
    <w:p w:rsidR="00591B64" w:rsidRPr="00591B64" w:rsidRDefault="00455B80" w:rsidP="004E3F5E">
      <w:pPr>
        <w:pStyle w:val="ListParagraph"/>
        <w:numPr>
          <w:ilvl w:val="0"/>
          <w:numId w:val="12"/>
        </w:numPr>
        <w:spacing w:after="0"/>
        <w:rPr>
          <w:b/>
          <w:sz w:val="20"/>
          <w:szCs w:val="20"/>
        </w:rPr>
      </w:pPr>
      <w:r w:rsidRPr="00455B80">
        <w:rPr>
          <w:b/>
          <w:sz w:val="20"/>
          <w:szCs w:val="20"/>
        </w:rPr>
        <w:t>Needs Assessment</w:t>
      </w:r>
      <w:r w:rsidR="00E40404">
        <w:rPr>
          <w:b/>
          <w:sz w:val="20"/>
          <w:szCs w:val="20"/>
        </w:rPr>
        <w:t xml:space="preserve"> (incorporating the </w:t>
      </w:r>
      <w:r w:rsidR="00E40404" w:rsidRPr="00E40404">
        <w:rPr>
          <w:b/>
        </w:rPr>
        <w:t xml:space="preserve">Carers </w:t>
      </w:r>
      <w:proofErr w:type="spellStart"/>
      <w:r w:rsidR="00E40404" w:rsidRPr="00E40404">
        <w:rPr>
          <w:b/>
        </w:rPr>
        <w:t>Star</w:t>
      </w:r>
      <w:r w:rsidR="00E40404" w:rsidRPr="00E40404">
        <w:rPr>
          <w:b/>
          <w:vertAlign w:val="superscript"/>
        </w:rPr>
        <w:t>TM</w:t>
      </w:r>
      <w:proofErr w:type="spellEnd"/>
      <w:proofErr w:type="gramStart"/>
      <w:r w:rsidR="00E40404">
        <w:rPr>
          <w:b/>
          <w:sz w:val="20"/>
          <w:szCs w:val="20"/>
        </w:rPr>
        <w:t xml:space="preserve">) </w:t>
      </w:r>
      <w:r w:rsidRPr="00455B80">
        <w:rPr>
          <w:b/>
          <w:sz w:val="20"/>
          <w:szCs w:val="20"/>
        </w:rPr>
        <w:t>:</w:t>
      </w:r>
      <w:proofErr w:type="gramEnd"/>
      <w:r w:rsidRPr="00455B80">
        <w:rPr>
          <w:b/>
          <w:sz w:val="20"/>
          <w:szCs w:val="20"/>
        </w:rPr>
        <w:t xml:space="preserve"> </w:t>
      </w:r>
      <w:r w:rsidRPr="00455B80">
        <w:rPr>
          <w:sz w:val="20"/>
          <w:szCs w:val="20"/>
        </w:rPr>
        <w:t xml:space="preserve">Undertaken to understand a carer’s aims, responsibilities, care load, living circumstances, support network </w:t>
      </w:r>
      <w:r w:rsidR="008B4749">
        <w:rPr>
          <w:sz w:val="20"/>
          <w:szCs w:val="20"/>
        </w:rPr>
        <w:t xml:space="preserve">(including both current paid services and informal support from others) </w:t>
      </w:r>
      <w:r w:rsidRPr="00455B80">
        <w:rPr>
          <w:sz w:val="20"/>
          <w:szCs w:val="20"/>
        </w:rPr>
        <w:t xml:space="preserve">and general relationship with the person they care for. The process identifies the carer’s needs and is the key input to </w:t>
      </w:r>
      <w:r w:rsidR="00BD3770">
        <w:rPr>
          <w:sz w:val="20"/>
          <w:szCs w:val="20"/>
        </w:rPr>
        <w:t>successfully completing the</w:t>
      </w:r>
      <w:r w:rsidRPr="00455B80">
        <w:rPr>
          <w:sz w:val="20"/>
          <w:szCs w:val="20"/>
        </w:rPr>
        <w:t xml:space="preserve"> support planning process.</w:t>
      </w:r>
    </w:p>
    <w:p w:rsidR="00591B64" w:rsidRPr="00591B64" w:rsidRDefault="00591B64" w:rsidP="00591B64">
      <w:pPr>
        <w:pStyle w:val="ListParagraph"/>
        <w:rPr>
          <w:b/>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Support Planning: </w:t>
      </w:r>
    </w:p>
    <w:p w:rsidR="00455B80" w:rsidRPr="00455B80" w:rsidRDefault="00455B80" w:rsidP="004E3F5E">
      <w:pPr>
        <w:pStyle w:val="ListParagraph"/>
        <w:numPr>
          <w:ilvl w:val="1"/>
          <w:numId w:val="12"/>
        </w:numPr>
        <w:rPr>
          <w:sz w:val="20"/>
          <w:szCs w:val="20"/>
        </w:rPr>
      </w:pPr>
      <w:r w:rsidRPr="00455B80">
        <w:rPr>
          <w:sz w:val="20"/>
          <w:szCs w:val="20"/>
        </w:rPr>
        <w:t xml:space="preserve">Identification of the types </w:t>
      </w:r>
      <w:r w:rsidR="00607B0F">
        <w:rPr>
          <w:sz w:val="20"/>
          <w:szCs w:val="20"/>
        </w:rPr>
        <w:t xml:space="preserve">of </w:t>
      </w:r>
      <w:r w:rsidRPr="00455B80">
        <w:rPr>
          <w:sz w:val="20"/>
          <w:szCs w:val="20"/>
        </w:rPr>
        <w:t xml:space="preserve">supports/services that will benefit the carer, in line with their </w:t>
      </w:r>
      <w:r w:rsidR="00B56A9C">
        <w:rPr>
          <w:sz w:val="20"/>
          <w:szCs w:val="20"/>
        </w:rPr>
        <w:t>needs, as assessed.</w:t>
      </w:r>
    </w:p>
    <w:p w:rsidR="00591B64" w:rsidRDefault="00455B80" w:rsidP="004E3F5E">
      <w:pPr>
        <w:pStyle w:val="ListParagraph"/>
        <w:numPr>
          <w:ilvl w:val="1"/>
          <w:numId w:val="12"/>
        </w:numPr>
        <w:rPr>
          <w:sz w:val="20"/>
          <w:szCs w:val="20"/>
        </w:rPr>
      </w:pPr>
      <w:r w:rsidRPr="00455B80">
        <w:rPr>
          <w:sz w:val="20"/>
          <w:szCs w:val="20"/>
        </w:rPr>
        <w:t xml:space="preserve">Development of an individual </w:t>
      </w:r>
      <w:r w:rsidR="00E04F24">
        <w:rPr>
          <w:sz w:val="20"/>
          <w:szCs w:val="20"/>
        </w:rPr>
        <w:t xml:space="preserve">action plan </w:t>
      </w:r>
      <w:r w:rsidRPr="00455B80">
        <w:rPr>
          <w:sz w:val="20"/>
          <w:szCs w:val="20"/>
        </w:rPr>
        <w:t xml:space="preserve">to document the carer’s </w:t>
      </w:r>
      <w:r w:rsidR="00E04F24">
        <w:rPr>
          <w:sz w:val="20"/>
          <w:szCs w:val="20"/>
        </w:rPr>
        <w:t>goals and the actions that will be undertaken (by the carer and others) to support them</w:t>
      </w:r>
      <w:r w:rsidR="002E30A7">
        <w:rPr>
          <w:sz w:val="20"/>
          <w:szCs w:val="20"/>
        </w:rPr>
        <w:t xml:space="preserve">. </w:t>
      </w:r>
    </w:p>
    <w:p w:rsidR="00591B64" w:rsidRDefault="00591B64" w:rsidP="00591B64">
      <w:pPr>
        <w:pStyle w:val="ListParagraph"/>
        <w:ind w:left="1440"/>
        <w:rPr>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Coordination: </w:t>
      </w:r>
    </w:p>
    <w:p w:rsidR="00455B80" w:rsidRPr="00E04F24" w:rsidRDefault="00455B80" w:rsidP="00E04F24">
      <w:pPr>
        <w:ind w:left="1080"/>
        <w:rPr>
          <w:sz w:val="20"/>
          <w:szCs w:val="20"/>
        </w:rPr>
      </w:pPr>
      <w:r w:rsidRPr="00E04F24">
        <w:rPr>
          <w:sz w:val="20"/>
          <w:szCs w:val="20"/>
        </w:rPr>
        <w:t>Activities to put services in place for the carer either via:</w:t>
      </w:r>
    </w:p>
    <w:p w:rsidR="00455B80" w:rsidRPr="00E04F24" w:rsidRDefault="00455B80" w:rsidP="004E3F5E">
      <w:pPr>
        <w:pStyle w:val="ListParagraph"/>
        <w:numPr>
          <w:ilvl w:val="0"/>
          <w:numId w:val="21"/>
        </w:numPr>
        <w:rPr>
          <w:sz w:val="20"/>
          <w:szCs w:val="20"/>
        </w:rPr>
      </w:pPr>
      <w:r w:rsidRPr="00E04F24">
        <w:rPr>
          <w:sz w:val="20"/>
          <w:szCs w:val="20"/>
        </w:rPr>
        <w:t xml:space="preserve">Referral to appropriate providers; </w:t>
      </w:r>
    </w:p>
    <w:p w:rsidR="0028188C" w:rsidRPr="00E04F24" w:rsidRDefault="00455B80" w:rsidP="004E3F5E">
      <w:pPr>
        <w:pStyle w:val="ListParagraph"/>
        <w:numPr>
          <w:ilvl w:val="0"/>
          <w:numId w:val="21"/>
        </w:numPr>
        <w:rPr>
          <w:sz w:val="20"/>
          <w:szCs w:val="20"/>
        </w:rPr>
      </w:pPr>
      <w:r w:rsidRPr="00E04F24">
        <w:rPr>
          <w:sz w:val="20"/>
          <w:szCs w:val="20"/>
        </w:rPr>
        <w:t>Direct</w:t>
      </w:r>
      <w:r w:rsidR="00E04F24">
        <w:rPr>
          <w:sz w:val="20"/>
          <w:szCs w:val="20"/>
        </w:rPr>
        <w:t xml:space="preserve"> brokerage of </w:t>
      </w:r>
      <w:r w:rsidRPr="00E04F24">
        <w:rPr>
          <w:sz w:val="20"/>
          <w:szCs w:val="20"/>
        </w:rPr>
        <w:t>services on the carer’s behalf</w:t>
      </w:r>
      <w:r w:rsidR="0028188C" w:rsidRPr="00E04F24">
        <w:rPr>
          <w:sz w:val="20"/>
          <w:szCs w:val="20"/>
        </w:rPr>
        <w:t>; or</w:t>
      </w:r>
    </w:p>
    <w:p w:rsidR="00455B80" w:rsidRPr="00E04F24" w:rsidRDefault="00607B0F" w:rsidP="004E3F5E">
      <w:pPr>
        <w:pStyle w:val="ListParagraph"/>
        <w:numPr>
          <w:ilvl w:val="0"/>
          <w:numId w:val="21"/>
        </w:numPr>
        <w:rPr>
          <w:sz w:val="20"/>
          <w:szCs w:val="20"/>
        </w:rPr>
      </w:pPr>
      <w:r w:rsidRPr="00E04F24">
        <w:rPr>
          <w:sz w:val="20"/>
          <w:szCs w:val="20"/>
        </w:rPr>
        <w:t>Information to enable the</w:t>
      </w:r>
      <w:r w:rsidR="0028188C" w:rsidRPr="00E04F24">
        <w:rPr>
          <w:sz w:val="20"/>
          <w:szCs w:val="20"/>
        </w:rPr>
        <w:t xml:space="preserve"> carer to self-refer.</w:t>
      </w:r>
    </w:p>
    <w:p w:rsidR="00591B64" w:rsidRPr="00455B80" w:rsidRDefault="00591B64" w:rsidP="00591B64">
      <w:pPr>
        <w:pStyle w:val="ListParagraph"/>
        <w:ind w:left="1440"/>
        <w:rPr>
          <w:sz w:val="20"/>
          <w:szCs w:val="20"/>
        </w:rPr>
      </w:pPr>
    </w:p>
    <w:p w:rsidR="009C36BE" w:rsidRPr="00591B64" w:rsidRDefault="00455B80" w:rsidP="004E3F5E">
      <w:pPr>
        <w:pStyle w:val="ListParagraph"/>
        <w:numPr>
          <w:ilvl w:val="0"/>
          <w:numId w:val="12"/>
        </w:numPr>
        <w:rPr>
          <w:b/>
          <w:sz w:val="20"/>
          <w:szCs w:val="20"/>
        </w:rPr>
      </w:pPr>
      <w:r w:rsidRPr="00455B80">
        <w:rPr>
          <w:b/>
          <w:sz w:val="20"/>
          <w:szCs w:val="20"/>
        </w:rPr>
        <w:t xml:space="preserve">Support: </w:t>
      </w:r>
      <w:r w:rsidRPr="00455B80">
        <w:rPr>
          <w:sz w:val="20"/>
          <w:szCs w:val="20"/>
        </w:rPr>
        <w:t>Delivery of services to the carer by appropriate service provider(s).</w:t>
      </w:r>
    </w:p>
    <w:p w:rsidR="00591B64" w:rsidRPr="00A27178" w:rsidRDefault="00591B64" w:rsidP="00C07B3D">
      <w:pPr>
        <w:pStyle w:val="ListParagraph"/>
        <w:rPr>
          <w:b/>
          <w:sz w:val="20"/>
          <w:szCs w:val="20"/>
        </w:rPr>
      </w:pPr>
    </w:p>
    <w:p w:rsidR="00455B80" w:rsidRPr="00455B80" w:rsidRDefault="00455B80" w:rsidP="004E3F5E">
      <w:pPr>
        <w:pStyle w:val="ListParagraph"/>
        <w:numPr>
          <w:ilvl w:val="0"/>
          <w:numId w:val="12"/>
        </w:numPr>
        <w:rPr>
          <w:b/>
          <w:sz w:val="20"/>
          <w:szCs w:val="20"/>
        </w:rPr>
      </w:pPr>
      <w:r w:rsidRPr="00455B80">
        <w:rPr>
          <w:b/>
          <w:sz w:val="20"/>
          <w:szCs w:val="20"/>
        </w:rPr>
        <w:t xml:space="preserve">Monitoring: </w:t>
      </w:r>
      <w:r w:rsidRPr="00455B80">
        <w:rPr>
          <w:sz w:val="20"/>
          <w:szCs w:val="20"/>
        </w:rPr>
        <w:t>Reconnecting with the carer to:</w:t>
      </w:r>
    </w:p>
    <w:p w:rsidR="00455B80" w:rsidRPr="00455B80" w:rsidRDefault="00455B80" w:rsidP="004E3F5E">
      <w:pPr>
        <w:pStyle w:val="ListParagraph"/>
        <w:numPr>
          <w:ilvl w:val="1"/>
          <w:numId w:val="12"/>
        </w:numPr>
        <w:rPr>
          <w:b/>
          <w:sz w:val="20"/>
          <w:szCs w:val="20"/>
        </w:rPr>
      </w:pPr>
      <w:r w:rsidRPr="00455B80">
        <w:rPr>
          <w:sz w:val="20"/>
          <w:szCs w:val="20"/>
        </w:rPr>
        <w:t>Check they ha</w:t>
      </w:r>
      <w:r>
        <w:rPr>
          <w:sz w:val="20"/>
          <w:szCs w:val="20"/>
        </w:rPr>
        <w:t>ve sustainable supports in place</w:t>
      </w:r>
      <w:r w:rsidR="0028188C">
        <w:rPr>
          <w:rStyle w:val="FootnoteReference"/>
          <w:sz w:val="20"/>
          <w:szCs w:val="20"/>
        </w:rPr>
        <w:footnoteReference w:id="5"/>
      </w:r>
      <w:r>
        <w:rPr>
          <w:sz w:val="20"/>
          <w:szCs w:val="20"/>
        </w:rPr>
        <w:t>.</w:t>
      </w:r>
    </w:p>
    <w:p w:rsidR="00E53701" w:rsidRPr="00E53701" w:rsidRDefault="00455B80" w:rsidP="00E53701">
      <w:pPr>
        <w:pStyle w:val="ListParagraph"/>
        <w:numPr>
          <w:ilvl w:val="1"/>
          <w:numId w:val="12"/>
        </w:numPr>
      </w:pPr>
      <w:r w:rsidRPr="00C07B3D">
        <w:rPr>
          <w:sz w:val="20"/>
          <w:szCs w:val="20"/>
        </w:rPr>
        <w:t xml:space="preserve">Measure support outcomes by checking their wellbeing against their baseline </w:t>
      </w:r>
      <w:r w:rsidR="00E04F24">
        <w:rPr>
          <w:sz w:val="20"/>
          <w:szCs w:val="20"/>
        </w:rPr>
        <w:t xml:space="preserve">Carers </w:t>
      </w:r>
      <w:proofErr w:type="spellStart"/>
      <w:r w:rsidR="00E04F24">
        <w:rPr>
          <w:sz w:val="20"/>
          <w:szCs w:val="20"/>
        </w:rPr>
        <w:t>Star</w:t>
      </w:r>
      <w:r w:rsidR="00E04F24" w:rsidRPr="00E04F24">
        <w:rPr>
          <w:sz w:val="20"/>
          <w:szCs w:val="20"/>
          <w:vertAlign w:val="superscript"/>
        </w:rPr>
        <w:t>TM</w:t>
      </w:r>
      <w:proofErr w:type="spellEnd"/>
      <w:r w:rsidR="00E04F24">
        <w:rPr>
          <w:sz w:val="20"/>
          <w:szCs w:val="20"/>
        </w:rPr>
        <w:t xml:space="preserve"> reading</w:t>
      </w:r>
      <w:r w:rsidRPr="00C07B3D">
        <w:rPr>
          <w:sz w:val="20"/>
          <w:szCs w:val="20"/>
        </w:rPr>
        <w:t>.</w:t>
      </w:r>
    </w:p>
    <w:p w:rsidR="00422B16" w:rsidRDefault="00422B16" w:rsidP="00E53701">
      <w:pPr>
        <w:ind w:firstLine="720"/>
        <w:sectPr w:rsidR="00422B16" w:rsidSect="008D6FFF">
          <w:footerReference w:type="default" r:id="rId8"/>
          <w:headerReference w:type="first" r:id="rId9"/>
          <w:pgSz w:w="11906" w:h="16838" w:code="9"/>
          <w:pgMar w:top="1440" w:right="1440" w:bottom="1440" w:left="1440" w:header="709" w:footer="709" w:gutter="0"/>
          <w:cols w:space="708"/>
          <w:titlePg/>
          <w:docGrid w:linePitch="360"/>
        </w:sectPr>
      </w:pPr>
      <w:r w:rsidRPr="004162FA">
        <w:rPr>
          <w:sz w:val="20"/>
          <w:szCs w:val="20"/>
        </w:rPr>
        <w:t xml:space="preserve">Return to Needs Assessment Stage to revise Carers </w:t>
      </w:r>
      <w:proofErr w:type="spellStart"/>
      <w:r w:rsidRPr="004162FA">
        <w:rPr>
          <w:sz w:val="20"/>
          <w:szCs w:val="20"/>
        </w:rPr>
        <w:t>Star</w:t>
      </w:r>
      <w:r w:rsidRPr="004162FA">
        <w:rPr>
          <w:sz w:val="20"/>
          <w:szCs w:val="20"/>
          <w:vertAlign w:val="superscript"/>
        </w:rPr>
        <w:t>TM</w:t>
      </w:r>
      <w:proofErr w:type="spellEnd"/>
      <w:r w:rsidRPr="004162FA">
        <w:rPr>
          <w:sz w:val="20"/>
          <w:szCs w:val="20"/>
        </w:rPr>
        <w:t xml:space="preserve"> based on new circumstances</w:t>
      </w:r>
      <w:r w:rsidRPr="00E53701">
        <w:t>.</w:t>
      </w:r>
    </w:p>
    <w:p w:rsidR="00591B64" w:rsidRDefault="00DE1B45" w:rsidP="00383E5C">
      <w:pPr>
        <w:pStyle w:val="Heading1"/>
      </w:pPr>
      <w:bookmarkStart w:id="2" w:name="_Toc528325048"/>
      <w:r>
        <w:lastRenderedPageBreak/>
        <w:t xml:space="preserve">Carer </w:t>
      </w:r>
      <w:r w:rsidR="00E45614">
        <w:t xml:space="preserve">Support </w:t>
      </w:r>
      <w:r w:rsidR="008540D3">
        <w:t>Planning Process</w:t>
      </w:r>
      <w:bookmarkEnd w:id="2"/>
    </w:p>
    <w:tbl>
      <w:tblPr>
        <w:tblStyle w:val="TableGrid"/>
        <w:tblW w:w="5000" w:type="pct"/>
        <w:tblLook w:val="04A0" w:firstRow="1" w:lastRow="0" w:firstColumn="1" w:lastColumn="0" w:noHBand="0" w:noVBand="1"/>
        <w:tblDescription w:val="Description of Carer support planning process"/>
      </w:tblPr>
      <w:tblGrid>
        <w:gridCol w:w="6975"/>
        <w:gridCol w:w="6975"/>
        <w:gridCol w:w="6971"/>
      </w:tblGrid>
      <w:tr w:rsidR="00036E69" w:rsidTr="00036E69">
        <w:trPr>
          <w:trHeight w:val="739"/>
          <w:tblHeader/>
        </w:trPr>
        <w:tc>
          <w:tcPr>
            <w:tcW w:w="5000" w:type="pct"/>
            <w:gridSpan w:val="3"/>
          </w:tcPr>
          <w:p w:rsidR="00036E69" w:rsidRDefault="00036E69" w:rsidP="00036E69">
            <w:r>
              <w:t>The Carer Support Framework sets out the process that Carer Gateway regional delivery partners (RDP’s) follow to ensure that carers receive a consistent experience when seeking support. Directed by a Carer Support Worker for each individual carer, the process includes the following stages:</w:t>
            </w:r>
          </w:p>
        </w:tc>
      </w:tr>
      <w:tr w:rsidR="00036E69" w:rsidRPr="007D6169" w:rsidTr="00036E69">
        <w:trPr>
          <w:trHeight w:val="623"/>
        </w:trPr>
        <w:tc>
          <w:tcPr>
            <w:tcW w:w="1667" w:type="pct"/>
            <w:vMerge w:val="restart"/>
          </w:tcPr>
          <w:p w:rsidR="00036E69" w:rsidRDefault="00036E69" w:rsidP="00036E69">
            <w:r w:rsidRPr="00A80562">
              <w:rPr>
                <w:b/>
              </w:rPr>
              <w:t>Intake</w:t>
            </w:r>
            <w:r>
              <w:t xml:space="preserve">: initial contact with a </w:t>
            </w:r>
            <w:proofErr w:type="spellStart"/>
            <w:r>
              <w:t>carer</w:t>
            </w:r>
            <w:proofErr w:type="spellEnd"/>
            <w:r>
              <w:t xml:space="preserve"> when they present with an enquiry or request. Includes:</w:t>
            </w:r>
          </w:p>
          <w:p w:rsidR="00036E69" w:rsidRDefault="00036E69" w:rsidP="00036E69">
            <w:pPr>
              <w:pStyle w:val="ListParagraph"/>
              <w:numPr>
                <w:ilvl w:val="0"/>
                <w:numId w:val="25"/>
              </w:numPr>
            </w:pPr>
            <w:r>
              <w:t>Identifying the carer;</w:t>
            </w:r>
          </w:p>
          <w:p w:rsidR="00036E69" w:rsidRDefault="00036E69" w:rsidP="00036E69">
            <w:pPr>
              <w:pStyle w:val="ListParagraph"/>
              <w:numPr>
                <w:ilvl w:val="0"/>
                <w:numId w:val="25"/>
              </w:numPr>
            </w:pPr>
            <w:r>
              <w:t>Understanding what has prompted them to seek assistance;</w:t>
            </w:r>
          </w:p>
          <w:p w:rsidR="00036E69" w:rsidRDefault="00036E69" w:rsidP="00036E69">
            <w:pPr>
              <w:pStyle w:val="ListParagraph"/>
              <w:numPr>
                <w:ilvl w:val="0"/>
                <w:numId w:val="25"/>
              </w:numPr>
            </w:pPr>
            <w:r>
              <w:t xml:space="preserve">Determining their </w:t>
            </w:r>
            <w:r w:rsidRPr="00817219">
              <w:rPr>
                <w:b/>
              </w:rPr>
              <w:t>eligibility</w:t>
            </w:r>
            <w:r>
              <w:t xml:space="preserve"> to access carer support services by confirming their role as a </w:t>
            </w:r>
            <w:proofErr w:type="spellStart"/>
            <w:r>
              <w:t>carer</w:t>
            </w:r>
            <w:proofErr w:type="spellEnd"/>
            <w:r>
              <w:t xml:space="preserve"> and confirming they are located in the RDP’s service region;</w:t>
            </w:r>
          </w:p>
          <w:p w:rsidR="00036E69" w:rsidRDefault="00036E69" w:rsidP="00036E69">
            <w:pPr>
              <w:pStyle w:val="ListParagraph"/>
              <w:numPr>
                <w:ilvl w:val="0"/>
                <w:numId w:val="25"/>
              </w:numPr>
            </w:pPr>
            <w:r>
              <w:t xml:space="preserve">Assessing the </w:t>
            </w:r>
            <w:r w:rsidRPr="00817219">
              <w:rPr>
                <w:b/>
              </w:rPr>
              <w:t>urgency</w:t>
            </w:r>
            <w:r>
              <w:t xml:space="preserve"> of their request, based on their request timeframe and if they have any emergency circumstances; and</w:t>
            </w:r>
          </w:p>
          <w:p w:rsidR="00036E69" w:rsidRDefault="00036E69" w:rsidP="00036E69">
            <w:pPr>
              <w:pStyle w:val="ListParagraph"/>
              <w:numPr>
                <w:ilvl w:val="0"/>
                <w:numId w:val="25"/>
              </w:numPr>
            </w:pPr>
            <w:r>
              <w:t>Educating the carer about the RDP’s role and available services</w:t>
            </w:r>
          </w:p>
          <w:p w:rsidR="00036E69" w:rsidRDefault="00036E69" w:rsidP="00036E69">
            <w:pPr>
              <w:spacing w:before="240"/>
            </w:pPr>
            <w:r w:rsidRPr="00A80562">
              <w:rPr>
                <w:b/>
              </w:rPr>
              <w:t>Registration</w:t>
            </w:r>
            <w:r>
              <w:t>: Capture of a carer’s identifying information and basic information about the person they care for, where required. Registration establishes a record of the carer in the RDP’s system to support ongoing management of support services and monitoring of carer wellbeing,  post-delivery of services</w:t>
            </w:r>
          </w:p>
        </w:tc>
        <w:tc>
          <w:tcPr>
            <w:tcW w:w="1667" w:type="pct"/>
            <w:vMerge w:val="restart"/>
          </w:tcPr>
          <w:p w:rsidR="00036E69" w:rsidRDefault="00036E69" w:rsidP="00036E69">
            <w:r w:rsidRPr="007D6169">
              <w:rPr>
                <w:b/>
              </w:rPr>
              <w:t>Needs Assessment</w:t>
            </w:r>
            <w:r w:rsidRPr="007D6169">
              <w:t>:</w:t>
            </w:r>
            <w:r>
              <w:t xml:space="preserve"> Undertaken to understand a carer’s aims, responsibilities, care load, living circumstances, support network (including both current paid services and informal support from others) and general relationship with the person they care for. The process identifies the carer’s needs and is the key input to successfully completing the support planning process.</w:t>
            </w:r>
          </w:p>
          <w:p w:rsidR="00036E69" w:rsidRPr="007D6169" w:rsidRDefault="00036E69" w:rsidP="00036E69">
            <w:pPr>
              <w:spacing w:before="240"/>
              <w:rPr>
                <w:b/>
              </w:rPr>
            </w:pPr>
            <w:r w:rsidRPr="007D6169">
              <w:rPr>
                <w:b/>
              </w:rPr>
              <w:t>Support planning:</w:t>
            </w:r>
          </w:p>
          <w:p w:rsidR="00036E69" w:rsidRDefault="00036E69" w:rsidP="00036E69">
            <w:pPr>
              <w:pStyle w:val="ListParagraph"/>
              <w:numPr>
                <w:ilvl w:val="0"/>
                <w:numId w:val="26"/>
              </w:numPr>
            </w:pPr>
            <w:r>
              <w:t>Identification of the types of supports/services that will benefit the carer, in line with their needs, as assessed.</w:t>
            </w:r>
          </w:p>
          <w:p w:rsidR="00036E69" w:rsidRDefault="00036E69" w:rsidP="00036E69">
            <w:pPr>
              <w:pStyle w:val="ListParagraph"/>
              <w:numPr>
                <w:ilvl w:val="0"/>
                <w:numId w:val="26"/>
              </w:numPr>
            </w:pPr>
            <w:r>
              <w:t>Development of an individual action plan to document the carer’s goals and actions that will be undertaken (by the carer and others) to support them.</w:t>
            </w:r>
          </w:p>
        </w:tc>
        <w:tc>
          <w:tcPr>
            <w:tcW w:w="1667" w:type="pct"/>
            <w:vMerge w:val="restart"/>
          </w:tcPr>
          <w:p w:rsidR="00036E69" w:rsidRDefault="00036E69" w:rsidP="00036E69">
            <w:r w:rsidRPr="007D6169">
              <w:rPr>
                <w:b/>
              </w:rPr>
              <w:t>Coordination</w:t>
            </w:r>
            <w:r>
              <w:t>:</w:t>
            </w:r>
          </w:p>
          <w:p w:rsidR="00036E69" w:rsidRDefault="00036E69" w:rsidP="00036E69">
            <w:r>
              <w:t>Activities to put services in place for the carer either via:</w:t>
            </w:r>
          </w:p>
          <w:p w:rsidR="00036E69" w:rsidRDefault="00036E69" w:rsidP="00036E69">
            <w:r>
              <w:t>Referral to appropriate providers;</w:t>
            </w:r>
          </w:p>
          <w:p w:rsidR="00036E69" w:rsidRDefault="00036E69" w:rsidP="00036E69">
            <w:r>
              <w:t>Direct brokerage of services on the carer’s behalf; or</w:t>
            </w:r>
          </w:p>
          <w:p w:rsidR="00036E69" w:rsidRDefault="00036E69" w:rsidP="00036E69">
            <w:r>
              <w:t>Information to enable the carer to self-refer.</w:t>
            </w:r>
          </w:p>
          <w:p w:rsidR="00036E69" w:rsidRDefault="00036E69" w:rsidP="00036E69">
            <w:pPr>
              <w:spacing w:before="240"/>
            </w:pPr>
            <w:r w:rsidRPr="007D6169">
              <w:rPr>
                <w:b/>
              </w:rPr>
              <w:t>Support</w:t>
            </w:r>
            <w:r>
              <w:t>:</w:t>
            </w:r>
          </w:p>
          <w:p w:rsidR="00036E69" w:rsidRDefault="00036E69" w:rsidP="00036E69">
            <w:r>
              <w:t>Delivery of services to the carer by appropriate services provider(s).</w:t>
            </w:r>
          </w:p>
          <w:p w:rsidR="00036E69" w:rsidRDefault="00036E69" w:rsidP="00036E69">
            <w:pPr>
              <w:spacing w:before="240"/>
            </w:pPr>
            <w:r w:rsidRPr="007D6169">
              <w:rPr>
                <w:b/>
              </w:rPr>
              <w:t>Monitoring</w:t>
            </w:r>
            <w:r>
              <w:t>:</w:t>
            </w:r>
          </w:p>
          <w:p w:rsidR="00036E69" w:rsidRDefault="00036E69" w:rsidP="00036E69">
            <w:r>
              <w:t>Reconnecting with the carer to:</w:t>
            </w:r>
          </w:p>
          <w:p w:rsidR="00036E69" w:rsidRDefault="00036E69" w:rsidP="00036E69">
            <w:pPr>
              <w:pStyle w:val="ListParagraph"/>
              <w:numPr>
                <w:ilvl w:val="0"/>
                <w:numId w:val="27"/>
              </w:numPr>
            </w:pPr>
            <w:r>
              <w:t>Check they have sustainable supports in place</w:t>
            </w:r>
          </w:p>
          <w:p w:rsidR="00036E69" w:rsidRDefault="00036E69" w:rsidP="00036E69">
            <w:pPr>
              <w:pStyle w:val="ListParagraph"/>
              <w:numPr>
                <w:ilvl w:val="0"/>
                <w:numId w:val="27"/>
              </w:numPr>
            </w:pPr>
            <w:r>
              <w:t>Measure support outcomes by checking their wellbeing against their baseline Carers Star</w:t>
            </w:r>
            <w:r w:rsidRPr="007D6169">
              <w:rPr>
                <w:rFonts w:ascii="Calibri" w:hAnsi="Calibri" w:cs="Calibri"/>
                <w:color w:val="000000"/>
                <w:sz w:val="10"/>
                <w:szCs w:val="10"/>
                <w:lang w:val="en-US"/>
              </w:rPr>
              <w:t xml:space="preserve"> </w:t>
            </w:r>
            <w:r w:rsidRPr="007D6169">
              <w:rPr>
                <w:rFonts w:ascii="Calibri" w:hAnsi="Calibri" w:cs="Calibri"/>
                <w:color w:val="000000"/>
                <w:sz w:val="18"/>
                <w:szCs w:val="18"/>
                <w:vertAlign w:val="superscript"/>
                <w:lang w:val="en-US"/>
              </w:rPr>
              <w:t>TM1</w:t>
            </w:r>
            <w:r>
              <w:t xml:space="preserve"> reading</w:t>
            </w:r>
          </w:p>
          <w:p w:rsidR="00036E69" w:rsidRPr="007D6169" w:rsidRDefault="00036E69" w:rsidP="00036E69">
            <w:pPr>
              <w:rPr>
                <w:i/>
              </w:rPr>
            </w:pPr>
            <w:r w:rsidRPr="007D6169">
              <w:rPr>
                <w:i/>
              </w:rPr>
              <w:t>Return to Needs Assessment Stage to revise Carers Star</w:t>
            </w:r>
            <w:r w:rsidRPr="007D6169">
              <w:rPr>
                <w:rFonts w:ascii="Calibri" w:hAnsi="Calibri" w:cs="Calibri"/>
                <w:i/>
                <w:color w:val="000000"/>
                <w:sz w:val="18"/>
                <w:szCs w:val="18"/>
                <w:vertAlign w:val="superscript"/>
                <w:lang w:val="en-US"/>
              </w:rPr>
              <w:t xml:space="preserve"> TM</w:t>
            </w:r>
            <w:r w:rsidRPr="007D6169">
              <w:rPr>
                <w:i/>
              </w:rPr>
              <w:t xml:space="preserve"> based on new circumstances</w:t>
            </w:r>
          </w:p>
        </w:tc>
      </w:tr>
      <w:tr w:rsidR="00036E69" w:rsidRPr="007D6169" w:rsidTr="00036E69">
        <w:trPr>
          <w:trHeight w:val="3907"/>
        </w:trPr>
        <w:tc>
          <w:tcPr>
            <w:tcW w:w="1667" w:type="pct"/>
            <w:vMerge/>
          </w:tcPr>
          <w:p w:rsidR="00036E69" w:rsidRPr="00A80562" w:rsidRDefault="00036E69" w:rsidP="00036E69">
            <w:pPr>
              <w:rPr>
                <w:b/>
              </w:rPr>
            </w:pPr>
          </w:p>
        </w:tc>
        <w:tc>
          <w:tcPr>
            <w:tcW w:w="1667" w:type="pct"/>
            <w:vMerge/>
          </w:tcPr>
          <w:p w:rsidR="00036E69" w:rsidRPr="007D6169" w:rsidRDefault="00036E69" w:rsidP="00036E69">
            <w:pPr>
              <w:rPr>
                <w:b/>
              </w:rPr>
            </w:pPr>
          </w:p>
        </w:tc>
        <w:tc>
          <w:tcPr>
            <w:tcW w:w="1667" w:type="pct"/>
            <w:vMerge/>
          </w:tcPr>
          <w:p w:rsidR="00036E69" w:rsidRPr="007D6169" w:rsidRDefault="00036E69" w:rsidP="00036E69">
            <w:pPr>
              <w:rPr>
                <w:b/>
              </w:rPr>
            </w:pPr>
          </w:p>
        </w:tc>
      </w:tr>
    </w:tbl>
    <w:p w:rsidR="00036E69" w:rsidRPr="00036E69" w:rsidRDefault="00036E69" w:rsidP="00036E69"/>
    <w:tbl>
      <w:tblPr>
        <w:tblStyle w:val="TableGrid"/>
        <w:tblW w:w="0" w:type="auto"/>
        <w:tblLook w:val="04A0" w:firstRow="1" w:lastRow="0" w:firstColumn="1" w:lastColumn="0" w:noHBand="0" w:noVBand="1"/>
        <w:tblDescription w:val="Description of Carer support planning process"/>
      </w:tblPr>
      <w:tblGrid>
        <w:gridCol w:w="2694"/>
        <w:gridCol w:w="1278"/>
        <w:gridCol w:w="2271"/>
        <w:gridCol w:w="1704"/>
        <w:gridCol w:w="1733"/>
        <w:gridCol w:w="1749"/>
        <w:gridCol w:w="1372"/>
        <w:gridCol w:w="1674"/>
        <w:gridCol w:w="1248"/>
        <w:gridCol w:w="1122"/>
        <w:gridCol w:w="1426"/>
        <w:gridCol w:w="1231"/>
        <w:gridCol w:w="1419"/>
      </w:tblGrid>
      <w:tr w:rsidR="00036E69" w:rsidTr="003F19BC">
        <w:trPr>
          <w:trHeight w:val="530"/>
          <w:tblHeader/>
        </w:trPr>
        <w:tc>
          <w:tcPr>
            <w:tcW w:w="0" w:type="auto"/>
            <w:vAlign w:val="center"/>
          </w:tcPr>
          <w:p w:rsidR="00036E69" w:rsidRPr="00036E69" w:rsidRDefault="00036E69" w:rsidP="00036E69">
            <w:pPr>
              <w:rPr>
                <w:b/>
              </w:rPr>
            </w:pPr>
            <w:r w:rsidRPr="00036E69">
              <w:rPr>
                <w:b/>
              </w:rPr>
              <w:t>Start</w:t>
            </w:r>
          </w:p>
        </w:tc>
        <w:tc>
          <w:tcPr>
            <w:tcW w:w="0" w:type="auto"/>
            <w:gridSpan w:val="2"/>
            <w:vAlign w:val="center"/>
          </w:tcPr>
          <w:p w:rsidR="00036E69" w:rsidRDefault="00036E69" w:rsidP="00036E69">
            <w:pPr>
              <w:pStyle w:val="ListParagraph"/>
              <w:numPr>
                <w:ilvl w:val="0"/>
                <w:numId w:val="41"/>
              </w:numPr>
            </w:pPr>
            <w:r w:rsidRPr="00036E69">
              <w:rPr>
                <w:b/>
              </w:rPr>
              <w:t>Intake</w:t>
            </w:r>
          </w:p>
        </w:tc>
        <w:tc>
          <w:tcPr>
            <w:tcW w:w="0" w:type="auto"/>
            <w:vAlign w:val="center"/>
          </w:tcPr>
          <w:p w:rsidR="00036E69" w:rsidRDefault="00036E69" w:rsidP="00036E69">
            <w:pPr>
              <w:pStyle w:val="ListParagraph"/>
              <w:numPr>
                <w:ilvl w:val="0"/>
                <w:numId w:val="41"/>
              </w:numPr>
            </w:pPr>
            <w:r w:rsidRPr="00036E69">
              <w:rPr>
                <w:b/>
              </w:rPr>
              <w:t>Registration</w:t>
            </w:r>
          </w:p>
        </w:tc>
        <w:tc>
          <w:tcPr>
            <w:tcW w:w="0" w:type="auto"/>
            <w:gridSpan w:val="2"/>
            <w:vAlign w:val="center"/>
          </w:tcPr>
          <w:p w:rsidR="00036E69" w:rsidRDefault="00036E69" w:rsidP="00036E69">
            <w:pPr>
              <w:pStyle w:val="ListParagraph"/>
              <w:numPr>
                <w:ilvl w:val="0"/>
                <w:numId w:val="41"/>
              </w:numPr>
            </w:pPr>
            <w:r w:rsidRPr="00036E69">
              <w:rPr>
                <w:b/>
              </w:rPr>
              <w:t>Needs Assessment</w:t>
            </w:r>
          </w:p>
        </w:tc>
        <w:tc>
          <w:tcPr>
            <w:tcW w:w="0" w:type="auto"/>
            <w:gridSpan w:val="2"/>
            <w:vAlign w:val="center"/>
          </w:tcPr>
          <w:p w:rsidR="00036E69" w:rsidRPr="00036E69" w:rsidRDefault="00036E69" w:rsidP="00036E69">
            <w:pPr>
              <w:pStyle w:val="ListParagraph"/>
              <w:numPr>
                <w:ilvl w:val="0"/>
                <w:numId w:val="41"/>
              </w:numPr>
              <w:rPr>
                <w:b/>
              </w:rPr>
            </w:pPr>
            <w:r w:rsidRPr="00036E69">
              <w:rPr>
                <w:b/>
              </w:rPr>
              <w:t>Support Planning</w:t>
            </w:r>
          </w:p>
        </w:tc>
        <w:tc>
          <w:tcPr>
            <w:tcW w:w="0" w:type="auto"/>
            <w:gridSpan w:val="2"/>
            <w:vAlign w:val="center"/>
          </w:tcPr>
          <w:p w:rsidR="00036E69" w:rsidRPr="00036E69" w:rsidRDefault="00036E69" w:rsidP="00036E69">
            <w:pPr>
              <w:pStyle w:val="ListParagraph"/>
              <w:numPr>
                <w:ilvl w:val="0"/>
                <w:numId w:val="41"/>
              </w:numPr>
              <w:rPr>
                <w:b/>
              </w:rPr>
            </w:pPr>
            <w:r w:rsidRPr="00036E69">
              <w:rPr>
                <w:b/>
              </w:rPr>
              <w:t>Coordination</w:t>
            </w:r>
          </w:p>
        </w:tc>
        <w:tc>
          <w:tcPr>
            <w:tcW w:w="0" w:type="auto"/>
            <w:vAlign w:val="center"/>
          </w:tcPr>
          <w:p w:rsidR="00036E69" w:rsidRPr="00036E69" w:rsidRDefault="00036E69" w:rsidP="00036E69">
            <w:pPr>
              <w:pStyle w:val="ListParagraph"/>
              <w:numPr>
                <w:ilvl w:val="0"/>
                <w:numId w:val="41"/>
              </w:numPr>
              <w:rPr>
                <w:b/>
              </w:rPr>
            </w:pPr>
            <w:r w:rsidRPr="00036E69">
              <w:rPr>
                <w:b/>
              </w:rPr>
              <w:t>Support</w:t>
            </w:r>
          </w:p>
        </w:tc>
        <w:tc>
          <w:tcPr>
            <w:tcW w:w="0" w:type="auto"/>
            <w:gridSpan w:val="2"/>
            <w:vAlign w:val="center"/>
          </w:tcPr>
          <w:p w:rsidR="00036E69" w:rsidRPr="00036E69" w:rsidRDefault="00036E69" w:rsidP="00036E69">
            <w:pPr>
              <w:pStyle w:val="ListParagraph"/>
              <w:numPr>
                <w:ilvl w:val="0"/>
                <w:numId w:val="41"/>
              </w:numPr>
              <w:rPr>
                <w:b/>
              </w:rPr>
            </w:pPr>
            <w:r w:rsidRPr="00036E69">
              <w:rPr>
                <w:b/>
              </w:rPr>
              <w:t>Monitoring</w:t>
            </w:r>
          </w:p>
        </w:tc>
      </w:tr>
      <w:tr w:rsidR="00036E69" w:rsidTr="003F19BC">
        <w:trPr>
          <w:trHeight w:val="2537"/>
        </w:trPr>
        <w:tc>
          <w:tcPr>
            <w:tcW w:w="0" w:type="auto"/>
          </w:tcPr>
          <w:p w:rsidR="00036E69" w:rsidRDefault="00036E69" w:rsidP="00036E69">
            <w:r>
              <w:t>Carer contacts the RDP with a request for assistance</w:t>
            </w:r>
          </w:p>
        </w:tc>
        <w:tc>
          <w:tcPr>
            <w:tcW w:w="0" w:type="auto"/>
            <w:vMerge w:val="restart"/>
          </w:tcPr>
          <w:p w:rsidR="00036E69" w:rsidRPr="00036E69" w:rsidRDefault="00036E69" w:rsidP="00036E69">
            <w:pPr>
              <w:spacing w:after="120"/>
              <w:rPr>
                <w:b/>
              </w:rPr>
            </w:pPr>
            <w:r w:rsidRPr="00036E69">
              <w:rPr>
                <w:b/>
              </w:rPr>
              <w:t>Eligibility</w:t>
            </w:r>
          </w:p>
          <w:p w:rsidR="00036E69" w:rsidRDefault="00036E69" w:rsidP="00036E69">
            <w:pPr>
              <w:spacing w:after="120"/>
            </w:pPr>
            <w:r>
              <w:t>Role as a carer</w:t>
            </w:r>
          </w:p>
          <w:p w:rsidR="00036E69" w:rsidRDefault="00036E69" w:rsidP="00036E69">
            <w:pPr>
              <w:spacing w:after="120"/>
            </w:pPr>
            <w:r>
              <w:t>In service region</w:t>
            </w:r>
          </w:p>
        </w:tc>
        <w:tc>
          <w:tcPr>
            <w:tcW w:w="0" w:type="auto"/>
          </w:tcPr>
          <w:p w:rsidR="00036E69" w:rsidRPr="00036E69" w:rsidRDefault="00036E69" w:rsidP="00036E69">
            <w:pPr>
              <w:spacing w:after="120"/>
              <w:rPr>
                <w:b/>
              </w:rPr>
            </w:pPr>
            <w:r w:rsidRPr="00036E69">
              <w:rPr>
                <w:b/>
              </w:rPr>
              <w:t>Urgency</w:t>
            </w:r>
          </w:p>
          <w:p w:rsidR="00036E69" w:rsidRDefault="00036E69" w:rsidP="00036E69">
            <w:pPr>
              <w:spacing w:after="120"/>
            </w:pPr>
            <w:r>
              <w:t>Timeframe for support</w:t>
            </w:r>
          </w:p>
          <w:p w:rsidR="00036E69" w:rsidRDefault="00036E69" w:rsidP="00036E69">
            <w:pPr>
              <w:spacing w:after="120"/>
            </w:pPr>
            <w:r>
              <w:t>Emergency circumstances</w:t>
            </w:r>
          </w:p>
        </w:tc>
        <w:tc>
          <w:tcPr>
            <w:tcW w:w="0" w:type="auto"/>
            <w:vMerge w:val="restart"/>
          </w:tcPr>
          <w:p w:rsidR="00036E69" w:rsidRPr="00036E69" w:rsidRDefault="00036E69" w:rsidP="00036E69">
            <w:pPr>
              <w:spacing w:after="120"/>
              <w:rPr>
                <w:b/>
              </w:rPr>
            </w:pPr>
            <w:r w:rsidRPr="00036E69">
              <w:rPr>
                <w:b/>
              </w:rPr>
              <w:t>Carer details</w:t>
            </w:r>
          </w:p>
          <w:p w:rsidR="00036E69" w:rsidRDefault="00036E69" w:rsidP="00036E69">
            <w:pPr>
              <w:spacing w:after="120"/>
            </w:pPr>
            <w:r>
              <w:t>Recipient details</w:t>
            </w:r>
          </w:p>
          <w:p w:rsidR="00036E69" w:rsidRDefault="00036E69" w:rsidP="00036E69">
            <w:pPr>
              <w:spacing w:after="120"/>
            </w:pPr>
            <w:r>
              <w:t>Carer Record</w:t>
            </w:r>
          </w:p>
          <w:p w:rsidR="00036E69" w:rsidRDefault="00036E69" w:rsidP="00036E69">
            <w:pPr>
              <w:spacing w:after="120"/>
            </w:pPr>
            <w:r>
              <w:t>Recipient Record</w:t>
            </w:r>
          </w:p>
        </w:tc>
        <w:tc>
          <w:tcPr>
            <w:tcW w:w="0" w:type="auto"/>
            <w:vMerge w:val="restart"/>
          </w:tcPr>
          <w:p w:rsidR="00036E69" w:rsidRPr="00036E69" w:rsidRDefault="00036E69" w:rsidP="00036E69">
            <w:pPr>
              <w:spacing w:after="120"/>
              <w:rPr>
                <w:b/>
              </w:rPr>
            </w:pPr>
            <w:r w:rsidRPr="00036E69">
              <w:rPr>
                <w:b/>
              </w:rPr>
              <w:t>Conversation</w:t>
            </w:r>
          </w:p>
          <w:p w:rsidR="00036E69" w:rsidRDefault="00036E69" w:rsidP="00036E69">
            <w:pPr>
              <w:spacing w:after="120"/>
            </w:pPr>
            <w:r>
              <w:t>Carer’s circumstances</w:t>
            </w:r>
          </w:p>
          <w:p w:rsidR="00036E69" w:rsidRDefault="00036E69" w:rsidP="00036E69">
            <w:pPr>
              <w:spacing w:after="120"/>
            </w:pPr>
            <w:r>
              <w:t>Carers Star</w:t>
            </w:r>
          </w:p>
          <w:p w:rsidR="00036E69" w:rsidRPr="00F4722F" w:rsidRDefault="00036E69" w:rsidP="00036E69">
            <w:pPr>
              <w:spacing w:after="120"/>
            </w:pPr>
            <w:r>
              <w:t>Star Reading</w:t>
            </w:r>
          </w:p>
        </w:tc>
        <w:tc>
          <w:tcPr>
            <w:tcW w:w="0" w:type="auto"/>
          </w:tcPr>
          <w:p w:rsidR="00036E69" w:rsidRPr="00036E69" w:rsidRDefault="00036E69" w:rsidP="00036E69">
            <w:pPr>
              <w:spacing w:after="120"/>
              <w:rPr>
                <w:b/>
              </w:rPr>
            </w:pPr>
            <w:r w:rsidRPr="00036E69">
              <w:rPr>
                <w:b/>
              </w:rPr>
              <w:t>Create Action Plan</w:t>
            </w:r>
          </w:p>
          <w:p w:rsidR="00036E69" w:rsidRDefault="00036E69" w:rsidP="00036E69">
            <w:pPr>
              <w:spacing w:after="120"/>
            </w:pPr>
            <w:r>
              <w:t>Priority Areas</w:t>
            </w:r>
          </w:p>
          <w:p w:rsidR="00036E69" w:rsidRDefault="00036E69" w:rsidP="00036E69">
            <w:pPr>
              <w:spacing w:after="120"/>
            </w:pPr>
            <w:r>
              <w:t>Step in Journey of Change</w:t>
            </w:r>
          </w:p>
          <w:p w:rsidR="00036E69" w:rsidRDefault="00036E69" w:rsidP="00036E69">
            <w:pPr>
              <w:spacing w:after="120"/>
            </w:pPr>
            <w:r>
              <w:t>Carer’s Goals</w:t>
            </w:r>
          </w:p>
          <w:p w:rsidR="00036E69" w:rsidRPr="00F4722F" w:rsidRDefault="00036E69" w:rsidP="00036E69">
            <w:pPr>
              <w:spacing w:after="120"/>
            </w:pPr>
            <w:r>
              <w:t>Complexity of carer’s needs</w:t>
            </w:r>
          </w:p>
        </w:tc>
        <w:tc>
          <w:tcPr>
            <w:tcW w:w="0" w:type="auto"/>
          </w:tcPr>
          <w:p w:rsidR="00036E69" w:rsidRPr="00036E69" w:rsidRDefault="00036E69" w:rsidP="00036E69">
            <w:pPr>
              <w:spacing w:after="120"/>
              <w:rPr>
                <w:b/>
              </w:rPr>
            </w:pPr>
            <w:r w:rsidRPr="00036E69">
              <w:rPr>
                <w:b/>
              </w:rPr>
              <w:t>Match Services</w:t>
            </w:r>
          </w:p>
          <w:p w:rsidR="00036E69" w:rsidRDefault="00036E69" w:rsidP="00036E69">
            <w:pPr>
              <w:spacing w:after="120"/>
            </w:pPr>
            <w:r>
              <w:t>Service Types</w:t>
            </w:r>
          </w:p>
          <w:p w:rsidR="00036E69" w:rsidRDefault="00036E69" w:rsidP="00036E69">
            <w:pPr>
              <w:spacing w:after="120"/>
            </w:pPr>
            <w:r>
              <w:t>Available providers</w:t>
            </w:r>
          </w:p>
          <w:p w:rsidR="00036E69" w:rsidRPr="00F4722F" w:rsidRDefault="00036E69" w:rsidP="00036E69">
            <w:pPr>
              <w:spacing w:after="120"/>
            </w:pPr>
            <w:r>
              <w:t>Costs</w:t>
            </w:r>
          </w:p>
        </w:tc>
        <w:tc>
          <w:tcPr>
            <w:tcW w:w="0" w:type="auto"/>
          </w:tcPr>
          <w:p w:rsidR="00036E69" w:rsidRPr="00036E69" w:rsidRDefault="00036E69" w:rsidP="00036E69">
            <w:pPr>
              <w:spacing w:after="120"/>
              <w:rPr>
                <w:b/>
              </w:rPr>
            </w:pPr>
            <w:r w:rsidRPr="00036E69">
              <w:rPr>
                <w:b/>
              </w:rPr>
              <w:t>Complete Action Plan</w:t>
            </w:r>
          </w:p>
          <w:p w:rsidR="00036E69" w:rsidRDefault="00036E69" w:rsidP="00036E69">
            <w:pPr>
              <w:spacing w:after="120"/>
            </w:pPr>
            <w:r>
              <w:t>SMART Actions</w:t>
            </w:r>
            <w:r>
              <w:rPr>
                <w:rStyle w:val="FootnoteReference"/>
              </w:rPr>
              <w:footnoteReference w:id="6"/>
            </w:r>
          </w:p>
          <w:p w:rsidR="00036E69" w:rsidRPr="00F4722F" w:rsidRDefault="00036E69" w:rsidP="00036E69">
            <w:pPr>
              <w:spacing w:after="120"/>
            </w:pPr>
            <w:r>
              <w:t>Recipient Information</w:t>
            </w:r>
            <w:r>
              <w:rPr>
                <w:rStyle w:val="FootnoteReference"/>
              </w:rPr>
              <w:footnoteReference w:id="7"/>
            </w:r>
          </w:p>
        </w:tc>
        <w:tc>
          <w:tcPr>
            <w:tcW w:w="0" w:type="auto"/>
            <w:vMerge w:val="restart"/>
          </w:tcPr>
          <w:p w:rsidR="00036E69" w:rsidRPr="00F4722F" w:rsidRDefault="00036E69" w:rsidP="00036E69">
            <w:pPr>
              <w:spacing w:after="120"/>
            </w:pPr>
            <w:r>
              <w:t>Create Referrals</w:t>
            </w:r>
          </w:p>
        </w:tc>
        <w:tc>
          <w:tcPr>
            <w:tcW w:w="0" w:type="auto"/>
            <w:vMerge w:val="restart"/>
          </w:tcPr>
          <w:p w:rsidR="00036E69" w:rsidRPr="00F4722F" w:rsidRDefault="00036E69" w:rsidP="00036E69">
            <w:pPr>
              <w:spacing w:after="120"/>
            </w:pPr>
            <w:r>
              <w:t>Book Services</w:t>
            </w:r>
          </w:p>
        </w:tc>
        <w:tc>
          <w:tcPr>
            <w:tcW w:w="0" w:type="auto"/>
            <w:vMerge w:val="restart"/>
          </w:tcPr>
          <w:p w:rsidR="00036E69" w:rsidRDefault="00036E69" w:rsidP="00036E69">
            <w:pPr>
              <w:spacing w:after="120"/>
            </w:pPr>
            <w:r>
              <w:t>Service Delivery</w:t>
            </w:r>
          </w:p>
        </w:tc>
        <w:tc>
          <w:tcPr>
            <w:tcW w:w="0" w:type="auto"/>
          </w:tcPr>
          <w:p w:rsidR="00036E69" w:rsidRPr="00F4722F" w:rsidRDefault="00036E69" w:rsidP="00036E69">
            <w:pPr>
              <w:spacing w:after="120"/>
            </w:pPr>
            <w:r>
              <w:t>Check-in with Carer</w:t>
            </w:r>
          </w:p>
        </w:tc>
        <w:tc>
          <w:tcPr>
            <w:tcW w:w="0" w:type="auto"/>
          </w:tcPr>
          <w:p w:rsidR="00036E69" w:rsidRPr="00F4722F" w:rsidRDefault="00036E69" w:rsidP="00036E69">
            <w:pPr>
              <w:spacing w:after="120"/>
            </w:pPr>
            <w:r>
              <w:t>Measure Wellbeing</w:t>
            </w:r>
          </w:p>
        </w:tc>
      </w:tr>
      <w:tr w:rsidR="00036E69" w:rsidTr="003F19BC">
        <w:trPr>
          <w:trHeight w:val="421"/>
        </w:trPr>
        <w:tc>
          <w:tcPr>
            <w:tcW w:w="0" w:type="auto"/>
          </w:tcPr>
          <w:p w:rsidR="003F19BC" w:rsidRPr="003F19BC" w:rsidRDefault="003F19BC" w:rsidP="003F19BC">
            <w:pPr>
              <w:rPr>
                <w:b/>
              </w:rPr>
            </w:pPr>
            <w:r w:rsidRPr="003F19BC">
              <w:rPr>
                <w:b/>
              </w:rPr>
              <w:t>Information</w:t>
            </w:r>
          </w:p>
          <w:p w:rsidR="00036E69" w:rsidRPr="003F19BC" w:rsidRDefault="00036E69" w:rsidP="003F19BC">
            <w:pPr>
              <w:rPr>
                <w:b/>
              </w:rPr>
            </w:pPr>
          </w:p>
        </w:tc>
        <w:tc>
          <w:tcPr>
            <w:tcW w:w="0" w:type="auto"/>
            <w:vMerge/>
          </w:tcPr>
          <w:p w:rsidR="00036E69" w:rsidRPr="00036E69" w:rsidRDefault="00036E69" w:rsidP="00036E69">
            <w:pPr>
              <w:spacing w:after="120"/>
              <w:rPr>
                <w:b/>
              </w:rPr>
            </w:pPr>
          </w:p>
        </w:tc>
        <w:tc>
          <w:tcPr>
            <w:tcW w:w="0" w:type="auto"/>
          </w:tcPr>
          <w:p w:rsidR="00036E69" w:rsidRPr="00036E69" w:rsidRDefault="00036E69" w:rsidP="00036E69">
            <w:pPr>
              <w:rPr>
                <w:b/>
              </w:rPr>
            </w:pPr>
            <w:r w:rsidRPr="00036E69">
              <w:rPr>
                <w:b/>
              </w:rPr>
              <w:t>Emergency Process</w:t>
            </w:r>
          </w:p>
        </w:tc>
        <w:tc>
          <w:tcPr>
            <w:tcW w:w="0" w:type="auto"/>
            <w:vMerge/>
          </w:tcPr>
          <w:p w:rsidR="00036E69" w:rsidRPr="00036E69" w:rsidRDefault="00036E69" w:rsidP="00036E69">
            <w:pPr>
              <w:spacing w:after="120"/>
              <w:rPr>
                <w:b/>
              </w:rPr>
            </w:pPr>
          </w:p>
        </w:tc>
        <w:tc>
          <w:tcPr>
            <w:tcW w:w="0" w:type="auto"/>
            <w:vMerge/>
          </w:tcPr>
          <w:p w:rsidR="00036E69" w:rsidRPr="00036E69" w:rsidRDefault="00036E69" w:rsidP="00036E69">
            <w:pPr>
              <w:spacing w:after="120"/>
              <w:rPr>
                <w:b/>
              </w:rPr>
            </w:pPr>
          </w:p>
        </w:tc>
        <w:tc>
          <w:tcPr>
            <w:tcW w:w="0" w:type="auto"/>
            <w:gridSpan w:val="3"/>
            <w:vMerge w:val="restart"/>
            <w:vAlign w:val="center"/>
          </w:tcPr>
          <w:p w:rsidR="00036E69" w:rsidRPr="00036E69" w:rsidRDefault="00036E69" w:rsidP="00036E69">
            <w:pPr>
              <w:spacing w:after="120"/>
              <w:jc w:val="center"/>
              <w:rPr>
                <w:b/>
              </w:rPr>
            </w:pPr>
            <w:r w:rsidRPr="0011444D">
              <w:rPr>
                <w:b/>
              </w:rPr>
              <w:t>Action Plan</w:t>
            </w: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gridSpan w:val="2"/>
            <w:vMerge w:val="restart"/>
            <w:vAlign w:val="center"/>
          </w:tcPr>
          <w:p w:rsidR="00036E69" w:rsidRDefault="00036E69" w:rsidP="00036E69">
            <w:pPr>
              <w:spacing w:after="120"/>
              <w:jc w:val="center"/>
            </w:pPr>
            <w:r>
              <w:t>Return to assessment?</w:t>
            </w:r>
          </w:p>
        </w:tc>
      </w:tr>
      <w:tr w:rsidR="00036E69" w:rsidTr="003F19BC">
        <w:trPr>
          <w:trHeight w:val="421"/>
        </w:trPr>
        <w:tc>
          <w:tcPr>
            <w:tcW w:w="0" w:type="auto"/>
          </w:tcPr>
          <w:p w:rsidR="00036E69" w:rsidRDefault="003F19BC" w:rsidP="00036E69">
            <w:r>
              <w:t>Provide/Refer to information</w:t>
            </w:r>
          </w:p>
        </w:tc>
        <w:tc>
          <w:tcPr>
            <w:tcW w:w="0" w:type="auto"/>
            <w:vMerge/>
          </w:tcPr>
          <w:p w:rsidR="00036E69" w:rsidRPr="00036E69" w:rsidRDefault="00036E69" w:rsidP="00036E69">
            <w:pPr>
              <w:spacing w:after="120"/>
              <w:rPr>
                <w:b/>
              </w:rPr>
            </w:pPr>
          </w:p>
        </w:tc>
        <w:tc>
          <w:tcPr>
            <w:tcW w:w="0" w:type="auto"/>
          </w:tcPr>
          <w:p w:rsidR="00036E69" w:rsidRPr="00036E69" w:rsidRDefault="00036E69" w:rsidP="00036E69">
            <w:pPr>
              <w:rPr>
                <w:b/>
              </w:rPr>
            </w:pPr>
            <w:r w:rsidRPr="00036E69">
              <w:rPr>
                <w:b/>
              </w:rPr>
              <w:t>Immediate Arrangements</w:t>
            </w:r>
          </w:p>
          <w:p w:rsidR="00036E69" w:rsidRDefault="00036E69" w:rsidP="00036E69">
            <w:pPr>
              <w:spacing w:after="120"/>
            </w:pPr>
            <w:r>
              <w:t>Basic Registration Details</w:t>
            </w:r>
          </w:p>
          <w:p w:rsidR="00036E69" w:rsidRDefault="00036E69" w:rsidP="00036E69">
            <w:pPr>
              <w:spacing w:after="120"/>
            </w:pPr>
            <w:r>
              <w:t>Carer and Recipient Needs</w:t>
            </w:r>
          </w:p>
          <w:p w:rsidR="00036E69" w:rsidRDefault="00036E69" w:rsidP="00036E69">
            <w:pPr>
              <w:spacing w:after="120"/>
            </w:pPr>
            <w:r>
              <w:t>Schedule Post Emergency Assessment</w:t>
            </w:r>
          </w:p>
        </w:tc>
        <w:tc>
          <w:tcPr>
            <w:tcW w:w="0" w:type="auto"/>
            <w:vMerge/>
          </w:tcPr>
          <w:p w:rsidR="00036E69" w:rsidRPr="00036E69" w:rsidRDefault="00036E69" w:rsidP="00036E69">
            <w:pPr>
              <w:spacing w:after="120"/>
              <w:rPr>
                <w:b/>
              </w:rPr>
            </w:pPr>
          </w:p>
        </w:tc>
        <w:tc>
          <w:tcPr>
            <w:tcW w:w="0" w:type="auto"/>
            <w:vMerge/>
          </w:tcPr>
          <w:p w:rsidR="00036E69" w:rsidRPr="00036E69" w:rsidRDefault="00036E69" w:rsidP="00036E69">
            <w:pPr>
              <w:spacing w:after="120"/>
              <w:rPr>
                <w:b/>
              </w:rPr>
            </w:pPr>
          </w:p>
        </w:tc>
        <w:tc>
          <w:tcPr>
            <w:tcW w:w="0" w:type="auto"/>
            <w:gridSpan w:val="3"/>
            <w:vMerge/>
            <w:vAlign w:val="center"/>
          </w:tcPr>
          <w:p w:rsidR="00036E69" w:rsidRPr="0011444D" w:rsidRDefault="00036E69" w:rsidP="00036E69">
            <w:pPr>
              <w:spacing w:after="120"/>
              <w:jc w:val="center"/>
              <w:rPr>
                <w:b/>
              </w:rPr>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vMerge/>
          </w:tcPr>
          <w:p w:rsidR="00036E69" w:rsidRDefault="00036E69" w:rsidP="00036E69">
            <w:pPr>
              <w:spacing w:after="120"/>
            </w:pPr>
          </w:p>
        </w:tc>
        <w:tc>
          <w:tcPr>
            <w:tcW w:w="0" w:type="auto"/>
            <w:gridSpan w:val="2"/>
            <w:vMerge/>
            <w:vAlign w:val="center"/>
          </w:tcPr>
          <w:p w:rsidR="00036E69" w:rsidRDefault="00036E69" w:rsidP="00036E69">
            <w:pPr>
              <w:spacing w:after="120"/>
              <w:jc w:val="center"/>
            </w:pPr>
          </w:p>
        </w:tc>
      </w:tr>
    </w:tbl>
    <w:p w:rsidR="00036E69" w:rsidRDefault="00036E69" w:rsidP="001963D0">
      <w:pPr>
        <w:jc w:val="center"/>
        <w:sectPr w:rsidR="00036E69" w:rsidSect="00826E9C">
          <w:headerReference w:type="first" r:id="rId10"/>
          <w:pgSz w:w="23811" w:h="16838" w:orient="landscape" w:code="8"/>
          <w:pgMar w:top="1310" w:right="1440" w:bottom="1440" w:left="1440" w:header="709" w:footer="709" w:gutter="0"/>
          <w:cols w:space="708"/>
          <w:docGrid w:linePitch="360"/>
        </w:sectPr>
      </w:pPr>
    </w:p>
    <w:p w:rsidR="009C36BE" w:rsidRPr="00776D48" w:rsidRDefault="00C54F73" w:rsidP="00BD71AB">
      <w:pPr>
        <w:pStyle w:val="Heading1"/>
      </w:pPr>
      <w:bookmarkStart w:id="3" w:name="_Toc528325049"/>
      <w:r w:rsidRPr="00C54F73">
        <w:lastRenderedPageBreak/>
        <w:t>Support Planning Process Guidance</w:t>
      </w:r>
      <w:bookmarkEnd w:id="3"/>
    </w:p>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4" w:name="_Toc528325050"/>
      <w:r w:rsidRPr="000B7495">
        <w:rPr>
          <w:rStyle w:val="Strong"/>
        </w:rPr>
        <w:t>Intake</w:t>
      </w:r>
      <w:bookmarkEnd w:id="4"/>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1: intake"/>
        <w:tblDescription w:val="Description of support planning process steps, criteria and actions"/>
      </w:tblPr>
      <w:tblGrid>
        <w:gridCol w:w="1064"/>
        <w:gridCol w:w="1625"/>
        <w:gridCol w:w="7654"/>
        <w:gridCol w:w="4265"/>
      </w:tblGrid>
      <w:tr w:rsidR="00487505" w:rsidTr="007A35CD">
        <w:trPr>
          <w:trHeight w:val="237"/>
          <w:tblHeader/>
        </w:trPr>
        <w:tc>
          <w:tcPr>
            <w:tcW w:w="2689"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7654" w:type="dxa"/>
            <w:shd w:val="clear" w:color="auto" w:fill="5B57A4"/>
          </w:tcPr>
          <w:p w:rsidR="00487505" w:rsidRPr="00AB54B8" w:rsidRDefault="00487505" w:rsidP="00487505">
            <w:pPr>
              <w:rPr>
                <w:b/>
                <w:color w:val="FFFFFF" w:themeColor="background1"/>
              </w:rPr>
            </w:pPr>
            <w:r w:rsidRPr="00AB54B8">
              <w:rPr>
                <w:b/>
                <w:color w:val="FFFFFF" w:themeColor="background1"/>
              </w:rPr>
              <w:t>Criteria</w:t>
            </w:r>
          </w:p>
        </w:tc>
        <w:tc>
          <w:tcPr>
            <w:tcW w:w="4265" w:type="dxa"/>
            <w:shd w:val="clear" w:color="auto" w:fill="5B57A4"/>
          </w:tcPr>
          <w:p w:rsidR="00487505" w:rsidRPr="00AB54B8" w:rsidRDefault="00487505" w:rsidP="00487505">
            <w:pPr>
              <w:rPr>
                <w:b/>
                <w:color w:val="FFFFFF" w:themeColor="background1"/>
              </w:rPr>
            </w:pPr>
            <w:r>
              <w:rPr>
                <w:b/>
                <w:color w:val="FFFFFF" w:themeColor="background1"/>
              </w:rPr>
              <w:t>Actions</w:t>
            </w:r>
          </w:p>
        </w:tc>
      </w:tr>
      <w:tr w:rsidR="00487505" w:rsidTr="00C54F73">
        <w:trPr>
          <w:trHeight w:val="2100"/>
        </w:trPr>
        <w:tc>
          <w:tcPr>
            <w:tcW w:w="1064" w:type="dxa"/>
          </w:tcPr>
          <w:p w:rsidR="00487505" w:rsidRDefault="00487505" w:rsidP="004E3F5E">
            <w:pPr>
              <w:pStyle w:val="ListParagraph"/>
              <w:numPr>
                <w:ilvl w:val="0"/>
                <w:numId w:val="7"/>
              </w:numPr>
            </w:pPr>
          </w:p>
        </w:tc>
        <w:tc>
          <w:tcPr>
            <w:tcW w:w="1625" w:type="dxa"/>
          </w:tcPr>
          <w:p w:rsidR="00487505" w:rsidRDefault="00487505" w:rsidP="00487505">
            <w:r>
              <w:t>Eligibility</w:t>
            </w:r>
          </w:p>
        </w:tc>
        <w:tc>
          <w:tcPr>
            <w:tcW w:w="7654" w:type="dxa"/>
          </w:tcPr>
          <w:p w:rsidR="00487505" w:rsidRDefault="00487505" w:rsidP="004E3F5E">
            <w:pPr>
              <w:pStyle w:val="ListParagraph"/>
              <w:numPr>
                <w:ilvl w:val="0"/>
                <w:numId w:val="4"/>
              </w:numPr>
            </w:pPr>
            <w:r>
              <w:t>Has taken responsibility for the care of another person who:</w:t>
            </w:r>
          </w:p>
          <w:p w:rsidR="00487505" w:rsidRDefault="00487505" w:rsidP="004E3F5E">
            <w:pPr>
              <w:pStyle w:val="ListParagraph"/>
              <w:numPr>
                <w:ilvl w:val="1"/>
                <w:numId w:val="4"/>
              </w:numPr>
            </w:pPr>
            <w:r>
              <w:t>has a disability</w:t>
            </w:r>
          </w:p>
          <w:p w:rsidR="00487505" w:rsidRDefault="00487505" w:rsidP="004E3F5E">
            <w:pPr>
              <w:pStyle w:val="ListParagraph"/>
              <w:numPr>
                <w:ilvl w:val="1"/>
                <w:numId w:val="4"/>
              </w:numPr>
            </w:pPr>
            <w:r>
              <w:t>has a mental health problem</w:t>
            </w:r>
          </w:p>
          <w:p w:rsidR="007C075F" w:rsidRDefault="007C075F" w:rsidP="004E3F5E">
            <w:pPr>
              <w:pStyle w:val="ListParagraph"/>
              <w:numPr>
                <w:ilvl w:val="1"/>
                <w:numId w:val="4"/>
              </w:numPr>
            </w:pPr>
            <w:r w:rsidRPr="007C075F">
              <w:t>has a medical condition (including a terminal or chronic illness</w:t>
            </w:r>
          </w:p>
          <w:p w:rsidR="00487505" w:rsidRDefault="00487505" w:rsidP="004E3F5E">
            <w:pPr>
              <w:pStyle w:val="ListParagraph"/>
              <w:numPr>
                <w:ilvl w:val="1"/>
                <w:numId w:val="4"/>
              </w:numPr>
            </w:pPr>
            <w:r>
              <w:t xml:space="preserve">is frail aged </w:t>
            </w:r>
          </w:p>
          <w:p w:rsidR="00487505" w:rsidRDefault="00487505" w:rsidP="004E3F5E">
            <w:pPr>
              <w:pStyle w:val="ListParagraph"/>
              <w:numPr>
                <w:ilvl w:val="0"/>
                <w:numId w:val="4"/>
              </w:numPr>
            </w:pPr>
            <w:r>
              <w:t xml:space="preserve">Has ceased being a carer within the past </w:t>
            </w:r>
            <w:r w:rsidR="00971464">
              <w:t xml:space="preserve">12 </w:t>
            </w:r>
            <w:r>
              <w:t>months</w:t>
            </w:r>
          </w:p>
          <w:p w:rsidR="00487505" w:rsidRDefault="00487505" w:rsidP="004E3F5E">
            <w:pPr>
              <w:pStyle w:val="ListParagraph"/>
              <w:numPr>
                <w:ilvl w:val="0"/>
                <w:numId w:val="4"/>
              </w:numPr>
            </w:pPr>
            <w:r>
              <w:t>Lives within the service area of the RDP</w:t>
            </w:r>
          </w:p>
        </w:tc>
        <w:tc>
          <w:tcPr>
            <w:tcW w:w="4265" w:type="dxa"/>
          </w:tcPr>
          <w:p w:rsidR="00487505" w:rsidRDefault="00487505" w:rsidP="00487505">
            <w:r>
              <w:t>If the person meets these criteria, complete registration if required.</w:t>
            </w:r>
          </w:p>
        </w:tc>
      </w:tr>
      <w:tr w:rsidR="00487505" w:rsidTr="00660864">
        <w:trPr>
          <w:trHeight w:val="1159"/>
        </w:trPr>
        <w:tc>
          <w:tcPr>
            <w:tcW w:w="1064" w:type="dxa"/>
            <w:vMerge w:val="restart"/>
          </w:tcPr>
          <w:p w:rsidR="00487505" w:rsidRDefault="00487505" w:rsidP="004E3F5E">
            <w:pPr>
              <w:pStyle w:val="ListParagraph"/>
              <w:numPr>
                <w:ilvl w:val="0"/>
                <w:numId w:val="7"/>
              </w:numPr>
            </w:pPr>
          </w:p>
        </w:tc>
        <w:tc>
          <w:tcPr>
            <w:tcW w:w="1625" w:type="dxa"/>
            <w:vMerge w:val="restart"/>
          </w:tcPr>
          <w:p w:rsidR="00487505" w:rsidRDefault="00487505" w:rsidP="00487505">
            <w:r>
              <w:t>Urgency</w:t>
            </w:r>
          </w:p>
        </w:tc>
        <w:tc>
          <w:tcPr>
            <w:tcW w:w="7654" w:type="dxa"/>
          </w:tcPr>
          <w:p w:rsidR="00487505" w:rsidRDefault="009467F6" w:rsidP="00487505">
            <w:r>
              <w:t>EMERGENCY</w:t>
            </w:r>
            <w:r w:rsidR="00487505">
              <w:t>: The car</w:t>
            </w:r>
            <w:r w:rsidR="001963D0">
              <w:t>e relationship</w:t>
            </w:r>
            <w:r w:rsidR="00487505">
              <w:t xml:space="preserve"> is under high stress </w:t>
            </w:r>
            <w:r w:rsidR="00971464">
              <w:t>and</w:t>
            </w:r>
            <w:r w:rsidR="00487505">
              <w:t xml:space="preserve"> breakdown has </w:t>
            </w:r>
            <w:r w:rsidR="00971464">
              <w:t xml:space="preserve">either </w:t>
            </w:r>
            <w:r w:rsidR="00487505">
              <w:t>occurred or will occur</w:t>
            </w:r>
            <w:r w:rsidR="00971464">
              <w:t>,</w:t>
            </w:r>
            <w:r w:rsidR="00487505">
              <w:t xml:space="preserve"> if support </w:t>
            </w:r>
            <w:r w:rsidR="001963D0">
              <w:t xml:space="preserve">is not received </w:t>
            </w:r>
            <w:r w:rsidR="00487505">
              <w:t xml:space="preserve">within </w:t>
            </w:r>
            <w:r w:rsidR="001963D0">
              <w:t xml:space="preserve">72 </w:t>
            </w:r>
            <w:r w:rsidR="00487505">
              <w:t>hours</w:t>
            </w:r>
            <w:r w:rsidR="001963D0">
              <w:t>.</w:t>
            </w:r>
          </w:p>
        </w:tc>
        <w:tc>
          <w:tcPr>
            <w:tcW w:w="4265" w:type="dxa"/>
          </w:tcPr>
          <w:p w:rsidR="00487505" w:rsidRDefault="00487505" w:rsidP="004E3F5E">
            <w:pPr>
              <w:pStyle w:val="ListParagraph"/>
              <w:numPr>
                <w:ilvl w:val="0"/>
                <w:numId w:val="5"/>
              </w:numPr>
              <w:ind w:left="459" w:hanging="283"/>
            </w:pPr>
            <w:r>
              <w:t>Understand the driver for the contact</w:t>
            </w:r>
          </w:p>
          <w:p w:rsidR="00487505" w:rsidRDefault="00487505" w:rsidP="004E3F5E">
            <w:pPr>
              <w:pStyle w:val="ListParagraph"/>
              <w:numPr>
                <w:ilvl w:val="0"/>
                <w:numId w:val="5"/>
              </w:numPr>
              <w:ind w:left="459" w:hanging="283"/>
            </w:pPr>
            <w:r>
              <w:t>Assist immediately</w:t>
            </w:r>
          </w:p>
          <w:p w:rsidR="00487505" w:rsidRDefault="00487505" w:rsidP="004E3F5E">
            <w:pPr>
              <w:pStyle w:val="ListParagraph"/>
              <w:numPr>
                <w:ilvl w:val="0"/>
                <w:numId w:val="5"/>
              </w:numPr>
              <w:ind w:left="459" w:hanging="283"/>
            </w:pPr>
            <w:r>
              <w:t xml:space="preserve">Follow </w:t>
            </w:r>
            <w:r w:rsidR="00A4303E">
              <w:t xml:space="preserve">your organisation’s </w:t>
            </w:r>
            <w:r>
              <w:t>emergency process</w:t>
            </w:r>
          </w:p>
        </w:tc>
      </w:tr>
      <w:tr w:rsidR="00487505" w:rsidTr="00487505">
        <w:trPr>
          <w:trHeight w:val="421"/>
        </w:trPr>
        <w:tc>
          <w:tcPr>
            <w:tcW w:w="1064" w:type="dxa"/>
            <w:vMerge/>
          </w:tcPr>
          <w:p w:rsidR="00487505" w:rsidRDefault="00487505" w:rsidP="00487505"/>
        </w:tc>
        <w:tc>
          <w:tcPr>
            <w:tcW w:w="1625" w:type="dxa"/>
            <w:vMerge/>
          </w:tcPr>
          <w:p w:rsidR="00487505" w:rsidRDefault="00487505" w:rsidP="00487505"/>
        </w:tc>
        <w:tc>
          <w:tcPr>
            <w:tcW w:w="11919" w:type="dxa"/>
            <w:gridSpan w:val="2"/>
            <w:shd w:val="clear" w:color="auto" w:fill="F2F2F2" w:themeFill="background1" w:themeFillShade="F2"/>
          </w:tcPr>
          <w:p w:rsidR="00487505" w:rsidRDefault="00487505" w:rsidP="00487505">
            <w:r>
              <w:t xml:space="preserve">Registration should be completed immediately, where possible. In the event the contact is not </w:t>
            </w:r>
            <w:r w:rsidR="00300FD0">
              <w:t>an emergency</w:t>
            </w:r>
            <w:r>
              <w:t xml:space="preserve"> and cannot be addressed immediately:</w:t>
            </w:r>
          </w:p>
        </w:tc>
      </w:tr>
      <w:tr w:rsidR="00487505" w:rsidTr="00300FD0">
        <w:trPr>
          <w:trHeight w:val="695"/>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 xml:space="preserve">HIGH: </w:t>
            </w:r>
            <w:r w:rsidR="00971464">
              <w:t>There is a high level of stress in the</w:t>
            </w:r>
            <w:r>
              <w:t xml:space="preserve"> care</w:t>
            </w:r>
            <w:r w:rsidR="001963D0">
              <w:t xml:space="preserve"> relationship and</w:t>
            </w:r>
            <w:r>
              <w:t xml:space="preserve"> there is a risk of breakdown if support </w:t>
            </w:r>
            <w:r w:rsidR="001963D0">
              <w:t xml:space="preserve">is not received </w:t>
            </w:r>
            <w:r>
              <w:t xml:space="preserve">in the next </w:t>
            </w:r>
            <w:r w:rsidR="001963D0">
              <w:t>7</w:t>
            </w:r>
            <w:r>
              <w:t xml:space="preserve"> days</w:t>
            </w:r>
            <w:r w:rsidR="001963D0">
              <w:t xml:space="preserve"> </w:t>
            </w:r>
            <w:r w:rsidR="00B92384">
              <w:t xml:space="preserve">(for less than </w:t>
            </w:r>
            <w:r w:rsidR="001963D0">
              <w:t xml:space="preserve">72 </w:t>
            </w:r>
            <w:r w:rsidR="00B92384">
              <w:t>hours see ‘EMERGENCY’ above)</w:t>
            </w:r>
            <w:r w:rsidR="001963D0">
              <w:t>.</w:t>
            </w:r>
          </w:p>
          <w:p w:rsidR="001963D0" w:rsidRDefault="001963D0" w:rsidP="00487505"/>
        </w:tc>
        <w:tc>
          <w:tcPr>
            <w:tcW w:w="4265" w:type="dxa"/>
          </w:tcPr>
          <w:p w:rsidR="00487505" w:rsidRDefault="00487505" w:rsidP="00487505">
            <w:r>
              <w:t>Contact carer for registration and/or assessment within 24 hours</w:t>
            </w:r>
          </w:p>
        </w:tc>
      </w:tr>
      <w:tr w:rsidR="00487505" w:rsidTr="00300FD0">
        <w:trPr>
          <w:trHeight w:val="691"/>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MEDIUM: The care</w:t>
            </w:r>
            <w:r w:rsidR="001963D0">
              <w:t xml:space="preserve"> relationship</w:t>
            </w:r>
            <w:r>
              <w:t xml:space="preserve"> is under </w:t>
            </w:r>
            <w:r w:rsidR="001963D0">
              <w:t xml:space="preserve">moderate </w:t>
            </w:r>
            <w:r>
              <w:t xml:space="preserve">stress </w:t>
            </w:r>
            <w:r w:rsidR="00CE4C83">
              <w:t>and</w:t>
            </w:r>
            <w:r>
              <w:t xml:space="preserve"> support </w:t>
            </w:r>
            <w:r w:rsidR="001963D0">
              <w:t xml:space="preserve">is needed </w:t>
            </w:r>
            <w:r>
              <w:t xml:space="preserve">within </w:t>
            </w:r>
            <w:r w:rsidR="001963D0">
              <w:t>the next 14 to 21</w:t>
            </w:r>
            <w:r>
              <w:t xml:space="preserve"> days</w:t>
            </w:r>
            <w:r w:rsidR="001963D0">
              <w:t>.</w:t>
            </w:r>
          </w:p>
        </w:tc>
        <w:tc>
          <w:tcPr>
            <w:tcW w:w="4265" w:type="dxa"/>
          </w:tcPr>
          <w:p w:rsidR="00487505" w:rsidRDefault="00487505" w:rsidP="00487505">
            <w:r>
              <w:t>Contact carer for registration and/or assessment within 48 hours</w:t>
            </w:r>
          </w:p>
        </w:tc>
      </w:tr>
      <w:tr w:rsidR="00487505" w:rsidTr="00300FD0">
        <w:trPr>
          <w:trHeight w:val="700"/>
        </w:trPr>
        <w:tc>
          <w:tcPr>
            <w:tcW w:w="1064" w:type="dxa"/>
            <w:vMerge/>
          </w:tcPr>
          <w:p w:rsidR="00487505" w:rsidRDefault="00487505" w:rsidP="00487505"/>
        </w:tc>
        <w:tc>
          <w:tcPr>
            <w:tcW w:w="1625" w:type="dxa"/>
            <w:vMerge/>
          </w:tcPr>
          <w:p w:rsidR="00487505" w:rsidRDefault="00487505" w:rsidP="00487505"/>
        </w:tc>
        <w:tc>
          <w:tcPr>
            <w:tcW w:w="7654" w:type="dxa"/>
          </w:tcPr>
          <w:p w:rsidR="00487505" w:rsidRDefault="00487505" w:rsidP="00487505">
            <w:r>
              <w:t xml:space="preserve">LOW: </w:t>
            </w:r>
            <w:r w:rsidR="001963D0">
              <w:t xml:space="preserve">The care relationship is under </w:t>
            </w:r>
            <w:r w:rsidR="000F2C51">
              <w:t>low</w:t>
            </w:r>
            <w:r w:rsidR="001963D0">
              <w:t xml:space="preserve"> stress. </w:t>
            </w:r>
          </w:p>
        </w:tc>
        <w:tc>
          <w:tcPr>
            <w:tcW w:w="4265" w:type="dxa"/>
          </w:tcPr>
          <w:p w:rsidR="00487505" w:rsidRDefault="00487505" w:rsidP="00487505">
            <w:r>
              <w:t xml:space="preserve">Contact carer for registration and assessment within </w:t>
            </w:r>
            <w:r w:rsidR="000F2C51">
              <w:t xml:space="preserve">72 </w:t>
            </w:r>
            <w:r>
              <w:t>hours</w:t>
            </w:r>
          </w:p>
        </w:tc>
      </w:tr>
    </w:tbl>
    <w:p w:rsidR="00C54F73" w:rsidRDefault="00C54F73" w:rsidP="00487505"/>
    <w:p w:rsidR="00487505" w:rsidRDefault="00C54F73" w:rsidP="00487505">
      <w:r>
        <w:br w:type="page"/>
      </w:r>
    </w:p>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5" w:name="_Toc528325051"/>
      <w:r w:rsidRPr="000B7495">
        <w:rPr>
          <w:rStyle w:val="Strong"/>
        </w:rPr>
        <w:lastRenderedPageBreak/>
        <w:t>Registration</w:t>
      </w:r>
      <w:bookmarkEnd w:id="5"/>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2: registration"/>
        <w:tblDescription w:val="Description of support planning process steps and data collection processes"/>
      </w:tblPr>
      <w:tblGrid>
        <w:gridCol w:w="1064"/>
        <w:gridCol w:w="1341"/>
        <w:gridCol w:w="7088"/>
        <w:gridCol w:w="5115"/>
      </w:tblGrid>
      <w:tr w:rsidR="00487505" w:rsidTr="007A35CD">
        <w:trPr>
          <w:trHeight w:val="237"/>
          <w:tblHeader/>
        </w:trPr>
        <w:tc>
          <w:tcPr>
            <w:tcW w:w="2405"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7088" w:type="dxa"/>
            <w:shd w:val="clear" w:color="auto" w:fill="5B57A4"/>
          </w:tcPr>
          <w:p w:rsidR="00487505" w:rsidRPr="00AB54B8" w:rsidRDefault="009E0577" w:rsidP="00487505">
            <w:pPr>
              <w:rPr>
                <w:b/>
                <w:color w:val="FFFFFF" w:themeColor="background1"/>
              </w:rPr>
            </w:pPr>
            <w:r>
              <w:rPr>
                <w:b/>
                <w:color w:val="FFFFFF" w:themeColor="background1"/>
              </w:rPr>
              <w:t>Need to collect</w:t>
            </w:r>
          </w:p>
        </w:tc>
        <w:tc>
          <w:tcPr>
            <w:tcW w:w="5115" w:type="dxa"/>
            <w:shd w:val="clear" w:color="auto" w:fill="5B57A4"/>
          </w:tcPr>
          <w:p w:rsidR="00487505" w:rsidRPr="00AB54B8" w:rsidRDefault="009E0577" w:rsidP="00487505">
            <w:pPr>
              <w:rPr>
                <w:b/>
                <w:color w:val="FFFFFF" w:themeColor="background1"/>
              </w:rPr>
            </w:pPr>
            <w:r>
              <w:rPr>
                <w:b/>
                <w:color w:val="FFFFFF" w:themeColor="background1"/>
              </w:rPr>
              <w:t>Collect t</w:t>
            </w:r>
            <w:r w:rsidR="00487505">
              <w:rPr>
                <w:b/>
                <w:color w:val="FFFFFF" w:themeColor="background1"/>
              </w:rPr>
              <w:t>o support service delivery (Optional)</w:t>
            </w:r>
          </w:p>
        </w:tc>
      </w:tr>
      <w:tr w:rsidR="00487505" w:rsidTr="00660864">
        <w:trPr>
          <w:trHeight w:val="3596"/>
        </w:trPr>
        <w:tc>
          <w:tcPr>
            <w:tcW w:w="1064" w:type="dxa"/>
          </w:tcPr>
          <w:p w:rsidR="00487505" w:rsidRDefault="00487505" w:rsidP="004E3F5E">
            <w:pPr>
              <w:pStyle w:val="ListParagraph"/>
              <w:numPr>
                <w:ilvl w:val="0"/>
                <w:numId w:val="7"/>
              </w:numPr>
            </w:pPr>
          </w:p>
        </w:tc>
        <w:tc>
          <w:tcPr>
            <w:tcW w:w="1341" w:type="dxa"/>
          </w:tcPr>
          <w:p w:rsidR="00487505" w:rsidRDefault="00487505" w:rsidP="00487505">
            <w:r>
              <w:t>Carer details</w:t>
            </w:r>
          </w:p>
        </w:tc>
        <w:tc>
          <w:tcPr>
            <w:tcW w:w="7088" w:type="dxa"/>
          </w:tcPr>
          <w:p w:rsidR="00487505" w:rsidRDefault="00487505" w:rsidP="004E3F5E">
            <w:pPr>
              <w:pStyle w:val="ListParagraph"/>
              <w:numPr>
                <w:ilvl w:val="0"/>
                <w:numId w:val="4"/>
              </w:numPr>
            </w:pPr>
            <w:r>
              <w:t>Given name</w:t>
            </w:r>
          </w:p>
          <w:p w:rsidR="00487505" w:rsidRDefault="00487505" w:rsidP="004E3F5E">
            <w:pPr>
              <w:pStyle w:val="ListParagraph"/>
              <w:numPr>
                <w:ilvl w:val="0"/>
                <w:numId w:val="4"/>
              </w:numPr>
            </w:pPr>
            <w:r>
              <w:t>Family name</w:t>
            </w:r>
          </w:p>
          <w:p w:rsidR="00487505" w:rsidRDefault="00487505" w:rsidP="004E3F5E">
            <w:pPr>
              <w:pStyle w:val="ListParagraph"/>
              <w:numPr>
                <w:ilvl w:val="0"/>
                <w:numId w:val="4"/>
              </w:numPr>
            </w:pPr>
            <w:r>
              <w:t>DOB</w:t>
            </w:r>
          </w:p>
          <w:p w:rsidR="00487505" w:rsidRDefault="00487505" w:rsidP="004E3F5E">
            <w:pPr>
              <w:pStyle w:val="ListParagraph"/>
              <w:numPr>
                <w:ilvl w:val="0"/>
                <w:numId w:val="4"/>
              </w:numPr>
            </w:pPr>
            <w:r>
              <w:t>Gender</w:t>
            </w:r>
          </w:p>
          <w:p w:rsidR="00487505" w:rsidRDefault="00487505" w:rsidP="004E3F5E">
            <w:pPr>
              <w:pStyle w:val="ListParagraph"/>
              <w:numPr>
                <w:ilvl w:val="0"/>
                <w:numId w:val="4"/>
              </w:numPr>
            </w:pPr>
            <w:r>
              <w:t>Residential address</w:t>
            </w:r>
          </w:p>
          <w:p w:rsidR="00487505" w:rsidRDefault="00487505" w:rsidP="004E3F5E">
            <w:pPr>
              <w:pStyle w:val="ListParagraph"/>
              <w:numPr>
                <w:ilvl w:val="0"/>
                <w:numId w:val="4"/>
              </w:numPr>
            </w:pPr>
            <w:r>
              <w:t>Phone</w:t>
            </w:r>
          </w:p>
          <w:p w:rsidR="00487505" w:rsidRDefault="00487505" w:rsidP="004E3F5E">
            <w:pPr>
              <w:pStyle w:val="ListParagraph"/>
              <w:numPr>
                <w:ilvl w:val="0"/>
                <w:numId w:val="4"/>
              </w:numPr>
            </w:pPr>
            <w:r>
              <w:t>Indigenous status</w:t>
            </w:r>
          </w:p>
          <w:p w:rsidR="00487505" w:rsidRDefault="00487505" w:rsidP="004E3F5E">
            <w:pPr>
              <w:pStyle w:val="ListParagraph"/>
              <w:numPr>
                <w:ilvl w:val="0"/>
                <w:numId w:val="4"/>
              </w:numPr>
            </w:pPr>
            <w:r>
              <w:t>Country of birth</w:t>
            </w:r>
          </w:p>
          <w:p w:rsidR="00487505" w:rsidRDefault="00487505" w:rsidP="004E3F5E">
            <w:pPr>
              <w:pStyle w:val="ListParagraph"/>
              <w:numPr>
                <w:ilvl w:val="0"/>
                <w:numId w:val="4"/>
              </w:numPr>
            </w:pPr>
            <w:r>
              <w:t>Main</w:t>
            </w:r>
            <w:r w:rsidR="00014C43">
              <w:t>/preferred</w:t>
            </w:r>
            <w:r>
              <w:t xml:space="preserve"> language </w:t>
            </w:r>
          </w:p>
          <w:p w:rsidR="00487505" w:rsidRDefault="00487505" w:rsidP="004E3F5E">
            <w:pPr>
              <w:pStyle w:val="ListParagraph"/>
              <w:numPr>
                <w:ilvl w:val="0"/>
                <w:numId w:val="4"/>
              </w:numPr>
            </w:pPr>
            <w:r>
              <w:t>Consent (includes consent to act on recipient’s behalf)</w:t>
            </w:r>
          </w:p>
          <w:p w:rsidR="00487505" w:rsidRDefault="00487505" w:rsidP="004E3F5E">
            <w:pPr>
              <w:pStyle w:val="ListParagraph"/>
              <w:numPr>
                <w:ilvl w:val="0"/>
                <w:numId w:val="4"/>
              </w:numPr>
            </w:pPr>
            <w:r>
              <w:t>Carer status (Primary/Shared/Other)</w:t>
            </w:r>
          </w:p>
          <w:p w:rsidR="00487505" w:rsidRDefault="00487505" w:rsidP="004E3F5E">
            <w:pPr>
              <w:pStyle w:val="ListParagraph"/>
              <w:numPr>
                <w:ilvl w:val="0"/>
                <w:numId w:val="4"/>
              </w:numPr>
            </w:pPr>
            <w:r>
              <w:t xml:space="preserve">Alternate carer’s name </w:t>
            </w:r>
          </w:p>
          <w:p w:rsidR="00487505" w:rsidRDefault="00487505" w:rsidP="004E3F5E">
            <w:pPr>
              <w:pStyle w:val="ListParagraph"/>
              <w:numPr>
                <w:ilvl w:val="0"/>
                <w:numId w:val="4"/>
              </w:numPr>
            </w:pPr>
            <w:r>
              <w:t xml:space="preserve">Alternate carer’s phone </w:t>
            </w:r>
          </w:p>
        </w:tc>
        <w:tc>
          <w:tcPr>
            <w:tcW w:w="5115" w:type="dxa"/>
          </w:tcPr>
          <w:p w:rsidR="00487505" w:rsidRDefault="00487505" w:rsidP="004E3F5E">
            <w:pPr>
              <w:pStyle w:val="ListParagraph"/>
              <w:numPr>
                <w:ilvl w:val="0"/>
                <w:numId w:val="4"/>
              </w:numPr>
            </w:pPr>
            <w:r>
              <w:t>Preferred name</w:t>
            </w:r>
          </w:p>
          <w:p w:rsidR="00487505" w:rsidRDefault="00487505" w:rsidP="004E3F5E">
            <w:pPr>
              <w:pStyle w:val="ListParagraph"/>
              <w:numPr>
                <w:ilvl w:val="0"/>
                <w:numId w:val="4"/>
              </w:numPr>
            </w:pPr>
            <w:r>
              <w:t>Disability/health condition (if any)</w:t>
            </w:r>
          </w:p>
          <w:p w:rsidR="00487505" w:rsidRDefault="00487505" w:rsidP="004E3F5E">
            <w:pPr>
              <w:pStyle w:val="ListParagraph"/>
              <w:numPr>
                <w:ilvl w:val="0"/>
                <w:numId w:val="4"/>
              </w:numPr>
            </w:pPr>
            <w:r>
              <w:t>Employment status</w:t>
            </w:r>
          </w:p>
          <w:p w:rsidR="00487505" w:rsidRDefault="00487505" w:rsidP="004E3F5E">
            <w:pPr>
              <w:pStyle w:val="ListParagraph"/>
              <w:numPr>
                <w:ilvl w:val="0"/>
                <w:numId w:val="4"/>
              </w:numPr>
            </w:pPr>
            <w:r>
              <w:t>Employment type (Full-time/Part-Time/Casual/Volunteer)</w:t>
            </w:r>
          </w:p>
          <w:p w:rsidR="00487505" w:rsidRDefault="00487505" w:rsidP="004E3F5E">
            <w:pPr>
              <w:pStyle w:val="ListParagraph"/>
              <w:numPr>
                <w:ilvl w:val="0"/>
                <w:numId w:val="4"/>
              </w:numPr>
            </w:pPr>
            <w:r>
              <w:t>Current Payment Type (Pension/Carer Payment)</w:t>
            </w:r>
          </w:p>
          <w:p w:rsidR="00487505" w:rsidRDefault="00487505" w:rsidP="004E3F5E">
            <w:pPr>
              <w:pStyle w:val="ListParagraph"/>
              <w:numPr>
                <w:ilvl w:val="0"/>
                <w:numId w:val="4"/>
              </w:numPr>
            </w:pPr>
            <w:r>
              <w:t>Carer status (Primary/other)</w:t>
            </w:r>
          </w:p>
          <w:p w:rsidR="00487505" w:rsidRDefault="00487505" w:rsidP="004E3F5E">
            <w:pPr>
              <w:pStyle w:val="ListParagraph"/>
              <w:numPr>
                <w:ilvl w:val="0"/>
                <w:numId w:val="4"/>
              </w:numPr>
            </w:pPr>
            <w:r>
              <w:t>Care recipients:</w:t>
            </w:r>
          </w:p>
          <w:p w:rsidR="00487505" w:rsidRDefault="00487505" w:rsidP="004E3F5E">
            <w:pPr>
              <w:pStyle w:val="ListParagraph"/>
              <w:numPr>
                <w:ilvl w:val="1"/>
                <w:numId w:val="4"/>
              </w:numPr>
            </w:pPr>
            <w:r>
              <w:t>Name of recipient 1</w:t>
            </w:r>
          </w:p>
          <w:p w:rsidR="00487505" w:rsidRDefault="00487505" w:rsidP="004E3F5E">
            <w:pPr>
              <w:pStyle w:val="ListParagraph"/>
              <w:numPr>
                <w:ilvl w:val="1"/>
                <w:numId w:val="4"/>
              </w:numPr>
            </w:pPr>
            <w:r>
              <w:t>Name of recipient 2</w:t>
            </w:r>
          </w:p>
          <w:p w:rsidR="00487505" w:rsidRDefault="00487505" w:rsidP="004E3F5E">
            <w:pPr>
              <w:pStyle w:val="ListParagraph"/>
              <w:numPr>
                <w:ilvl w:val="1"/>
                <w:numId w:val="4"/>
              </w:numPr>
            </w:pPr>
            <w:r>
              <w:t>Name(s) of other recipient(s)</w:t>
            </w:r>
          </w:p>
          <w:p w:rsidR="00487505" w:rsidRDefault="00487505" w:rsidP="004E3F5E">
            <w:pPr>
              <w:pStyle w:val="ListParagraph"/>
              <w:numPr>
                <w:ilvl w:val="0"/>
                <w:numId w:val="4"/>
              </w:numPr>
            </w:pPr>
            <w:r>
              <w:t>Relationship to recipient(s)</w:t>
            </w:r>
          </w:p>
        </w:tc>
      </w:tr>
      <w:tr w:rsidR="00487505" w:rsidTr="00660864">
        <w:trPr>
          <w:trHeight w:val="278"/>
        </w:trPr>
        <w:tc>
          <w:tcPr>
            <w:tcW w:w="1064" w:type="dxa"/>
          </w:tcPr>
          <w:p w:rsidR="00487505" w:rsidRDefault="00487505" w:rsidP="004E3F5E">
            <w:pPr>
              <w:pStyle w:val="ListParagraph"/>
              <w:numPr>
                <w:ilvl w:val="0"/>
                <w:numId w:val="7"/>
              </w:numPr>
            </w:pPr>
          </w:p>
        </w:tc>
        <w:tc>
          <w:tcPr>
            <w:tcW w:w="1341" w:type="dxa"/>
          </w:tcPr>
          <w:p w:rsidR="00487505" w:rsidRDefault="00487505" w:rsidP="00487505">
            <w:r>
              <w:t>Recipient details</w:t>
            </w:r>
          </w:p>
        </w:tc>
        <w:tc>
          <w:tcPr>
            <w:tcW w:w="7088" w:type="dxa"/>
          </w:tcPr>
          <w:p w:rsidR="00487505" w:rsidRDefault="00487505" w:rsidP="004E3F5E">
            <w:pPr>
              <w:pStyle w:val="ListParagraph"/>
              <w:numPr>
                <w:ilvl w:val="0"/>
                <w:numId w:val="4"/>
              </w:numPr>
            </w:pPr>
            <w:r>
              <w:t>Given name</w:t>
            </w:r>
          </w:p>
          <w:p w:rsidR="00487505" w:rsidRDefault="00487505" w:rsidP="004E3F5E">
            <w:pPr>
              <w:pStyle w:val="ListParagraph"/>
              <w:numPr>
                <w:ilvl w:val="0"/>
                <w:numId w:val="4"/>
              </w:numPr>
            </w:pPr>
            <w:r>
              <w:t>Family name</w:t>
            </w:r>
          </w:p>
          <w:p w:rsidR="00487505" w:rsidRDefault="00487505" w:rsidP="004E3F5E">
            <w:pPr>
              <w:pStyle w:val="ListParagraph"/>
              <w:numPr>
                <w:ilvl w:val="0"/>
                <w:numId w:val="4"/>
              </w:numPr>
            </w:pPr>
            <w:r>
              <w:t>DOB</w:t>
            </w:r>
          </w:p>
          <w:p w:rsidR="00487505" w:rsidRDefault="00487505" w:rsidP="004E3F5E">
            <w:pPr>
              <w:pStyle w:val="ListParagraph"/>
              <w:numPr>
                <w:ilvl w:val="0"/>
                <w:numId w:val="4"/>
              </w:numPr>
            </w:pPr>
            <w:r>
              <w:t>Gender</w:t>
            </w:r>
          </w:p>
          <w:p w:rsidR="00487505" w:rsidRDefault="00487505" w:rsidP="004E3F5E">
            <w:pPr>
              <w:pStyle w:val="ListParagraph"/>
              <w:numPr>
                <w:ilvl w:val="0"/>
                <w:numId w:val="4"/>
              </w:numPr>
            </w:pPr>
            <w:r>
              <w:t>Residential address</w:t>
            </w:r>
          </w:p>
          <w:p w:rsidR="00487505" w:rsidRDefault="00487505" w:rsidP="004E3F5E">
            <w:pPr>
              <w:pStyle w:val="ListParagraph"/>
              <w:numPr>
                <w:ilvl w:val="0"/>
                <w:numId w:val="4"/>
              </w:numPr>
            </w:pPr>
            <w:r>
              <w:t>Phone</w:t>
            </w:r>
          </w:p>
          <w:p w:rsidR="00487505" w:rsidRDefault="00487505" w:rsidP="004E3F5E">
            <w:pPr>
              <w:pStyle w:val="ListParagraph"/>
              <w:numPr>
                <w:ilvl w:val="0"/>
                <w:numId w:val="4"/>
              </w:numPr>
            </w:pPr>
            <w:r>
              <w:t>Disability/health condition</w:t>
            </w:r>
          </w:p>
          <w:p w:rsidR="00487505" w:rsidRDefault="00487505" w:rsidP="004E3F5E">
            <w:pPr>
              <w:pStyle w:val="ListParagraph"/>
              <w:numPr>
                <w:ilvl w:val="0"/>
                <w:numId w:val="4"/>
              </w:numPr>
            </w:pPr>
            <w:r>
              <w:t>Pension Type</w:t>
            </w:r>
          </w:p>
          <w:p w:rsidR="00487505" w:rsidRDefault="00487505" w:rsidP="004E3F5E">
            <w:pPr>
              <w:pStyle w:val="ListParagraph"/>
              <w:numPr>
                <w:ilvl w:val="0"/>
                <w:numId w:val="4"/>
              </w:numPr>
            </w:pPr>
            <w:r>
              <w:t>Indigenous status</w:t>
            </w:r>
          </w:p>
          <w:p w:rsidR="00487505" w:rsidRDefault="00487505" w:rsidP="004E3F5E">
            <w:pPr>
              <w:pStyle w:val="ListParagraph"/>
              <w:numPr>
                <w:ilvl w:val="0"/>
                <w:numId w:val="4"/>
              </w:numPr>
            </w:pPr>
            <w:r>
              <w:t>Country of birth</w:t>
            </w:r>
          </w:p>
          <w:p w:rsidR="00487505" w:rsidRDefault="00014C43" w:rsidP="004E3F5E">
            <w:pPr>
              <w:pStyle w:val="ListParagraph"/>
              <w:numPr>
                <w:ilvl w:val="0"/>
                <w:numId w:val="4"/>
              </w:numPr>
            </w:pPr>
            <w:r>
              <w:t>Main/preferred language</w:t>
            </w:r>
          </w:p>
          <w:p w:rsidR="00487505" w:rsidRDefault="00487505" w:rsidP="004E3F5E">
            <w:pPr>
              <w:pStyle w:val="ListParagraph"/>
              <w:numPr>
                <w:ilvl w:val="0"/>
                <w:numId w:val="4"/>
              </w:numPr>
            </w:pPr>
            <w:r>
              <w:t>Consent (for each carer to act on their behalf)</w:t>
            </w:r>
          </w:p>
          <w:p w:rsidR="00487505" w:rsidRDefault="00487505" w:rsidP="00487505">
            <w:r>
              <w:t>For each carer:</w:t>
            </w:r>
          </w:p>
          <w:p w:rsidR="00487505" w:rsidRDefault="00487505" w:rsidP="004E3F5E">
            <w:pPr>
              <w:pStyle w:val="ListParagraph"/>
              <w:numPr>
                <w:ilvl w:val="0"/>
                <w:numId w:val="4"/>
              </w:numPr>
            </w:pPr>
            <w:r>
              <w:t>Carer’s name</w:t>
            </w:r>
          </w:p>
          <w:p w:rsidR="00487505" w:rsidRDefault="00487505" w:rsidP="004E3F5E">
            <w:pPr>
              <w:pStyle w:val="ListParagraph"/>
              <w:numPr>
                <w:ilvl w:val="0"/>
                <w:numId w:val="4"/>
              </w:numPr>
            </w:pPr>
            <w:r>
              <w:t>Carer’s phone</w:t>
            </w:r>
          </w:p>
          <w:p w:rsidR="00487505" w:rsidRDefault="00487505" w:rsidP="004E3F5E">
            <w:pPr>
              <w:pStyle w:val="ListParagraph"/>
              <w:numPr>
                <w:ilvl w:val="0"/>
                <w:numId w:val="4"/>
              </w:numPr>
            </w:pPr>
            <w:r>
              <w:t>Relationship to carer</w:t>
            </w:r>
          </w:p>
        </w:tc>
        <w:tc>
          <w:tcPr>
            <w:tcW w:w="5115" w:type="dxa"/>
          </w:tcPr>
          <w:p w:rsidR="00487505" w:rsidRDefault="00487505" w:rsidP="004E3F5E">
            <w:pPr>
              <w:pStyle w:val="ListParagraph"/>
              <w:numPr>
                <w:ilvl w:val="0"/>
                <w:numId w:val="5"/>
              </w:numPr>
            </w:pPr>
            <w:r>
              <w:t>Preferred name</w:t>
            </w:r>
          </w:p>
          <w:p w:rsidR="00487505" w:rsidRDefault="00487505" w:rsidP="004E3F5E">
            <w:pPr>
              <w:pStyle w:val="ListParagraph"/>
              <w:numPr>
                <w:ilvl w:val="0"/>
                <w:numId w:val="5"/>
              </w:numPr>
            </w:pPr>
            <w:r>
              <w:t>Program (My Aged Care / NDIS / Other)</w:t>
            </w:r>
          </w:p>
          <w:p w:rsidR="00487505" w:rsidRDefault="00487505" w:rsidP="004E3F5E">
            <w:pPr>
              <w:pStyle w:val="ListParagraph"/>
              <w:numPr>
                <w:ilvl w:val="0"/>
                <w:numId w:val="5"/>
              </w:numPr>
            </w:pPr>
            <w:r>
              <w:t>Type of funded plan/package</w:t>
            </w:r>
          </w:p>
        </w:tc>
      </w:tr>
    </w:tbl>
    <w:p w:rsidR="00487505" w:rsidRDefault="00487505" w:rsidP="00487505"/>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6" w:name="_Toc528325052"/>
      <w:r w:rsidRPr="000B7495">
        <w:rPr>
          <w:rStyle w:val="Strong"/>
        </w:rPr>
        <w:lastRenderedPageBreak/>
        <w:t>Needs Assessment</w:t>
      </w:r>
      <w:bookmarkEnd w:id="6"/>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3: needs assessment"/>
        <w:tblDescription w:val="Description of steps and guidance for needs assessment"/>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792"/>
        </w:trPr>
        <w:tc>
          <w:tcPr>
            <w:tcW w:w="1064" w:type="dxa"/>
          </w:tcPr>
          <w:p w:rsidR="00487505" w:rsidRDefault="00487505" w:rsidP="004E3F5E">
            <w:pPr>
              <w:pStyle w:val="ListParagraph"/>
              <w:numPr>
                <w:ilvl w:val="0"/>
                <w:numId w:val="7"/>
              </w:numPr>
            </w:pPr>
          </w:p>
        </w:tc>
        <w:tc>
          <w:tcPr>
            <w:tcW w:w="2333" w:type="dxa"/>
          </w:tcPr>
          <w:p w:rsidR="00487505" w:rsidRDefault="00487505" w:rsidP="00487505">
            <w:r>
              <w:t>Conversation</w:t>
            </w:r>
          </w:p>
        </w:tc>
        <w:tc>
          <w:tcPr>
            <w:tcW w:w="11211" w:type="dxa"/>
          </w:tcPr>
          <w:p w:rsidR="00487505" w:rsidRDefault="002C039D" w:rsidP="004E3F5E">
            <w:pPr>
              <w:pStyle w:val="ListParagraph"/>
              <w:numPr>
                <w:ilvl w:val="0"/>
                <w:numId w:val="10"/>
              </w:numPr>
            </w:pPr>
            <w:r>
              <w:t xml:space="preserve">Ideally, the Carers </w:t>
            </w:r>
            <w:proofErr w:type="spellStart"/>
            <w:r>
              <w:t>Star</w:t>
            </w:r>
            <w:r w:rsidRPr="006C1182">
              <w:rPr>
                <w:vertAlign w:val="superscript"/>
              </w:rPr>
              <w:t>TM</w:t>
            </w:r>
            <w:proofErr w:type="spellEnd"/>
            <w:r>
              <w:t xml:space="preserve"> will be introduced to the carer and a copy of the Star Chart </w:t>
            </w:r>
            <w:r w:rsidR="005122C0">
              <w:t xml:space="preserve">and Scales </w:t>
            </w:r>
            <w:r>
              <w:t xml:space="preserve">provided to them before the assessment, to support a guided, joint discussion. </w:t>
            </w:r>
            <w:r w:rsidR="00B92384">
              <w:t>I</w:t>
            </w:r>
            <w:r>
              <w:t xml:space="preserve">f the carer is not ready to engage with the Carers </w:t>
            </w:r>
            <w:proofErr w:type="spellStart"/>
            <w:r>
              <w:t>Star</w:t>
            </w:r>
            <w:r w:rsidRPr="006C1182">
              <w:rPr>
                <w:vertAlign w:val="superscript"/>
              </w:rPr>
              <w:t>TM</w:t>
            </w:r>
            <w:proofErr w:type="spellEnd"/>
            <w:r>
              <w:t xml:space="preserve"> </w:t>
            </w:r>
            <w:r w:rsidR="00B92384">
              <w:t xml:space="preserve">the Star reading can be completed by the </w:t>
            </w:r>
            <w:r w:rsidR="00515D7F">
              <w:t>Carer Support Worker</w:t>
            </w:r>
            <w:r w:rsidR="00B92384">
              <w:t xml:space="preserve"> only, </w:t>
            </w:r>
            <w:r w:rsidR="00F333A0">
              <w:t>and in this instance a notification of ‘</w:t>
            </w:r>
            <w:r>
              <w:t xml:space="preserve">Worker Only’, </w:t>
            </w:r>
            <w:r w:rsidR="00F333A0">
              <w:t>should be recorded</w:t>
            </w:r>
            <w:r>
              <w:t>.</w:t>
            </w:r>
          </w:p>
          <w:p w:rsidR="002C039D" w:rsidRDefault="002C039D" w:rsidP="004E3F5E">
            <w:pPr>
              <w:pStyle w:val="ListParagraph"/>
              <w:numPr>
                <w:ilvl w:val="0"/>
                <w:numId w:val="10"/>
              </w:numPr>
            </w:pPr>
            <w:r>
              <w:t xml:space="preserve">Utilise the guiding questions below, capturing the information required to complete the Carers </w:t>
            </w:r>
            <w:proofErr w:type="spellStart"/>
            <w:r>
              <w:t>Star</w:t>
            </w:r>
            <w:r w:rsidRPr="006C1182">
              <w:rPr>
                <w:vertAlign w:val="superscript"/>
              </w:rPr>
              <w:t>TM</w:t>
            </w:r>
            <w:proofErr w:type="spellEnd"/>
            <w:r>
              <w:rPr>
                <w:vertAlign w:val="superscript"/>
              </w:rPr>
              <w:t xml:space="preserve"> </w:t>
            </w:r>
            <w:r w:rsidRPr="00F75308">
              <w:t>reading</w:t>
            </w:r>
            <w:r>
              <w:t>.</w:t>
            </w:r>
          </w:p>
          <w:p w:rsidR="00487505" w:rsidRDefault="00F333A0" w:rsidP="004E3F5E">
            <w:pPr>
              <w:pStyle w:val="ListParagraph"/>
              <w:numPr>
                <w:ilvl w:val="0"/>
                <w:numId w:val="10"/>
              </w:numPr>
            </w:pPr>
            <w:r>
              <w:t xml:space="preserve">Identify Outcome Areas in </w:t>
            </w:r>
            <w:r w:rsidR="00487505">
              <w:t xml:space="preserve">the Carers </w:t>
            </w:r>
            <w:proofErr w:type="spellStart"/>
            <w:r w:rsidR="00487505">
              <w:t>Star</w:t>
            </w:r>
            <w:r w:rsidR="00487505" w:rsidRPr="006C1182">
              <w:rPr>
                <w:vertAlign w:val="superscript"/>
              </w:rPr>
              <w:t>TM</w:t>
            </w:r>
            <w:proofErr w:type="spellEnd"/>
            <w:r w:rsidR="00487505">
              <w:t xml:space="preserve"> with scores indicat</w:t>
            </w:r>
            <w:r>
              <w:t>ing</w:t>
            </w:r>
            <w:r w:rsidR="00487505">
              <w:t xml:space="preserve"> change is required to improve the carer’s circumstances, </w:t>
            </w:r>
            <w:r>
              <w:t>to</w:t>
            </w:r>
            <w:r w:rsidR="00487505">
              <w:t xml:space="preserve"> input </w:t>
            </w:r>
            <w:r>
              <w:t>in</w:t>
            </w:r>
            <w:r w:rsidR="00487505">
              <w:t xml:space="preserve">to </w:t>
            </w:r>
            <w:r w:rsidR="00856B21">
              <w:t>support</w:t>
            </w:r>
            <w:r w:rsidR="00487505">
              <w:t xml:space="preserve"> planning.</w:t>
            </w:r>
          </w:p>
          <w:p w:rsidR="00487505" w:rsidRDefault="00487505" w:rsidP="004E3F5E">
            <w:pPr>
              <w:pStyle w:val="ListParagraph"/>
              <w:numPr>
                <w:ilvl w:val="0"/>
                <w:numId w:val="10"/>
              </w:numPr>
            </w:pPr>
            <w:r w:rsidRPr="006C1182">
              <w:rPr>
                <w:i/>
              </w:rPr>
              <w:t>Example</w:t>
            </w:r>
            <w:r>
              <w:t xml:space="preserve"> – The reasons for a </w:t>
            </w:r>
            <w:proofErr w:type="spellStart"/>
            <w:r>
              <w:t>carer</w:t>
            </w:r>
            <w:proofErr w:type="spellEnd"/>
            <w:r>
              <w:t xml:space="preserve"> scoring a 2 out of 5 in “How you feel” should be understood and translated to appropriate supports</w:t>
            </w:r>
            <w:r w:rsidR="00F75308">
              <w:t xml:space="preserve"> and have corresponding actions set out in their </w:t>
            </w:r>
            <w:r w:rsidR="00F333A0">
              <w:t>Action Plan</w:t>
            </w:r>
            <w:r>
              <w:t xml:space="preserve">. </w:t>
            </w:r>
            <w:r w:rsidR="00F75308">
              <w:t>A driver that influences a lower score in a specific area</w:t>
            </w:r>
            <w:r>
              <w:t xml:space="preserve"> may include the carer grieving for a significant change in the person they care fo</w:t>
            </w:r>
            <w:r w:rsidR="00803120">
              <w:t xml:space="preserve">r. In the case of this example, referral to a </w:t>
            </w:r>
            <w:r>
              <w:t xml:space="preserve">counselling </w:t>
            </w:r>
            <w:r w:rsidR="00803120">
              <w:t xml:space="preserve">service </w:t>
            </w:r>
            <w:r>
              <w:t xml:space="preserve">may be </w:t>
            </w:r>
            <w:r w:rsidR="00F75308">
              <w:t xml:space="preserve">an </w:t>
            </w:r>
            <w:r>
              <w:t>appropriate support</w:t>
            </w:r>
            <w:r w:rsidR="00803120">
              <w:t xml:space="preserve"> to set out in the carer’s </w:t>
            </w:r>
            <w:r w:rsidR="00F333A0">
              <w:t>Action Plan</w:t>
            </w:r>
            <w:r w:rsidR="00803120">
              <w:t>.</w:t>
            </w:r>
          </w:p>
          <w:p w:rsidR="00487505" w:rsidRDefault="00487505" w:rsidP="00487505"/>
        </w:tc>
      </w:tr>
      <w:tr w:rsidR="00487505" w:rsidTr="004E07C6">
        <w:trPr>
          <w:trHeight w:val="1867"/>
        </w:trPr>
        <w:tc>
          <w:tcPr>
            <w:tcW w:w="1064" w:type="dxa"/>
          </w:tcPr>
          <w:p w:rsidR="00487505" w:rsidRDefault="00487505" w:rsidP="004E3F5E">
            <w:pPr>
              <w:pStyle w:val="ListParagraph"/>
              <w:numPr>
                <w:ilvl w:val="0"/>
                <w:numId w:val="7"/>
              </w:numPr>
            </w:pPr>
          </w:p>
        </w:tc>
        <w:tc>
          <w:tcPr>
            <w:tcW w:w="2333" w:type="dxa"/>
          </w:tcPr>
          <w:p w:rsidR="00487505" w:rsidRDefault="00487505" w:rsidP="00487505">
            <w:r>
              <w:t xml:space="preserve">Create </w:t>
            </w:r>
            <w:r w:rsidR="00605A74">
              <w:t xml:space="preserve">Action </w:t>
            </w:r>
            <w:r>
              <w:t>Plan</w:t>
            </w:r>
          </w:p>
        </w:tc>
        <w:tc>
          <w:tcPr>
            <w:tcW w:w="11211" w:type="dxa"/>
          </w:tcPr>
          <w:p w:rsidR="00487505" w:rsidRDefault="00A432FA" w:rsidP="004E3F5E">
            <w:pPr>
              <w:pStyle w:val="ListParagraph"/>
              <w:numPr>
                <w:ilvl w:val="0"/>
                <w:numId w:val="6"/>
              </w:numPr>
            </w:pPr>
            <w:r>
              <w:t>Take the</w:t>
            </w:r>
            <w:r w:rsidR="00487505">
              <w:t xml:space="preserve"> </w:t>
            </w:r>
            <w:r>
              <w:t xml:space="preserve">carer’s </w:t>
            </w:r>
            <w:r w:rsidR="00487505">
              <w:t xml:space="preserve">needs </w:t>
            </w:r>
            <w:r>
              <w:t xml:space="preserve">that were identified </w:t>
            </w:r>
            <w:r w:rsidR="00487505">
              <w:t xml:space="preserve">in each </w:t>
            </w:r>
            <w:r w:rsidR="00F333A0">
              <w:t xml:space="preserve">Carers </w:t>
            </w:r>
            <w:proofErr w:type="spellStart"/>
            <w:r w:rsidR="00F333A0">
              <w:t>Star</w:t>
            </w:r>
            <w:r w:rsidR="00F333A0" w:rsidRPr="006C1182">
              <w:rPr>
                <w:vertAlign w:val="superscript"/>
              </w:rPr>
              <w:t>TM</w:t>
            </w:r>
            <w:proofErr w:type="spellEnd"/>
            <w:r w:rsidR="00F333A0">
              <w:t xml:space="preserve"> </w:t>
            </w:r>
            <w:r w:rsidR="005B7230">
              <w:t>outcome area</w:t>
            </w:r>
            <w:r w:rsidR="002C039D">
              <w:t xml:space="preserve"> </w:t>
            </w:r>
            <w:r>
              <w:t xml:space="preserve">during assessment (see above) </w:t>
            </w:r>
            <w:r w:rsidR="002C039D">
              <w:t xml:space="preserve">and prioritise. </w:t>
            </w:r>
          </w:p>
          <w:p w:rsidR="00487505" w:rsidRDefault="00487505" w:rsidP="004E3F5E">
            <w:pPr>
              <w:pStyle w:val="ListParagraph"/>
              <w:numPr>
                <w:ilvl w:val="0"/>
                <w:numId w:val="6"/>
              </w:numPr>
            </w:pPr>
            <w:r>
              <w:t xml:space="preserve">Identify the </w:t>
            </w:r>
            <w:r w:rsidR="00605A74">
              <w:t>goals/aims of</w:t>
            </w:r>
            <w:r>
              <w:t xml:space="preserve"> the carer</w:t>
            </w:r>
            <w:r w:rsidR="002C039D">
              <w:t>.</w:t>
            </w:r>
          </w:p>
          <w:p w:rsidR="00487505" w:rsidRDefault="00487505" w:rsidP="004E3F5E">
            <w:pPr>
              <w:pStyle w:val="ListParagraph"/>
              <w:numPr>
                <w:ilvl w:val="0"/>
                <w:numId w:val="6"/>
              </w:numPr>
            </w:pPr>
            <w:r>
              <w:t xml:space="preserve">Create </w:t>
            </w:r>
            <w:r w:rsidR="00605A74">
              <w:t xml:space="preserve">an </w:t>
            </w:r>
            <w:r w:rsidR="00F333A0">
              <w:t>Action Plan for</w:t>
            </w:r>
            <w:r w:rsidR="00217BC3">
              <w:t xml:space="preserve"> </w:t>
            </w:r>
            <w:r w:rsidR="00605A74">
              <w:t>actions that are needed to support the care</w:t>
            </w:r>
            <w:r w:rsidR="00F333A0">
              <w:t>. The carer</w:t>
            </w:r>
            <w:r w:rsidR="00605A74">
              <w:t xml:space="preserve"> is responsible for completing </w:t>
            </w:r>
            <w:r w:rsidR="00F333A0">
              <w:t xml:space="preserve">these actions </w:t>
            </w:r>
            <w:r w:rsidR="00605A74">
              <w:t xml:space="preserve">and </w:t>
            </w:r>
            <w:r w:rsidR="00F333A0">
              <w:t>recording them</w:t>
            </w:r>
            <w:r w:rsidR="005122C0">
              <w:t xml:space="preserve"> (see also </w:t>
            </w:r>
            <w:r w:rsidR="005122C0" w:rsidRPr="005122C0">
              <w:rPr>
                <w:i/>
              </w:rPr>
              <w:t>Action Plan Guiding Questions</w:t>
            </w:r>
            <w:r w:rsidR="005122C0">
              <w:t>, below).</w:t>
            </w:r>
          </w:p>
          <w:p w:rsidR="004E07C6" w:rsidRDefault="004E07C6" w:rsidP="004E07C6"/>
          <w:p w:rsidR="00487505" w:rsidRDefault="004E07C6" w:rsidP="004E07C6">
            <w:r>
              <w:t>NOTE: Completion and finalisation of the Action Plan requires further steps, see below.</w:t>
            </w:r>
          </w:p>
          <w:p w:rsidR="004E07C6" w:rsidRDefault="004E07C6" w:rsidP="004E07C6"/>
        </w:tc>
      </w:tr>
    </w:tbl>
    <w:p w:rsidR="001319CC" w:rsidRDefault="001319CC" w:rsidP="00487505"/>
    <w:p w:rsidR="00487505" w:rsidRDefault="001319CC" w:rsidP="00487505">
      <w:r>
        <w:br w:type="page"/>
      </w:r>
    </w:p>
    <w:p w:rsidR="00487505" w:rsidRPr="000B7495" w:rsidRDefault="00856B21"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7" w:name="_Toc528325053"/>
      <w:r>
        <w:rPr>
          <w:rStyle w:val="Strong"/>
        </w:rPr>
        <w:lastRenderedPageBreak/>
        <w:t>Support</w:t>
      </w:r>
      <w:r w:rsidR="00487505" w:rsidRPr="000B7495">
        <w:rPr>
          <w:rStyle w:val="Strong"/>
        </w:rPr>
        <w:t xml:space="preserve"> Planning</w:t>
      </w:r>
      <w:bookmarkEnd w:id="7"/>
      <w:r w:rsidR="00487505" w:rsidRPr="000B7495">
        <w:rPr>
          <w:rStyle w:val="Strong"/>
        </w:rPr>
        <w:t xml:space="preserve"> </w:t>
      </w:r>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4: support planning"/>
        <w:tblDescription w:val="Description of steps and guidance for support planning"/>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FA6280">
        <w:trPr>
          <w:trHeight w:val="864"/>
        </w:trPr>
        <w:tc>
          <w:tcPr>
            <w:tcW w:w="1064" w:type="dxa"/>
          </w:tcPr>
          <w:p w:rsidR="00487505" w:rsidRDefault="00487505" w:rsidP="004E3F5E">
            <w:pPr>
              <w:pStyle w:val="ListParagraph"/>
              <w:numPr>
                <w:ilvl w:val="0"/>
                <w:numId w:val="7"/>
              </w:numPr>
            </w:pPr>
          </w:p>
        </w:tc>
        <w:tc>
          <w:tcPr>
            <w:tcW w:w="2333" w:type="dxa"/>
          </w:tcPr>
          <w:p w:rsidR="00487505" w:rsidRDefault="00487505" w:rsidP="00487505">
            <w:r>
              <w:t>Match Services</w:t>
            </w:r>
          </w:p>
        </w:tc>
        <w:tc>
          <w:tcPr>
            <w:tcW w:w="11211" w:type="dxa"/>
          </w:tcPr>
          <w:p w:rsidR="00487505" w:rsidRDefault="00487505" w:rsidP="00487505">
            <w:r>
              <w:t xml:space="preserve">Utilise the service matching guidance </w:t>
            </w:r>
            <w:r w:rsidR="00217BC3">
              <w:t>below</w:t>
            </w:r>
            <w:r>
              <w:t xml:space="preserve"> </w:t>
            </w:r>
            <w:r w:rsidR="009D1130">
              <w:t xml:space="preserve">(see </w:t>
            </w:r>
            <w:r w:rsidR="009D1130" w:rsidRPr="009D1130">
              <w:t>Service Matching Table</w:t>
            </w:r>
            <w:r w:rsidR="009D1130">
              <w:t xml:space="preserve">) </w:t>
            </w:r>
            <w:r>
              <w:t xml:space="preserve">to identify the ICSS services the carer will benefit from and record </w:t>
            </w:r>
            <w:r w:rsidR="009D1130">
              <w:t xml:space="preserve">these </w:t>
            </w:r>
            <w:r>
              <w:t xml:space="preserve">in the </w:t>
            </w:r>
            <w:r w:rsidR="00217BC3">
              <w:t xml:space="preserve">carer’s </w:t>
            </w:r>
            <w:r w:rsidR="00F333A0">
              <w:t>Action Plan</w:t>
            </w:r>
            <w:r w:rsidR="00217BC3">
              <w:t>.</w:t>
            </w:r>
          </w:p>
        </w:tc>
      </w:tr>
      <w:tr w:rsidR="00487505" w:rsidTr="00487505">
        <w:trPr>
          <w:trHeight w:val="1171"/>
        </w:trPr>
        <w:tc>
          <w:tcPr>
            <w:tcW w:w="1064" w:type="dxa"/>
          </w:tcPr>
          <w:p w:rsidR="00487505" w:rsidRDefault="00487505" w:rsidP="004E3F5E">
            <w:pPr>
              <w:pStyle w:val="ListParagraph"/>
              <w:numPr>
                <w:ilvl w:val="0"/>
                <w:numId w:val="7"/>
              </w:numPr>
            </w:pPr>
          </w:p>
        </w:tc>
        <w:tc>
          <w:tcPr>
            <w:tcW w:w="2333" w:type="dxa"/>
          </w:tcPr>
          <w:p w:rsidR="00487505" w:rsidRDefault="00487505" w:rsidP="00487505">
            <w:r>
              <w:t>Complete</w:t>
            </w:r>
            <w:r w:rsidR="00FA6280">
              <w:t xml:space="preserve"> Action</w:t>
            </w:r>
            <w:r>
              <w:t xml:space="preserve"> Plan</w:t>
            </w:r>
          </w:p>
        </w:tc>
        <w:tc>
          <w:tcPr>
            <w:tcW w:w="11211" w:type="dxa"/>
          </w:tcPr>
          <w:p w:rsidR="00487505" w:rsidRDefault="00487505" w:rsidP="004E3F5E">
            <w:pPr>
              <w:pStyle w:val="ListParagraph"/>
              <w:numPr>
                <w:ilvl w:val="0"/>
                <w:numId w:val="23"/>
              </w:numPr>
            </w:pPr>
            <w:r>
              <w:t xml:space="preserve">Finalise the </w:t>
            </w:r>
            <w:r w:rsidR="00F333A0">
              <w:t>Action Plan</w:t>
            </w:r>
            <w:r>
              <w:t>, including:</w:t>
            </w:r>
          </w:p>
          <w:p w:rsidR="00487505" w:rsidRDefault="00487505" w:rsidP="004E3F5E">
            <w:pPr>
              <w:pStyle w:val="ListParagraph"/>
              <w:numPr>
                <w:ilvl w:val="1"/>
                <w:numId w:val="22"/>
              </w:numPr>
            </w:pPr>
            <w:r>
              <w:t>Services that the carer has chosen to use.</w:t>
            </w:r>
          </w:p>
          <w:p w:rsidR="00487505" w:rsidRDefault="00FA6280" w:rsidP="004E3F5E">
            <w:pPr>
              <w:pStyle w:val="ListParagraph"/>
              <w:numPr>
                <w:ilvl w:val="1"/>
                <w:numId w:val="22"/>
              </w:numPr>
            </w:pPr>
            <w:r>
              <w:t xml:space="preserve">Actions for referral and/or purchase of the </w:t>
            </w:r>
            <w:r w:rsidR="00487505">
              <w:t>services</w:t>
            </w:r>
            <w:r>
              <w:t>.</w:t>
            </w:r>
          </w:p>
          <w:p w:rsidR="007A49FF" w:rsidRDefault="007A49FF" w:rsidP="004E3F5E">
            <w:pPr>
              <w:pStyle w:val="ListParagraph"/>
              <w:numPr>
                <w:ilvl w:val="0"/>
                <w:numId w:val="24"/>
              </w:numPr>
            </w:pPr>
            <w:r>
              <w:t xml:space="preserve">Provide Carers </w:t>
            </w:r>
            <w:proofErr w:type="spellStart"/>
            <w:proofErr w:type="gramStart"/>
            <w:r>
              <w:t>Star</w:t>
            </w:r>
            <w:r w:rsidRPr="007A49FF">
              <w:rPr>
                <w:vertAlign w:val="superscript"/>
              </w:rPr>
              <w:t>TM</w:t>
            </w:r>
            <w:proofErr w:type="spellEnd"/>
            <w:r w:rsidRPr="007A49FF">
              <w:rPr>
                <w:vertAlign w:val="superscript"/>
              </w:rPr>
              <w:t xml:space="preserve">  </w:t>
            </w:r>
            <w:r w:rsidR="005122C0" w:rsidRPr="005122C0">
              <w:t>S</w:t>
            </w:r>
            <w:r>
              <w:t>tar</w:t>
            </w:r>
            <w:proofErr w:type="gramEnd"/>
            <w:r>
              <w:t xml:space="preserve"> </w:t>
            </w:r>
            <w:r w:rsidR="005122C0">
              <w:t>C</w:t>
            </w:r>
            <w:r>
              <w:t xml:space="preserve">hart and </w:t>
            </w:r>
            <w:r w:rsidR="005122C0">
              <w:t>A</w:t>
            </w:r>
            <w:r>
              <w:t xml:space="preserve">ction </w:t>
            </w:r>
            <w:r w:rsidR="005122C0">
              <w:t>P</w:t>
            </w:r>
            <w:r>
              <w:t>lan to the carer for their review and acceptance.</w:t>
            </w:r>
          </w:p>
        </w:tc>
      </w:tr>
    </w:tbl>
    <w:p w:rsidR="00487505" w:rsidRDefault="00487505" w:rsidP="00487505"/>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8" w:name="_Toc528325054"/>
      <w:r w:rsidRPr="000B7495">
        <w:rPr>
          <w:rStyle w:val="Strong"/>
        </w:rPr>
        <w:t>Coordination</w:t>
      </w:r>
      <w:bookmarkEnd w:id="8"/>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5: coordination"/>
        <w:tblDescription w:val="Description of steps and guidance for coordination"/>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555"/>
        </w:trPr>
        <w:tc>
          <w:tcPr>
            <w:tcW w:w="1064" w:type="dxa"/>
          </w:tcPr>
          <w:p w:rsidR="00487505" w:rsidRDefault="00487505" w:rsidP="004E3F5E">
            <w:pPr>
              <w:pStyle w:val="ListParagraph"/>
              <w:numPr>
                <w:ilvl w:val="0"/>
                <w:numId w:val="7"/>
              </w:numPr>
            </w:pPr>
          </w:p>
        </w:tc>
        <w:tc>
          <w:tcPr>
            <w:tcW w:w="2333" w:type="dxa"/>
          </w:tcPr>
          <w:p w:rsidR="00487505" w:rsidRDefault="00487505" w:rsidP="00487505">
            <w:r>
              <w:t>Create Referrals</w:t>
            </w:r>
          </w:p>
        </w:tc>
        <w:tc>
          <w:tcPr>
            <w:tcW w:w="11211" w:type="dxa"/>
          </w:tcPr>
          <w:p w:rsidR="00487505" w:rsidRDefault="00487505" w:rsidP="00487505">
            <w:r>
              <w:t xml:space="preserve">If the carer intends to organise services themselves, </w:t>
            </w:r>
            <w:r w:rsidR="004B0592">
              <w:t xml:space="preserve">the </w:t>
            </w:r>
            <w:r w:rsidR="00515D7F">
              <w:t>Carer Support Worker</w:t>
            </w:r>
            <w:r w:rsidR="004B0592">
              <w:t xml:space="preserve"> </w:t>
            </w:r>
            <w:r>
              <w:t>create</w:t>
            </w:r>
            <w:r w:rsidR="004B0592">
              <w:t>s</w:t>
            </w:r>
            <w:r>
              <w:t>/provide</w:t>
            </w:r>
            <w:r w:rsidR="004B0592">
              <w:t>s</w:t>
            </w:r>
            <w:r>
              <w:t xml:space="preserve"> the appropriate referrals</w:t>
            </w:r>
            <w:r w:rsidR="009D1130">
              <w:t xml:space="preserve"> and contact details</w:t>
            </w:r>
            <w:r>
              <w:t>.</w:t>
            </w:r>
          </w:p>
        </w:tc>
      </w:tr>
      <w:tr w:rsidR="00487505" w:rsidTr="00487505">
        <w:trPr>
          <w:trHeight w:val="966"/>
        </w:trPr>
        <w:tc>
          <w:tcPr>
            <w:tcW w:w="1064" w:type="dxa"/>
          </w:tcPr>
          <w:p w:rsidR="00487505" w:rsidRDefault="00487505" w:rsidP="004E3F5E">
            <w:pPr>
              <w:pStyle w:val="ListParagraph"/>
              <w:numPr>
                <w:ilvl w:val="0"/>
                <w:numId w:val="7"/>
              </w:numPr>
            </w:pPr>
          </w:p>
        </w:tc>
        <w:tc>
          <w:tcPr>
            <w:tcW w:w="2333" w:type="dxa"/>
          </w:tcPr>
          <w:p w:rsidR="00487505" w:rsidRDefault="00487505" w:rsidP="00487505">
            <w:r>
              <w:t>Book Services</w:t>
            </w:r>
          </w:p>
        </w:tc>
        <w:tc>
          <w:tcPr>
            <w:tcW w:w="11211" w:type="dxa"/>
          </w:tcPr>
          <w:p w:rsidR="00487505" w:rsidRDefault="00515D7F" w:rsidP="004E3F5E">
            <w:pPr>
              <w:pStyle w:val="ListParagraph"/>
              <w:numPr>
                <w:ilvl w:val="0"/>
                <w:numId w:val="4"/>
              </w:numPr>
            </w:pPr>
            <w:r>
              <w:t>Carer Support Worker</w:t>
            </w:r>
            <w:r w:rsidR="004B0592">
              <w:t xml:space="preserve"> b</w:t>
            </w:r>
            <w:r w:rsidR="00487505">
              <w:t>ook</w:t>
            </w:r>
            <w:r w:rsidR="004B0592">
              <w:t>s</w:t>
            </w:r>
            <w:r w:rsidR="00487505">
              <w:t xml:space="preserve"> services on behalf of the carer</w:t>
            </w:r>
          </w:p>
          <w:p w:rsidR="00487505" w:rsidRDefault="00487505" w:rsidP="004E3F5E">
            <w:pPr>
              <w:pStyle w:val="ListParagraph"/>
              <w:numPr>
                <w:ilvl w:val="0"/>
                <w:numId w:val="4"/>
              </w:numPr>
            </w:pPr>
            <w:r>
              <w:t>Where brokerage of services for the recipient is required:</w:t>
            </w:r>
          </w:p>
          <w:p w:rsidR="007A49FF" w:rsidRDefault="007A49FF" w:rsidP="004E3F5E">
            <w:pPr>
              <w:pStyle w:val="ListParagraph"/>
              <w:numPr>
                <w:ilvl w:val="1"/>
                <w:numId w:val="4"/>
              </w:numPr>
            </w:pPr>
            <w:r>
              <w:t xml:space="preserve">Capture consent to share </w:t>
            </w:r>
            <w:r w:rsidR="009D1130">
              <w:t xml:space="preserve">carer </w:t>
            </w:r>
            <w:r>
              <w:t xml:space="preserve">recipient’s </w:t>
            </w:r>
            <w:r w:rsidR="009D1130">
              <w:t xml:space="preserve">and the carer’s </w:t>
            </w:r>
            <w:r>
              <w:t xml:space="preserve">personal information with the provider, if </w:t>
            </w:r>
            <w:r w:rsidR="009D1130">
              <w:t>required for the services</w:t>
            </w:r>
            <w:r>
              <w:t>.</w:t>
            </w:r>
          </w:p>
          <w:p w:rsidR="00487505" w:rsidRDefault="00487505" w:rsidP="004E3F5E">
            <w:pPr>
              <w:pStyle w:val="ListParagraph"/>
              <w:numPr>
                <w:ilvl w:val="1"/>
                <w:numId w:val="4"/>
              </w:numPr>
            </w:pPr>
            <w:r>
              <w:t>Collect details of the recipient’s Activities of Daily Living (ADLs) and Instrumental Activities of Daily Living (IADLs)</w:t>
            </w:r>
            <w:r w:rsidR="007A49FF">
              <w:t xml:space="preserve"> if </w:t>
            </w:r>
            <w:r w:rsidR="009D1130">
              <w:t>required for the services</w:t>
            </w:r>
            <w:r>
              <w:t>.</w:t>
            </w:r>
          </w:p>
          <w:p w:rsidR="00487505" w:rsidRDefault="00487505" w:rsidP="004E3F5E">
            <w:pPr>
              <w:pStyle w:val="ListParagraph"/>
              <w:numPr>
                <w:ilvl w:val="0"/>
                <w:numId w:val="4"/>
              </w:numPr>
            </w:pPr>
            <w:r>
              <w:t>Contact carer so they know what to expect</w:t>
            </w:r>
          </w:p>
          <w:p w:rsidR="00487505" w:rsidRDefault="00487505" w:rsidP="004E3F5E">
            <w:pPr>
              <w:pStyle w:val="ListParagraph"/>
              <w:numPr>
                <w:ilvl w:val="0"/>
                <w:numId w:val="4"/>
              </w:numPr>
            </w:pPr>
            <w:r>
              <w:t xml:space="preserve">Provide </w:t>
            </w:r>
            <w:r w:rsidR="007A49FF">
              <w:t>a document that outlines</w:t>
            </w:r>
            <w:r w:rsidR="00961BE4">
              <w:t xml:space="preserve"> the schedule of services organised for the carer (</w:t>
            </w:r>
            <w:r w:rsidR="009D1130">
              <w:t xml:space="preserve">postal </w:t>
            </w:r>
            <w:r w:rsidR="00961BE4">
              <w:t>delivery is assumed</w:t>
            </w:r>
            <w:r w:rsidR="009D1130">
              <w:t>, email is possible</w:t>
            </w:r>
            <w:r w:rsidR="00961BE4">
              <w:t xml:space="preserve">). </w:t>
            </w:r>
            <w:r w:rsidR="009D1130">
              <w:t xml:space="preserve"> </w:t>
            </w:r>
            <w:r w:rsidR="00961BE4">
              <w:t xml:space="preserve">Includes </w:t>
            </w:r>
            <w:r w:rsidR="009D1130">
              <w:t xml:space="preserve">contribution payment details </w:t>
            </w:r>
            <w:r w:rsidR="001A29ED">
              <w:t>(</w:t>
            </w:r>
            <w:r w:rsidR="009D1130">
              <w:t>only for services where a co-contribution payment is permitted and the carer has agreed to a co-contribution for</w:t>
            </w:r>
            <w:r w:rsidR="001A29ED">
              <w:t xml:space="preserve"> the</w:t>
            </w:r>
            <w:r w:rsidR="009D1130">
              <w:t>ir</w:t>
            </w:r>
            <w:r w:rsidR="001A29ED">
              <w:t xml:space="preserve"> service)</w:t>
            </w:r>
            <w:r w:rsidR="00961BE4">
              <w:t>.</w:t>
            </w:r>
          </w:p>
          <w:p w:rsidR="00487505" w:rsidRDefault="00487505" w:rsidP="00487505"/>
        </w:tc>
      </w:tr>
    </w:tbl>
    <w:p w:rsidR="001A29ED" w:rsidRDefault="001A29ED"/>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9" w:name="_Toc528325055"/>
      <w:r>
        <w:rPr>
          <w:rStyle w:val="Strong"/>
        </w:rPr>
        <w:t>Support</w:t>
      </w:r>
      <w:bookmarkEnd w:id="9"/>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6: support"/>
        <w:tblDescription w:val="Description of steps and guidance for support"/>
      </w:tblPr>
      <w:tblGrid>
        <w:gridCol w:w="1064"/>
        <w:gridCol w:w="2333"/>
        <w:gridCol w:w="11211"/>
      </w:tblGrid>
      <w:tr w:rsidR="00487505" w:rsidTr="007A35CD">
        <w:trPr>
          <w:trHeight w:val="237"/>
          <w:tblHeader/>
        </w:trPr>
        <w:tc>
          <w:tcPr>
            <w:tcW w:w="3397" w:type="dxa"/>
            <w:gridSpan w:val="2"/>
            <w:tcBorders>
              <w:bottom w:val="single" w:sz="4" w:space="0" w:color="D9D9D9" w:themeColor="background1" w:themeShade="D9"/>
            </w:tcBorders>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tcBorders>
              <w:bottom w:val="single" w:sz="4" w:space="0" w:color="D9D9D9" w:themeColor="background1" w:themeShade="D9"/>
            </w:tcBorders>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555"/>
        </w:trPr>
        <w:tc>
          <w:tcPr>
            <w:tcW w:w="1064" w:type="dxa"/>
          </w:tcPr>
          <w:p w:rsidR="00487505" w:rsidRDefault="00487505" w:rsidP="004E3F5E">
            <w:pPr>
              <w:pStyle w:val="ListParagraph"/>
              <w:numPr>
                <w:ilvl w:val="0"/>
                <w:numId w:val="7"/>
              </w:numPr>
            </w:pPr>
          </w:p>
        </w:tc>
        <w:tc>
          <w:tcPr>
            <w:tcW w:w="2333" w:type="dxa"/>
          </w:tcPr>
          <w:p w:rsidR="00487505" w:rsidRDefault="00487505" w:rsidP="00487505">
            <w:r>
              <w:t>Service Delivery</w:t>
            </w:r>
          </w:p>
        </w:tc>
        <w:tc>
          <w:tcPr>
            <w:tcW w:w="11211" w:type="dxa"/>
          </w:tcPr>
          <w:p w:rsidR="00487505" w:rsidRDefault="00487505" w:rsidP="00487505">
            <w:r>
              <w:t>Services are delivered by the applicable service provider(s</w:t>
            </w:r>
            <w:r w:rsidR="0088029A">
              <w:t>).</w:t>
            </w:r>
            <w:r>
              <w:t xml:space="preserve"> </w:t>
            </w:r>
          </w:p>
        </w:tc>
      </w:tr>
    </w:tbl>
    <w:p w:rsidR="00487505" w:rsidRPr="000B7495" w:rsidRDefault="00487505" w:rsidP="004E3F5E">
      <w:pPr>
        <w:pStyle w:val="Heading2"/>
        <w:numPr>
          <w:ilvl w:val="0"/>
          <w:numId w:val="8"/>
        </w:numPr>
        <w:ind w:left="426" w:hanging="426"/>
        <w:rPr>
          <w:rStyle w:val="Strong"/>
          <w:rFonts w:asciiTheme="minorHAnsi" w:eastAsiaTheme="minorHAnsi" w:hAnsiTheme="minorHAnsi" w:cstheme="minorBidi"/>
          <w:b w:val="0"/>
          <w:color w:val="auto"/>
          <w:sz w:val="22"/>
          <w:szCs w:val="22"/>
        </w:rPr>
      </w:pPr>
      <w:bookmarkStart w:id="10" w:name="_Toc528325056"/>
      <w:r w:rsidRPr="000B7495">
        <w:rPr>
          <w:rStyle w:val="Strong"/>
        </w:rPr>
        <w:lastRenderedPageBreak/>
        <w:t>Monitoring</w:t>
      </w:r>
      <w:bookmarkEnd w:id="10"/>
    </w:p>
    <w:tbl>
      <w:tblPr>
        <w:tblStyle w:val="TableGrid"/>
        <w:tblW w:w="146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upport planning process guidance table 7: monitoring"/>
        <w:tblDescription w:val="Description of steps and guidance for monitoring"/>
      </w:tblPr>
      <w:tblGrid>
        <w:gridCol w:w="1064"/>
        <w:gridCol w:w="2333"/>
        <w:gridCol w:w="11211"/>
      </w:tblGrid>
      <w:tr w:rsidR="00487505" w:rsidTr="007A35CD">
        <w:trPr>
          <w:trHeight w:val="237"/>
          <w:tblHeader/>
        </w:trPr>
        <w:tc>
          <w:tcPr>
            <w:tcW w:w="3397" w:type="dxa"/>
            <w:gridSpan w:val="2"/>
            <w:shd w:val="clear" w:color="auto" w:fill="5B57A4"/>
          </w:tcPr>
          <w:p w:rsidR="00487505" w:rsidRPr="00AB54B8" w:rsidRDefault="00487505" w:rsidP="00487505">
            <w:pPr>
              <w:rPr>
                <w:b/>
                <w:color w:val="FFFFFF" w:themeColor="background1"/>
              </w:rPr>
            </w:pPr>
            <w:r w:rsidRPr="00AB54B8">
              <w:rPr>
                <w:b/>
                <w:color w:val="FFFFFF" w:themeColor="background1"/>
              </w:rPr>
              <w:t>Step</w:t>
            </w:r>
          </w:p>
        </w:tc>
        <w:tc>
          <w:tcPr>
            <w:tcW w:w="11211" w:type="dxa"/>
            <w:shd w:val="clear" w:color="auto" w:fill="5B57A4"/>
          </w:tcPr>
          <w:p w:rsidR="00487505" w:rsidRPr="00AB54B8" w:rsidRDefault="00487505" w:rsidP="00487505">
            <w:pPr>
              <w:rPr>
                <w:b/>
                <w:color w:val="FFFFFF" w:themeColor="background1"/>
              </w:rPr>
            </w:pPr>
            <w:r>
              <w:rPr>
                <w:b/>
                <w:color w:val="FFFFFF" w:themeColor="background1"/>
              </w:rPr>
              <w:t>Guidance</w:t>
            </w:r>
          </w:p>
        </w:tc>
      </w:tr>
      <w:tr w:rsidR="00487505" w:rsidTr="00487505">
        <w:trPr>
          <w:trHeight w:val="841"/>
        </w:trPr>
        <w:tc>
          <w:tcPr>
            <w:tcW w:w="1064" w:type="dxa"/>
          </w:tcPr>
          <w:p w:rsidR="00487505" w:rsidRDefault="00487505" w:rsidP="004E3F5E">
            <w:pPr>
              <w:pStyle w:val="ListParagraph"/>
              <w:numPr>
                <w:ilvl w:val="0"/>
                <w:numId w:val="7"/>
              </w:numPr>
            </w:pPr>
          </w:p>
        </w:tc>
        <w:tc>
          <w:tcPr>
            <w:tcW w:w="2333" w:type="dxa"/>
          </w:tcPr>
          <w:p w:rsidR="00487505" w:rsidRDefault="00487505" w:rsidP="00487505">
            <w:r>
              <w:t>Check-in with Carer</w:t>
            </w:r>
          </w:p>
        </w:tc>
        <w:tc>
          <w:tcPr>
            <w:tcW w:w="11211" w:type="dxa"/>
          </w:tcPr>
          <w:p w:rsidR="00487505" w:rsidRDefault="00487505" w:rsidP="00487505">
            <w:r>
              <w:t>Contact the carer prior to the conclusion of their scheduled services to:</w:t>
            </w:r>
          </w:p>
          <w:p w:rsidR="00487505" w:rsidRDefault="00487505" w:rsidP="004E3F5E">
            <w:pPr>
              <w:pStyle w:val="ListParagraph"/>
              <w:numPr>
                <w:ilvl w:val="0"/>
                <w:numId w:val="9"/>
              </w:numPr>
            </w:pPr>
            <w:r>
              <w:t>Confirm the services were delivered as expected</w:t>
            </w:r>
          </w:p>
          <w:p w:rsidR="00487505" w:rsidRDefault="00487505" w:rsidP="004E3F5E">
            <w:pPr>
              <w:pStyle w:val="ListParagraph"/>
              <w:numPr>
                <w:ilvl w:val="0"/>
                <w:numId w:val="9"/>
              </w:numPr>
            </w:pPr>
            <w:r>
              <w:t>Determine whether the services supported the carer</w:t>
            </w:r>
          </w:p>
          <w:p w:rsidR="00487505" w:rsidRDefault="00487505" w:rsidP="004E3F5E">
            <w:pPr>
              <w:pStyle w:val="ListParagraph"/>
              <w:numPr>
                <w:ilvl w:val="0"/>
                <w:numId w:val="9"/>
              </w:numPr>
            </w:pPr>
            <w:r>
              <w:t>Understand whether additional services may be required.</w:t>
            </w:r>
          </w:p>
          <w:p w:rsidR="00487505" w:rsidRDefault="00487505" w:rsidP="00487505"/>
        </w:tc>
      </w:tr>
      <w:tr w:rsidR="00487505" w:rsidTr="00487505">
        <w:trPr>
          <w:trHeight w:val="801"/>
        </w:trPr>
        <w:tc>
          <w:tcPr>
            <w:tcW w:w="1064" w:type="dxa"/>
          </w:tcPr>
          <w:p w:rsidR="00487505" w:rsidRDefault="00487505" w:rsidP="004E3F5E">
            <w:pPr>
              <w:pStyle w:val="ListParagraph"/>
              <w:numPr>
                <w:ilvl w:val="0"/>
                <w:numId w:val="7"/>
              </w:numPr>
            </w:pPr>
          </w:p>
        </w:tc>
        <w:tc>
          <w:tcPr>
            <w:tcW w:w="2333" w:type="dxa"/>
          </w:tcPr>
          <w:p w:rsidR="00487505" w:rsidRDefault="00487505" w:rsidP="00487505">
            <w:r>
              <w:t>Measure Wellbeing</w:t>
            </w:r>
          </w:p>
        </w:tc>
        <w:tc>
          <w:tcPr>
            <w:tcW w:w="11211" w:type="dxa"/>
          </w:tcPr>
          <w:p w:rsidR="00487505" w:rsidRDefault="00487505" w:rsidP="004E3F5E">
            <w:pPr>
              <w:pStyle w:val="ListParagraph"/>
              <w:numPr>
                <w:ilvl w:val="0"/>
                <w:numId w:val="9"/>
              </w:numPr>
            </w:pPr>
            <w:r>
              <w:t xml:space="preserve">Check the carer’s latest Carers </w:t>
            </w:r>
            <w:proofErr w:type="spellStart"/>
            <w:r>
              <w:t>Star</w:t>
            </w:r>
            <w:r w:rsidRPr="00660864">
              <w:rPr>
                <w:vertAlign w:val="superscript"/>
              </w:rPr>
              <w:t>TM</w:t>
            </w:r>
            <w:proofErr w:type="spellEnd"/>
            <w:r>
              <w:t xml:space="preserve"> </w:t>
            </w:r>
            <w:r w:rsidR="007A6386">
              <w:t>reading</w:t>
            </w:r>
            <w:r>
              <w:t xml:space="preserve"> against their previous baseline at assessment.</w:t>
            </w:r>
          </w:p>
          <w:p w:rsidR="00487505" w:rsidRDefault="00487505" w:rsidP="004E3F5E">
            <w:pPr>
              <w:pStyle w:val="ListParagraph"/>
              <w:numPr>
                <w:ilvl w:val="0"/>
                <w:numId w:val="9"/>
              </w:numPr>
            </w:pPr>
            <w:r>
              <w:t>Record the latest scores for de-identified reporting</w:t>
            </w:r>
            <w:r w:rsidR="00FA3195">
              <w:t>.</w:t>
            </w:r>
          </w:p>
        </w:tc>
      </w:tr>
      <w:tr w:rsidR="00487505" w:rsidTr="00487505">
        <w:trPr>
          <w:trHeight w:val="801"/>
        </w:trPr>
        <w:tc>
          <w:tcPr>
            <w:tcW w:w="1064" w:type="dxa"/>
          </w:tcPr>
          <w:p w:rsidR="00487505" w:rsidRDefault="00487505" w:rsidP="004E3F5E">
            <w:pPr>
              <w:pStyle w:val="ListParagraph"/>
              <w:numPr>
                <w:ilvl w:val="0"/>
                <w:numId w:val="7"/>
              </w:numPr>
            </w:pPr>
          </w:p>
        </w:tc>
        <w:tc>
          <w:tcPr>
            <w:tcW w:w="2333" w:type="dxa"/>
          </w:tcPr>
          <w:p w:rsidR="00487505" w:rsidRDefault="00487505" w:rsidP="00487505">
            <w:r>
              <w:t>Return to needs assessment?</w:t>
            </w:r>
          </w:p>
        </w:tc>
        <w:tc>
          <w:tcPr>
            <w:tcW w:w="11211" w:type="dxa"/>
          </w:tcPr>
          <w:p w:rsidR="00487505" w:rsidRDefault="00487505" w:rsidP="00856B21">
            <w:r>
              <w:t xml:space="preserve">Where the carer’s circumstances have significantly changed, it may be appropriate to revisit needs assessment and </w:t>
            </w:r>
            <w:r w:rsidR="00856B21">
              <w:t>support</w:t>
            </w:r>
            <w:r>
              <w:t xml:space="preserve"> planning.</w:t>
            </w:r>
          </w:p>
        </w:tc>
      </w:tr>
    </w:tbl>
    <w:p w:rsidR="00487505" w:rsidRDefault="00487505" w:rsidP="00487505">
      <w:pPr>
        <w:sectPr w:rsidR="00487505" w:rsidSect="00826E9C">
          <w:pgSz w:w="16838" w:h="11906" w:orient="landscape" w:code="9"/>
          <w:pgMar w:top="1310" w:right="1440" w:bottom="1440" w:left="1440" w:header="709" w:footer="709" w:gutter="0"/>
          <w:cols w:space="708"/>
          <w:docGrid w:linePitch="360"/>
        </w:sectPr>
      </w:pPr>
    </w:p>
    <w:p w:rsidR="00DE1B45" w:rsidRDefault="0029200F" w:rsidP="00445392">
      <w:pPr>
        <w:pStyle w:val="Heading1"/>
      </w:pPr>
      <w:bookmarkStart w:id="11" w:name="_Toc528325057"/>
      <w:r w:rsidRPr="00B825D8">
        <w:lastRenderedPageBreak/>
        <w:t>Guiding Questions</w:t>
      </w:r>
      <w:bookmarkEnd w:id="11"/>
    </w:p>
    <w:p w:rsidR="00D872EA" w:rsidRPr="00E95408" w:rsidRDefault="00D872EA" w:rsidP="00E95408">
      <w:pPr>
        <w:rPr>
          <w:b/>
          <w:sz w:val="24"/>
        </w:rPr>
      </w:pPr>
      <w:r w:rsidRPr="00E95408">
        <w:rPr>
          <w:b/>
          <w:sz w:val="24"/>
        </w:rPr>
        <w:t>Purpose</w:t>
      </w:r>
    </w:p>
    <w:p w:rsidR="00DB7610" w:rsidRPr="00551FCD" w:rsidRDefault="00E40404" w:rsidP="00DB7610">
      <w:r>
        <w:t xml:space="preserve">Guiding questions will be developed </w:t>
      </w:r>
      <w:r w:rsidR="001B49E9" w:rsidRPr="00551FCD">
        <w:t xml:space="preserve">to inform </w:t>
      </w:r>
      <w:r w:rsidR="00515D7F">
        <w:t>Carer Support Worker</w:t>
      </w:r>
      <w:r w:rsidR="00F137D9" w:rsidRPr="00551FCD">
        <w:t>s</w:t>
      </w:r>
      <w:r w:rsidR="00DD7737" w:rsidRPr="00551FCD">
        <w:t xml:space="preserve"> </w:t>
      </w:r>
      <w:r w:rsidR="001B49E9" w:rsidRPr="00551FCD">
        <w:t xml:space="preserve">who undertake needs assessments </w:t>
      </w:r>
      <w:r w:rsidR="00DD7737" w:rsidRPr="00551FCD">
        <w:t>with</w:t>
      </w:r>
      <w:r w:rsidR="001B49E9" w:rsidRPr="00551FCD">
        <w:t xml:space="preserve"> carers for the </w:t>
      </w:r>
      <w:r w:rsidR="00F137D9" w:rsidRPr="00551FCD">
        <w:t>ICSS</w:t>
      </w:r>
      <w:r w:rsidR="001B49E9" w:rsidRPr="00551FCD">
        <w:t>. The intent is to</w:t>
      </w:r>
      <w:r w:rsidR="00DB7610" w:rsidRPr="00551FCD">
        <w:t xml:space="preserve"> enable </w:t>
      </w:r>
      <w:r w:rsidR="00515D7F">
        <w:t>Carer Support Worker</w:t>
      </w:r>
      <w:r w:rsidR="00DD7737" w:rsidRPr="00551FCD">
        <w:t xml:space="preserve">s to apply the </w:t>
      </w:r>
      <w:r w:rsidR="00DB7610" w:rsidRPr="00551FCD">
        <w:t xml:space="preserve">Carers </w:t>
      </w:r>
      <w:proofErr w:type="spellStart"/>
      <w:r w:rsidR="00DB7610" w:rsidRPr="00551FCD">
        <w:t>Star</w:t>
      </w:r>
      <w:r w:rsidR="00DB7610" w:rsidRPr="00551FCD">
        <w:rPr>
          <w:vertAlign w:val="superscript"/>
        </w:rPr>
        <w:t>TM</w:t>
      </w:r>
      <w:proofErr w:type="spellEnd"/>
      <w:r w:rsidR="00DB7610" w:rsidRPr="00551FCD">
        <w:rPr>
          <w:vertAlign w:val="superscript"/>
        </w:rPr>
        <w:t xml:space="preserve"> </w:t>
      </w:r>
      <w:r w:rsidR="00DB7610" w:rsidRPr="00551FCD">
        <w:t>consistently</w:t>
      </w:r>
      <w:r w:rsidR="00DD7737" w:rsidRPr="00551FCD">
        <w:t>.</w:t>
      </w:r>
      <w:r w:rsidR="00DB7610" w:rsidRPr="00551FCD">
        <w:t xml:space="preserve"> </w:t>
      </w:r>
      <w:r w:rsidR="00DD7737" w:rsidRPr="00551FCD">
        <w:t>S</w:t>
      </w:r>
      <w:r w:rsidR="00DB7610" w:rsidRPr="00551FCD">
        <w:t xml:space="preserve">ector stakeholders </w:t>
      </w:r>
      <w:r w:rsidR="00DD7737" w:rsidRPr="00551FCD">
        <w:t xml:space="preserve">have </w:t>
      </w:r>
      <w:r w:rsidR="00DB7610" w:rsidRPr="00551FCD">
        <w:t>identified a need for materials that provide guidance on:</w:t>
      </w:r>
    </w:p>
    <w:p w:rsidR="00DB7610" w:rsidRPr="00551FCD" w:rsidRDefault="00481438" w:rsidP="00DB7610">
      <w:pPr>
        <w:pStyle w:val="ListParagraph"/>
        <w:numPr>
          <w:ilvl w:val="0"/>
          <w:numId w:val="3"/>
        </w:numPr>
      </w:pPr>
      <w:r>
        <w:rPr>
          <w:b/>
        </w:rPr>
        <w:t xml:space="preserve">Needs </w:t>
      </w:r>
      <w:r w:rsidRPr="00551FCD">
        <w:rPr>
          <w:b/>
        </w:rPr>
        <w:t xml:space="preserve">Assessment </w:t>
      </w:r>
      <w:r>
        <w:rPr>
          <w:b/>
        </w:rPr>
        <w:t xml:space="preserve">Guiding </w:t>
      </w:r>
      <w:r w:rsidRPr="00551FCD">
        <w:rPr>
          <w:b/>
        </w:rPr>
        <w:t>Questions</w:t>
      </w:r>
      <w:r w:rsidR="00DB7610" w:rsidRPr="00551FCD">
        <w:rPr>
          <w:b/>
        </w:rPr>
        <w:t>:</w:t>
      </w:r>
      <w:r w:rsidR="00DB7610" w:rsidRPr="00551FCD">
        <w:t xml:space="preserve"> </w:t>
      </w:r>
      <w:r w:rsidR="001B49E9" w:rsidRPr="00551FCD">
        <w:t xml:space="preserve">Identification of </w:t>
      </w:r>
      <w:r w:rsidR="00DB7610" w:rsidRPr="00551FCD">
        <w:t xml:space="preserve">appropriate topics to raise with a carer to understand their needs, in line with Carers </w:t>
      </w:r>
      <w:proofErr w:type="spellStart"/>
      <w:r w:rsidR="00DB7610" w:rsidRPr="00551FCD">
        <w:t>Star</w:t>
      </w:r>
      <w:r w:rsidR="00DB7610" w:rsidRPr="00551FCD">
        <w:rPr>
          <w:vertAlign w:val="superscript"/>
        </w:rPr>
        <w:t>TM</w:t>
      </w:r>
      <w:proofErr w:type="spellEnd"/>
      <w:r w:rsidR="00DB7610" w:rsidRPr="00551FCD">
        <w:rPr>
          <w:vertAlign w:val="superscript"/>
        </w:rPr>
        <w:t xml:space="preserve"> </w:t>
      </w:r>
      <w:r w:rsidR="005B7230" w:rsidRPr="00551FCD">
        <w:t>outcome area</w:t>
      </w:r>
      <w:r w:rsidR="00DB7610" w:rsidRPr="00551FCD">
        <w:t>s.</w:t>
      </w:r>
    </w:p>
    <w:p w:rsidR="00DB7610" w:rsidRPr="00551FCD" w:rsidRDefault="00481438" w:rsidP="00DB7610">
      <w:pPr>
        <w:pStyle w:val="ListParagraph"/>
        <w:numPr>
          <w:ilvl w:val="0"/>
          <w:numId w:val="3"/>
        </w:numPr>
      </w:pPr>
      <w:r w:rsidRPr="00551FCD">
        <w:rPr>
          <w:b/>
        </w:rPr>
        <w:t xml:space="preserve">Support </w:t>
      </w:r>
      <w:r>
        <w:rPr>
          <w:b/>
        </w:rPr>
        <w:t>P</w:t>
      </w:r>
      <w:r w:rsidRPr="00551FCD">
        <w:rPr>
          <w:b/>
        </w:rPr>
        <w:t>lanning</w:t>
      </w:r>
      <w:r w:rsidRPr="00481438">
        <w:rPr>
          <w:b/>
        </w:rPr>
        <w:t xml:space="preserve"> </w:t>
      </w:r>
      <w:r>
        <w:rPr>
          <w:b/>
        </w:rPr>
        <w:t xml:space="preserve">Guiding </w:t>
      </w:r>
      <w:r w:rsidRPr="00551FCD">
        <w:rPr>
          <w:b/>
        </w:rPr>
        <w:t>Questions</w:t>
      </w:r>
      <w:r w:rsidR="00DB7610" w:rsidRPr="00551FCD">
        <w:rPr>
          <w:b/>
        </w:rPr>
        <w:t>:</w:t>
      </w:r>
      <w:r w:rsidR="00DB7610" w:rsidRPr="00551FCD">
        <w:t xml:space="preserve"> </w:t>
      </w:r>
      <w:r>
        <w:t xml:space="preserve">Explain </w:t>
      </w:r>
      <w:r w:rsidR="00DB7610" w:rsidRPr="00551FCD">
        <w:t xml:space="preserve">how to correlate Carers </w:t>
      </w:r>
      <w:proofErr w:type="spellStart"/>
      <w:r w:rsidR="00DB7610" w:rsidRPr="00551FCD">
        <w:t>Star</w:t>
      </w:r>
      <w:r w:rsidR="00DB7610" w:rsidRPr="00551FCD">
        <w:rPr>
          <w:vertAlign w:val="superscript"/>
        </w:rPr>
        <w:t>TM</w:t>
      </w:r>
      <w:proofErr w:type="spellEnd"/>
      <w:r w:rsidR="00DB7610" w:rsidRPr="00551FCD">
        <w:rPr>
          <w:vertAlign w:val="superscript"/>
        </w:rPr>
        <w:t xml:space="preserve"> </w:t>
      </w:r>
      <w:r w:rsidR="00DB7610" w:rsidRPr="00551FCD">
        <w:t xml:space="preserve">outcomes with </w:t>
      </w:r>
      <w:r w:rsidR="00856B21" w:rsidRPr="00551FCD">
        <w:t>services</w:t>
      </w:r>
      <w:r w:rsidR="00DB7610" w:rsidRPr="00551FCD">
        <w:t xml:space="preserve"> to assist the carer.</w:t>
      </w:r>
    </w:p>
    <w:p w:rsidR="00F041D6" w:rsidRPr="00551FCD" w:rsidRDefault="00D872EA" w:rsidP="00F041D6">
      <w:r w:rsidRPr="00551FCD">
        <w:t>The questions</w:t>
      </w:r>
      <w:r w:rsidR="00E40404">
        <w:t xml:space="preserve"> below are examples of the type of questions which may be used.  They</w:t>
      </w:r>
      <w:r w:rsidRPr="00551FCD">
        <w:t xml:space="preserve"> </w:t>
      </w:r>
      <w:r w:rsidRPr="00551FCD">
        <w:rPr>
          <w:b/>
          <w:i/>
          <w:color w:val="00B0F0"/>
        </w:rPr>
        <w:t xml:space="preserve">are not intended to be read verbatim as a script </w:t>
      </w:r>
      <w:r w:rsidRPr="00551FCD">
        <w:t>–</w:t>
      </w:r>
      <w:r w:rsidRPr="00551FCD">
        <w:rPr>
          <w:i/>
        </w:rPr>
        <w:t xml:space="preserve"> </w:t>
      </w:r>
      <w:r w:rsidRPr="00551FCD">
        <w:t xml:space="preserve">their purpose is to prompt discussion about aspects of the carer’s situation that inform </w:t>
      </w:r>
      <w:r w:rsidR="00902B9E">
        <w:t>a</w:t>
      </w:r>
      <w:r w:rsidRPr="00551FCD">
        <w:t xml:space="preserve"> Carers </w:t>
      </w:r>
      <w:proofErr w:type="spellStart"/>
      <w:r w:rsidRPr="00551FCD">
        <w:t>Star</w:t>
      </w:r>
      <w:r w:rsidRPr="00551FCD">
        <w:rPr>
          <w:vertAlign w:val="superscript"/>
        </w:rPr>
        <w:t>TM</w:t>
      </w:r>
      <w:proofErr w:type="spellEnd"/>
      <w:r w:rsidRPr="00551FCD">
        <w:t xml:space="preserve"> </w:t>
      </w:r>
      <w:r w:rsidR="00902B9E">
        <w:t>reading</w:t>
      </w:r>
      <w:r w:rsidR="00A0332D" w:rsidRPr="00551FCD">
        <w:rPr>
          <w:i/>
        </w:rPr>
        <w:t xml:space="preserve"> </w:t>
      </w:r>
      <w:r w:rsidR="00A0332D" w:rsidRPr="00551FCD">
        <w:t xml:space="preserve">and can be used in any order, based on the judgement of the </w:t>
      </w:r>
      <w:r w:rsidR="00515D7F">
        <w:t>Carer Support Worker</w:t>
      </w:r>
      <w:r w:rsidR="00A0332D" w:rsidRPr="00551FCD">
        <w:t xml:space="preserve"> conducting the assessment.</w:t>
      </w:r>
    </w:p>
    <w:p w:rsidR="00F041D6" w:rsidRPr="000F1FF6" w:rsidRDefault="00E40404" w:rsidP="00F041D6">
      <w:pPr>
        <w:rPr>
          <w:b/>
          <w:sz w:val="24"/>
        </w:rPr>
      </w:pPr>
      <w:r>
        <w:rPr>
          <w:b/>
          <w:sz w:val="24"/>
        </w:rPr>
        <w:t xml:space="preserve">Examples of the </w:t>
      </w:r>
      <w:r w:rsidR="005122C0">
        <w:rPr>
          <w:b/>
          <w:sz w:val="24"/>
        </w:rPr>
        <w:t xml:space="preserve">Needs Assessment </w:t>
      </w:r>
      <w:r w:rsidR="00F041D6" w:rsidRPr="002003D2">
        <w:rPr>
          <w:b/>
          <w:sz w:val="24"/>
        </w:rPr>
        <w:t>Guiding Questions</w:t>
      </w:r>
    </w:p>
    <w:p w:rsidR="00F041D6" w:rsidRDefault="00F041D6" w:rsidP="00F041D6">
      <w:pPr>
        <w:pStyle w:val="ListParagraph"/>
        <w:numPr>
          <w:ilvl w:val="0"/>
          <w:numId w:val="1"/>
        </w:numPr>
        <w:ind w:left="720"/>
        <w:rPr>
          <w:b/>
          <w:sz w:val="24"/>
          <w:szCs w:val="24"/>
        </w:rPr>
      </w:pPr>
      <w:r w:rsidRPr="00303CAD">
        <w:rPr>
          <w:b/>
          <w:sz w:val="24"/>
          <w:szCs w:val="24"/>
        </w:rPr>
        <w:t>Health</w:t>
      </w:r>
    </w:p>
    <w:p w:rsidR="00F041D6" w:rsidRPr="00551FCD" w:rsidRDefault="00F041D6" w:rsidP="004E3F5E">
      <w:pPr>
        <w:pStyle w:val="ListParagraph"/>
        <w:numPr>
          <w:ilvl w:val="0"/>
          <w:numId w:val="15"/>
        </w:numPr>
        <w:ind w:left="720"/>
      </w:pPr>
      <w:r w:rsidRPr="00551FCD">
        <w:t>In general how would you say your health is?</w:t>
      </w:r>
    </w:p>
    <w:p w:rsidR="00F041D6" w:rsidRPr="00551FCD" w:rsidRDefault="00F041D6" w:rsidP="00F041D6">
      <w:pPr>
        <w:pStyle w:val="ListParagraph"/>
        <w:numPr>
          <w:ilvl w:val="0"/>
          <w:numId w:val="2"/>
        </w:numPr>
      </w:pPr>
      <w:r w:rsidRPr="00551FCD">
        <w:t>Do you currently have any health conditions?</w:t>
      </w:r>
    </w:p>
    <w:p w:rsidR="00F041D6" w:rsidRPr="00551FCD" w:rsidRDefault="00313E57" w:rsidP="00BD71AB">
      <w:pPr>
        <w:pStyle w:val="ListParagraph"/>
        <w:numPr>
          <w:ilvl w:val="0"/>
          <w:numId w:val="2"/>
        </w:numPr>
        <w:spacing w:after="120"/>
        <w:ind w:left="714" w:hanging="357"/>
        <w:contextualSpacing w:val="0"/>
      </w:pPr>
      <w:r w:rsidRPr="00551FCD">
        <w:t>What overall impact is there on your physical health because of your caring role?</w:t>
      </w:r>
    </w:p>
    <w:p w:rsidR="00F041D6" w:rsidRPr="00AE5C28"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The Caring Role</w:t>
      </w:r>
    </w:p>
    <w:p w:rsidR="00313E57" w:rsidRPr="00551FCD" w:rsidRDefault="00313E57" w:rsidP="00551FCD">
      <w:pPr>
        <w:pStyle w:val="ListParagraph"/>
        <w:numPr>
          <w:ilvl w:val="0"/>
          <w:numId w:val="2"/>
        </w:numPr>
        <w:spacing w:after="0" w:line="240" w:lineRule="auto"/>
        <w:contextualSpacing w:val="0"/>
      </w:pPr>
      <w:r w:rsidRPr="00551FCD">
        <w:t>Any challenges for you in providing support? Are you able to support your person in all areas where they need support?</w:t>
      </w:r>
    </w:p>
    <w:p w:rsidR="00EC4247" w:rsidRPr="00C40BEB" w:rsidRDefault="00EC4247" w:rsidP="004E3F5E">
      <w:pPr>
        <w:pStyle w:val="ListParagraph"/>
        <w:numPr>
          <w:ilvl w:val="0"/>
          <w:numId w:val="11"/>
        </w:numPr>
      </w:pPr>
      <w:r w:rsidRPr="00C40BEB">
        <w:t xml:space="preserve">Are there </w:t>
      </w:r>
      <w:r w:rsidR="00FD7D14" w:rsidRPr="00C40BEB">
        <w:t xml:space="preserve">already </w:t>
      </w:r>
      <w:r w:rsidRPr="00C40BEB">
        <w:t>any services in place</w:t>
      </w:r>
      <w:r w:rsidR="00C40BEB" w:rsidRPr="00C40BEB">
        <w:t xml:space="preserve"> (if not already asked)</w:t>
      </w:r>
      <w:r w:rsidR="007D15ED">
        <w:t>?</w:t>
      </w:r>
    </w:p>
    <w:p w:rsidR="009C5929" w:rsidRPr="007D15ED" w:rsidRDefault="009C5929" w:rsidP="009C5929">
      <w:pPr>
        <w:pStyle w:val="ListParagraph"/>
        <w:numPr>
          <w:ilvl w:val="0"/>
          <w:numId w:val="2"/>
        </w:numPr>
        <w:spacing w:after="0" w:line="240" w:lineRule="auto"/>
        <w:contextualSpacing w:val="0"/>
      </w:pPr>
      <w:r w:rsidRPr="007D15ED">
        <w:t>Do family an</w:t>
      </w:r>
      <w:r w:rsidR="00C40BEB" w:rsidRPr="007D15ED">
        <w:t>d</w:t>
      </w:r>
      <w:r w:rsidRPr="007D15ED">
        <w:t xml:space="preserve"> friends provide support to assist you in your caring role</w:t>
      </w:r>
      <w:r w:rsidR="007D15ED" w:rsidRPr="007D15ED">
        <w:t xml:space="preserve"> (if not already asked)</w:t>
      </w:r>
      <w:r w:rsidRPr="007D15ED">
        <w:t>?</w:t>
      </w:r>
    </w:p>
    <w:p w:rsidR="00F041D6" w:rsidRPr="00551FCD" w:rsidRDefault="00F041D6" w:rsidP="00551FCD">
      <w:pPr>
        <w:pStyle w:val="ListParagraph"/>
        <w:numPr>
          <w:ilvl w:val="0"/>
          <w:numId w:val="2"/>
        </w:numPr>
      </w:pPr>
      <w:r w:rsidRPr="00551FCD">
        <w:t>Do you have any concerns about the future?</w:t>
      </w:r>
    </w:p>
    <w:p w:rsidR="00F041D6" w:rsidRPr="00551FCD" w:rsidRDefault="00F041D6" w:rsidP="004E3F5E">
      <w:pPr>
        <w:pStyle w:val="ListParagraph"/>
        <w:numPr>
          <w:ilvl w:val="1"/>
          <w:numId w:val="20"/>
        </w:numPr>
        <w:spacing w:after="0" w:line="240" w:lineRule="auto"/>
        <w:ind w:left="1233"/>
        <w:contextualSpacing w:val="0"/>
      </w:pPr>
      <w:r w:rsidRPr="00551FCD">
        <w:t xml:space="preserve">If you were unable to continue caring either in the short term or longer </w:t>
      </w:r>
      <w:r w:rsidR="007D15ED">
        <w:t xml:space="preserve">term </w:t>
      </w:r>
      <w:r w:rsidRPr="00551FCD">
        <w:t xml:space="preserve">what may be some of the options? </w:t>
      </w:r>
    </w:p>
    <w:p w:rsidR="00F041D6" w:rsidRPr="00551FCD" w:rsidRDefault="00F041D6" w:rsidP="004E3F5E">
      <w:pPr>
        <w:pStyle w:val="ListParagraph"/>
        <w:numPr>
          <w:ilvl w:val="1"/>
          <w:numId w:val="20"/>
        </w:numPr>
        <w:spacing w:after="0" w:line="240" w:lineRule="auto"/>
        <w:ind w:left="1233"/>
        <w:contextualSpacing w:val="0"/>
      </w:pPr>
      <w:r w:rsidRPr="00551FCD">
        <w:t>Have you discussed these options with the person or family?</w:t>
      </w:r>
    </w:p>
    <w:p w:rsidR="00F041D6" w:rsidRPr="00551FCD" w:rsidRDefault="00F041D6" w:rsidP="00BD71AB">
      <w:pPr>
        <w:pStyle w:val="ListParagraph"/>
        <w:numPr>
          <w:ilvl w:val="1"/>
          <w:numId w:val="20"/>
        </w:numPr>
        <w:spacing w:after="120" w:line="240" w:lineRule="auto"/>
        <w:ind w:left="1230" w:hanging="357"/>
        <w:contextualSpacing w:val="0"/>
      </w:pPr>
      <w:r w:rsidRPr="00551FCD">
        <w:t>Do you have any guardianship/power of attorney arrangements in place?</w:t>
      </w:r>
    </w:p>
    <w:p w:rsidR="00F041D6" w:rsidRPr="002E7997" w:rsidRDefault="00F041D6" w:rsidP="00BD71AB">
      <w:pPr>
        <w:pStyle w:val="ListParagraph"/>
        <w:numPr>
          <w:ilvl w:val="0"/>
          <w:numId w:val="1"/>
        </w:numPr>
        <w:spacing w:before="120" w:after="120"/>
        <w:ind w:left="720" w:hanging="357"/>
        <w:contextualSpacing w:val="0"/>
        <w:rPr>
          <w:b/>
          <w:sz w:val="24"/>
          <w:szCs w:val="24"/>
        </w:rPr>
      </w:pPr>
      <w:r w:rsidRPr="002E7997">
        <w:rPr>
          <w:b/>
          <w:sz w:val="24"/>
          <w:szCs w:val="24"/>
        </w:rPr>
        <w:t>Managing at Home</w:t>
      </w:r>
    </w:p>
    <w:p w:rsidR="00F041D6" w:rsidRPr="00551FCD" w:rsidRDefault="00F041D6" w:rsidP="00551FCD">
      <w:pPr>
        <w:pStyle w:val="ListParagraph"/>
        <w:numPr>
          <w:ilvl w:val="0"/>
          <w:numId w:val="2"/>
        </w:numPr>
      </w:pPr>
      <w:r w:rsidRPr="00551FCD">
        <w:t xml:space="preserve">Overall how are you coping with day to day tasks </w:t>
      </w:r>
      <w:r w:rsidR="007D15ED">
        <w:t>in the home</w:t>
      </w:r>
      <w:r w:rsidRPr="00551FCD">
        <w:t>?</w:t>
      </w:r>
      <w:r w:rsidR="007D15ED">
        <w:t xml:space="preserve"> Examples include cooking, cleaning and shopping.</w:t>
      </w:r>
    </w:p>
    <w:p w:rsidR="00C925A1" w:rsidRPr="00551FCD" w:rsidRDefault="00F041D6" w:rsidP="00551FCD">
      <w:pPr>
        <w:pStyle w:val="ListParagraph"/>
        <w:numPr>
          <w:ilvl w:val="0"/>
          <w:numId w:val="2"/>
        </w:numPr>
        <w:spacing w:after="0" w:line="240" w:lineRule="auto"/>
        <w:contextualSpacing w:val="0"/>
      </w:pPr>
      <w:r w:rsidRPr="00551FCD">
        <w:t>Is your</w:t>
      </w:r>
      <w:r w:rsidR="00C925A1" w:rsidRPr="00551FCD">
        <w:t>/their</w:t>
      </w:r>
      <w:r w:rsidRPr="00551FCD">
        <w:t xml:space="preserve"> home suitable at present?</w:t>
      </w:r>
      <w:r w:rsidR="007D15ED">
        <w:t xml:space="preserve"> What would make it more suitable?</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Time for yourself</w:t>
      </w:r>
    </w:p>
    <w:p w:rsidR="00F041D6" w:rsidRPr="00551FCD" w:rsidRDefault="00F041D6" w:rsidP="004E3F5E">
      <w:pPr>
        <w:pStyle w:val="ListParagraph"/>
        <w:numPr>
          <w:ilvl w:val="0"/>
          <w:numId w:val="16"/>
        </w:numPr>
        <w:spacing w:after="0" w:line="240" w:lineRule="auto"/>
        <w:contextualSpacing w:val="0"/>
      </w:pPr>
      <w:r w:rsidRPr="00551FCD">
        <w:t>Do you feel like you currently get some time to yourself and are able to attend to your own needs?</w:t>
      </w:r>
    </w:p>
    <w:p w:rsidR="00F041D6" w:rsidRPr="00551FCD" w:rsidRDefault="00F041D6" w:rsidP="004E3F5E">
      <w:pPr>
        <w:pStyle w:val="ListParagraph"/>
        <w:numPr>
          <w:ilvl w:val="0"/>
          <w:numId w:val="16"/>
        </w:numPr>
      </w:pPr>
      <w:r w:rsidRPr="00551FCD">
        <w:t>Do you get the chance to spend time with friends</w:t>
      </w:r>
      <w:r w:rsidR="00FF31A7" w:rsidRPr="00551FCD">
        <w:t xml:space="preserve">/family </w:t>
      </w:r>
      <w:r w:rsidRPr="00551FCD">
        <w:t>away from your caring role?</w:t>
      </w:r>
    </w:p>
    <w:p w:rsidR="00F041D6" w:rsidRPr="00551FCD" w:rsidRDefault="00F041D6" w:rsidP="004E3F5E">
      <w:pPr>
        <w:pStyle w:val="ListParagraph"/>
        <w:numPr>
          <w:ilvl w:val="0"/>
          <w:numId w:val="16"/>
        </w:numPr>
        <w:spacing w:after="0" w:line="240" w:lineRule="auto"/>
        <w:contextualSpacing w:val="0"/>
      </w:pPr>
      <w:r w:rsidRPr="00551FCD">
        <w:t>Do you have any Hobbies and/or interests? Do you have time to do these?</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How you feel</w:t>
      </w:r>
    </w:p>
    <w:p w:rsidR="00313E57" w:rsidRPr="00551FCD" w:rsidRDefault="00313E57" w:rsidP="004E3F5E">
      <w:pPr>
        <w:pStyle w:val="ListParagraph"/>
        <w:numPr>
          <w:ilvl w:val="0"/>
          <w:numId w:val="17"/>
        </w:numPr>
        <w:spacing w:after="0" w:line="240" w:lineRule="auto"/>
        <w:contextualSpacing w:val="0"/>
      </w:pPr>
      <w:r w:rsidRPr="00551FCD">
        <w:t>What overall impact is there on your mental health because of your caring role?</w:t>
      </w:r>
    </w:p>
    <w:p w:rsidR="00F041D6" w:rsidRPr="00551FCD" w:rsidRDefault="00F041D6" w:rsidP="004E3F5E">
      <w:pPr>
        <w:pStyle w:val="ListParagraph"/>
        <w:numPr>
          <w:ilvl w:val="0"/>
          <w:numId w:val="17"/>
        </w:numPr>
        <w:spacing w:after="0" w:line="240" w:lineRule="auto"/>
        <w:contextualSpacing w:val="0"/>
      </w:pPr>
      <w:r w:rsidRPr="00551FCD">
        <w:lastRenderedPageBreak/>
        <w:t xml:space="preserve">Do you feel supported by family and friends? </w:t>
      </w:r>
    </w:p>
    <w:p w:rsidR="00F041D6" w:rsidRPr="00551FCD" w:rsidRDefault="00F041D6" w:rsidP="004E3F5E">
      <w:pPr>
        <w:pStyle w:val="ListParagraph"/>
        <w:numPr>
          <w:ilvl w:val="0"/>
          <w:numId w:val="17"/>
        </w:numPr>
        <w:rPr>
          <w:b/>
        </w:rPr>
      </w:pPr>
      <w:r w:rsidRPr="00551FCD">
        <w:t>Any stress on relationship with person you care for?</w:t>
      </w:r>
      <w:r w:rsidRPr="00551FCD">
        <w:rPr>
          <w:b/>
        </w:rPr>
        <w:t xml:space="preserve"> </w:t>
      </w:r>
      <w:r w:rsidRPr="00551FCD">
        <w:t>Has caring caused any strain or impacted on your relationships with family or friends</w:t>
      </w:r>
      <w:r w:rsidR="00FF31A7" w:rsidRPr="00551FCD">
        <w:t>?</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Finances</w:t>
      </w:r>
    </w:p>
    <w:p w:rsidR="00F041D6" w:rsidRPr="00551FCD" w:rsidRDefault="00F041D6" w:rsidP="004E3F5E">
      <w:pPr>
        <w:pStyle w:val="ListParagraph"/>
        <w:numPr>
          <w:ilvl w:val="0"/>
          <w:numId w:val="18"/>
        </w:numPr>
        <w:spacing w:after="0" w:line="240" w:lineRule="auto"/>
        <w:contextualSpacing w:val="0"/>
      </w:pPr>
      <w:r w:rsidRPr="00551FCD">
        <w:t>Do you receive carer pension/allowance?</w:t>
      </w:r>
    </w:p>
    <w:p w:rsidR="00F041D6" w:rsidRPr="00551FCD" w:rsidRDefault="00FF31A7" w:rsidP="004E3F5E">
      <w:pPr>
        <w:pStyle w:val="ListParagraph"/>
        <w:numPr>
          <w:ilvl w:val="0"/>
          <w:numId w:val="18"/>
        </w:numPr>
        <w:spacing w:after="0" w:line="240" w:lineRule="auto"/>
        <w:contextualSpacing w:val="0"/>
      </w:pPr>
      <w:r w:rsidRPr="00551FCD">
        <w:t>Does your person receive</w:t>
      </w:r>
      <w:r w:rsidR="00F041D6" w:rsidRPr="00551FCD">
        <w:t xml:space="preserve"> </w:t>
      </w:r>
      <w:r w:rsidRPr="00551FCD">
        <w:t>a</w:t>
      </w:r>
      <w:r w:rsidR="00F041D6" w:rsidRPr="00551FCD">
        <w:t xml:space="preserve"> government pension/benefit?</w:t>
      </w:r>
    </w:p>
    <w:p w:rsidR="00F041D6" w:rsidRPr="00551FCD" w:rsidRDefault="00EE34DE" w:rsidP="004E3F5E">
      <w:pPr>
        <w:pStyle w:val="ListParagraph"/>
        <w:numPr>
          <w:ilvl w:val="0"/>
          <w:numId w:val="18"/>
        </w:numPr>
        <w:spacing w:after="0" w:line="240" w:lineRule="auto"/>
        <w:contextualSpacing w:val="0"/>
      </w:pPr>
      <w:r w:rsidRPr="00551FCD">
        <w:t>Has your caring role affected your financial situation?</w:t>
      </w:r>
    </w:p>
    <w:p w:rsidR="00F041D6" w:rsidRPr="002E7997" w:rsidRDefault="00F041D6" w:rsidP="00BD71AB">
      <w:pPr>
        <w:pStyle w:val="ListParagraph"/>
        <w:numPr>
          <w:ilvl w:val="0"/>
          <w:numId w:val="1"/>
        </w:numPr>
        <w:spacing w:before="120" w:after="120"/>
        <w:ind w:left="714" w:hanging="357"/>
        <w:contextualSpacing w:val="0"/>
        <w:rPr>
          <w:b/>
          <w:sz w:val="24"/>
          <w:szCs w:val="24"/>
        </w:rPr>
      </w:pPr>
      <w:r w:rsidRPr="002E7997">
        <w:rPr>
          <w:b/>
          <w:sz w:val="24"/>
          <w:szCs w:val="24"/>
        </w:rPr>
        <w:t>Work</w:t>
      </w:r>
    </w:p>
    <w:p w:rsidR="00F041D6" w:rsidRPr="00551FCD" w:rsidRDefault="00F041D6" w:rsidP="004E3F5E">
      <w:pPr>
        <w:pStyle w:val="ListParagraph"/>
        <w:numPr>
          <w:ilvl w:val="0"/>
          <w:numId w:val="19"/>
        </w:numPr>
        <w:spacing w:after="0" w:line="240" w:lineRule="auto"/>
        <w:contextualSpacing w:val="0"/>
      </w:pPr>
      <w:r w:rsidRPr="00551FCD">
        <w:t>Any paid employment? Status of employment?</w:t>
      </w:r>
    </w:p>
    <w:p w:rsidR="00CF6F71" w:rsidRDefault="00CF6F71" w:rsidP="004E3F5E">
      <w:pPr>
        <w:pStyle w:val="ListParagraph"/>
        <w:numPr>
          <w:ilvl w:val="0"/>
          <w:numId w:val="19"/>
        </w:numPr>
        <w:spacing w:after="0" w:line="240" w:lineRule="auto"/>
        <w:contextualSpacing w:val="0"/>
      </w:pPr>
      <w:r>
        <w:t>For carers who are employed:</w:t>
      </w:r>
    </w:p>
    <w:p w:rsidR="00CF6F71" w:rsidRDefault="00CF6F71" w:rsidP="004E3F5E">
      <w:pPr>
        <w:pStyle w:val="ListParagraph"/>
        <w:numPr>
          <w:ilvl w:val="1"/>
          <w:numId w:val="19"/>
        </w:numPr>
        <w:spacing w:after="0" w:line="240" w:lineRule="auto"/>
        <w:contextualSpacing w:val="0"/>
      </w:pPr>
      <w:r>
        <w:t>Is your employer</w:t>
      </w:r>
      <w:r w:rsidR="00F041D6" w:rsidRPr="00CF6F71">
        <w:t xml:space="preserve"> aware of your caring role? </w:t>
      </w:r>
      <w:r>
        <w:t>Are they supportive?</w:t>
      </w:r>
    </w:p>
    <w:p w:rsidR="00F041D6" w:rsidRPr="00CF6F71" w:rsidRDefault="00F041D6" w:rsidP="004E3F5E">
      <w:pPr>
        <w:pStyle w:val="ListParagraph"/>
        <w:numPr>
          <w:ilvl w:val="1"/>
          <w:numId w:val="19"/>
        </w:numPr>
        <w:spacing w:after="0" w:line="240" w:lineRule="auto"/>
        <w:contextualSpacing w:val="0"/>
      </w:pPr>
      <w:r w:rsidRPr="00CF6F71">
        <w:t>Does your caring role impact your work?</w:t>
      </w:r>
    </w:p>
    <w:p w:rsidR="00F041D6" w:rsidRPr="00551FCD" w:rsidRDefault="00F041D6" w:rsidP="004E3F5E">
      <w:pPr>
        <w:pStyle w:val="ListParagraph"/>
        <w:numPr>
          <w:ilvl w:val="0"/>
          <w:numId w:val="19"/>
        </w:numPr>
        <w:spacing w:after="0" w:line="240" w:lineRule="auto"/>
        <w:contextualSpacing w:val="0"/>
      </w:pPr>
      <w:r w:rsidRPr="00551FCD">
        <w:t>Any volunteer work or study currently?</w:t>
      </w:r>
    </w:p>
    <w:p w:rsidR="00F041D6" w:rsidRPr="00551FCD" w:rsidRDefault="00F041D6" w:rsidP="004E3F5E">
      <w:pPr>
        <w:pStyle w:val="ListParagraph"/>
        <w:numPr>
          <w:ilvl w:val="0"/>
          <w:numId w:val="19"/>
        </w:numPr>
      </w:pPr>
      <w:r w:rsidRPr="00551FCD">
        <w:t>Are you wanting to get back into the workforce and if so how can we support you?</w:t>
      </w:r>
    </w:p>
    <w:p w:rsidR="005122C0" w:rsidRPr="000F1FF6" w:rsidRDefault="00E40404" w:rsidP="005122C0">
      <w:pPr>
        <w:rPr>
          <w:b/>
          <w:sz w:val="24"/>
        </w:rPr>
      </w:pPr>
      <w:r>
        <w:rPr>
          <w:b/>
          <w:sz w:val="24"/>
        </w:rPr>
        <w:t xml:space="preserve">Examples of </w:t>
      </w:r>
      <w:r w:rsidR="00481438">
        <w:rPr>
          <w:b/>
          <w:sz w:val="24"/>
        </w:rPr>
        <w:t>Support Planning</w:t>
      </w:r>
      <w:r w:rsidR="005122C0">
        <w:rPr>
          <w:b/>
          <w:sz w:val="24"/>
        </w:rPr>
        <w:t xml:space="preserve"> </w:t>
      </w:r>
      <w:r w:rsidR="005122C0" w:rsidRPr="002003D2">
        <w:rPr>
          <w:b/>
          <w:sz w:val="24"/>
        </w:rPr>
        <w:t>Guiding Questions</w:t>
      </w:r>
    </w:p>
    <w:p w:rsidR="00F0417C" w:rsidRPr="00551FCD" w:rsidRDefault="00F0417C" w:rsidP="00551FCD">
      <w:pPr>
        <w:ind w:left="360"/>
      </w:pPr>
      <w:r w:rsidRPr="00551FCD">
        <w:t xml:space="preserve">Key questions </w:t>
      </w:r>
      <w:r w:rsidR="00551FCD">
        <w:t>to</w:t>
      </w:r>
      <w:r w:rsidR="00551FCD" w:rsidRPr="00551FCD">
        <w:t xml:space="preserve"> guide the creation of an Action Plan for the carer are as follows:</w:t>
      </w:r>
    </w:p>
    <w:p w:rsidR="00551FCD" w:rsidRPr="00551FCD" w:rsidRDefault="00551FCD" w:rsidP="004E3F5E">
      <w:pPr>
        <w:pStyle w:val="ListParagraph"/>
        <w:numPr>
          <w:ilvl w:val="0"/>
          <w:numId w:val="19"/>
        </w:numPr>
        <w:spacing w:line="256" w:lineRule="auto"/>
      </w:pPr>
      <w:r w:rsidRPr="00551FCD">
        <w:t>Are you able to identify any goals that you would like to achieve in the near future?</w:t>
      </w:r>
    </w:p>
    <w:p w:rsidR="00551FCD" w:rsidRPr="00551FCD" w:rsidRDefault="00551FCD" w:rsidP="004E3F5E">
      <w:pPr>
        <w:pStyle w:val="ListParagraph"/>
        <w:numPr>
          <w:ilvl w:val="0"/>
          <w:numId w:val="19"/>
        </w:numPr>
        <w:spacing w:line="256" w:lineRule="auto"/>
        <w:rPr>
          <w:lang w:val="en-US"/>
        </w:rPr>
      </w:pPr>
      <w:r w:rsidRPr="00551FCD">
        <w:t>What kind of support would make the biggest difference for you now or into the future?</w:t>
      </w:r>
    </w:p>
    <w:p w:rsidR="00551FCD" w:rsidRPr="00551FCD" w:rsidRDefault="00551FCD" w:rsidP="004E3F5E">
      <w:pPr>
        <w:pStyle w:val="ListParagraph"/>
        <w:numPr>
          <w:ilvl w:val="0"/>
          <w:numId w:val="19"/>
        </w:numPr>
        <w:spacing w:after="0" w:line="240" w:lineRule="auto"/>
        <w:contextualSpacing w:val="0"/>
      </w:pPr>
      <w:r w:rsidRPr="00551FCD">
        <w:t>Is there anything in your overall health and wellbeing you would like to change?</w:t>
      </w:r>
    </w:p>
    <w:p w:rsidR="00551FCD" w:rsidRPr="00551FCD" w:rsidRDefault="00551FCD" w:rsidP="00551FCD">
      <w:pPr>
        <w:ind w:left="360"/>
      </w:pPr>
    </w:p>
    <w:p w:rsidR="00F0417C" w:rsidRDefault="00F0417C" w:rsidP="00F0417C">
      <w:pPr>
        <w:sectPr w:rsidR="00F0417C" w:rsidSect="00445392">
          <w:headerReference w:type="first" r:id="rId11"/>
          <w:pgSz w:w="11907" w:h="16840" w:code="9"/>
          <w:pgMar w:top="1440" w:right="1440" w:bottom="1440" w:left="1310" w:header="709" w:footer="709" w:gutter="0"/>
          <w:cols w:space="708"/>
          <w:docGrid w:linePitch="360"/>
        </w:sectPr>
      </w:pPr>
    </w:p>
    <w:tbl>
      <w:tblPr>
        <w:tblStyle w:val="TableGrid"/>
        <w:tblpPr w:leftFromText="180" w:rightFromText="180" w:vertAnchor="text" w:horzAnchor="margin" w:tblpY="312"/>
        <w:tblOverlap w:val="neve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Service matching table"/>
        <w:tblDescription w:val="Description of ICSS services that may be appropriate for carer's individual needs"/>
      </w:tblPr>
      <w:tblGrid>
        <w:gridCol w:w="2689"/>
        <w:gridCol w:w="9332"/>
        <w:gridCol w:w="699"/>
        <w:gridCol w:w="699"/>
        <w:gridCol w:w="703"/>
        <w:gridCol w:w="699"/>
        <w:gridCol w:w="703"/>
        <w:gridCol w:w="699"/>
        <w:gridCol w:w="703"/>
        <w:gridCol w:w="699"/>
        <w:gridCol w:w="707"/>
        <w:gridCol w:w="699"/>
        <w:gridCol w:w="699"/>
        <w:gridCol w:w="699"/>
        <w:gridCol w:w="502"/>
      </w:tblGrid>
      <w:tr w:rsidR="00AE0063" w:rsidRPr="0019230F" w:rsidTr="00EC1229">
        <w:trPr>
          <w:cantSplit/>
          <w:trHeight w:val="423"/>
          <w:tblHeader/>
        </w:trPr>
        <w:tc>
          <w:tcPr>
            <w:tcW w:w="2871" w:type="pct"/>
            <w:gridSpan w:val="2"/>
            <w:tcBorders>
              <w:top w:val="nil"/>
              <w:left w:val="nil"/>
              <w:bottom w:val="nil"/>
            </w:tcBorders>
          </w:tcPr>
          <w:p w:rsidR="00AE0063" w:rsidRPr="000437B5" w:rsidRDefault="00AE0063" w:rsidP="00EC1229">
            <w:pPr>
              <w:pStyle w:val="Heading1"/>
              <w:outlineLvl w:val="0"/>
            </w:pPr>
            <w:bookmarkStart w:id="12" w:name="_Toc526859759"/>
            <w:bookmarkStart w:id="13" w:name="_Toc528325058"/>
            <w:r w:rsidRPr="000437B5">
              <w:lastRenderedPageBreak/>
              <w:t>Service Matching</w:t>
            </w:r>
            <w:r>
              <w:t xml:space="preserve"> Table</w:t>
            </w:r>
            <w:bookmarkEnd w:id="12"/>
            <w:bookmarkEnd w:id="13"/>
          </w:p>
        </w:tc>
        <w:tc>
          <w:tcPr>
            <w:tcW w:w="1508" w:type="pct"/>
            <w:gridSpan w:val="9"/>
            <w:shd w:val="clear" w:color="auto" w:fill="5B57A4"/>
            <w:vAlign w:val="center"/>
          </w:tcPr>
          <w:p w:rsidR="00AE0063" w:rsidRDefault="00AE0063" w:rsidP="00EC1229">
            <w:pPr>
              <w:jc w:val="center"/>
              <w:rPr>
                <w:b/>
                <w:color w:val="FFFFFF" w:themeColor="background1"/>
                <w:sz w:val="20"/>
                <w:szCs w:val="20"/>
              </w:rPr>
            </w:pPr>
            <w:r>
              <w:rPr>
                <w:b/>
                <w:color w:val="FFFFFF" w:themeColor="background1"/>
                <w:sz w:val="20"/>
                <w:szCs w:val="20"/>
              </w:rPr>
              <w:t>ICSS Services</w:t>
            </w:r>
          </w:p>
        </w:tc>
        <w:tc>
          <w:tcPr>
            <w:tcW w:w="167" w:type="pct"/>
            <w:tcBorders>
              <w:top w:val="nil"/>
              <w:right w:val="nil"/>
            </w:tcBorders>
            <w:shd w:val="clear" w:color="auto" w:fill="auto"/>
            <w:textDirection w:val="btLr"/>
          </w:tcPr>
          <w:p w:rsidR="00AE0063" w:rsidRPr="0019230F" w:rsidRDefault="00AE0063" w:rsidP="00EC1229">
            <w:pPr>
              <w:ind w:left="113" w:right="113"/>
              <w:jc w:val="right"/>
              <w:rPr>
                <w:b/>
                <w:color w:val="FFFFFF" w:themeColor="background1"/>
                <w:sz w:val="20"/>
                <w:szCs w:val="20"/>
              </w:rPr>
            </w:pPr>
          </w:p>
        </w:tc>
        <w:tc>
          <w:tcPr>
            <w:tcW w:w="167"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c>
          <w:tcPr>
            <w:tcW w:w="167"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c>
          <w:tcPr>
            <w:tcW w:w="120" w:type="pct"/>
            <w:tcBorders>
              <w:top w:val="nil"/>
              <w:left w:val="nil"/>
              <w:right w:val="nil"/>
            </w:tcBorders>
            <w:shd w:val="clear" w:color="auto" w:fill="auto"/>
            <w:textDirection w:val="btLr"/>
          </w:tcPr>
          <w:p w:rsidR="00AE0063" w:rsidRPr="0019230F" w:rsidRDefault="00AE0063" w:rsidP="00EC1229">
            <w:pPr>
              <w:ind w:left="113" w:right="113"/>
              <w:jc w:val="center"/>
              <w:rPr>
                <w:b/>
                <w:color w:val="FFFFFF" w:themeColor="background1"/>
                <w:sz w:val="20"/>
                <w:szCs w:val="20"/>
              </w:rPr>
            </w:pPr>
          </w:p>
        </w:tc>
      </w:tr>
      <w:tr w:rsidR="00AE0063" w:rsidRPr="0019230F" w:rsidTr="00EC1229">
        <w:trPr>
          <w:cantSplit/>
          <w:trHeight w:val="2110"/>
          <w:tblHeader/>
        </w:trPr>
        <w:tc>
          <w:tcPr>
            <w:tcW w:w="2871" w:type="pct"/>
            <w:gridSpan w:val="2"/>
            <w:tcBorders>
              <w:top w:val="nil"/>
              <w:left w:val="nil"/>
              <w:bottom w:val="single" w:sz="4" w:space="0" w:color="D9D9D9" w:themeColor="background1" w:themeShade="D9"/>
            </w:tcBorders>
          </w:tcPr>
          <w:p w:rsidR="00AE0063" w:rsidRDefault="00AE0063" w:rsidP="00EC1229">
            <w:pPr>
              <w:rPr>
                <w:sz w:val="20"/>
              </w:rPr>
            </w:pPr>
          </w:p>
          <w:p w:rsidR="00AE0063" w:rsidRDefault="00AE0063" w:rsidP="00EC1229">
            <w:pPr>
              <w:rPr>
                <w:sz w:val="20"/>
              </w:rPr>
            </w:pPr>
            <w:r w:rsidRPr="00B825D8">
              <w:rPr>
                <w:sz w:val="20"/>
              </w:rPr>
              <w:t xml:space="preserve">To </w:t>
            </w:r>
            <w:r>
              <w:rPr>
                <w:sz w:val="20"/>
              </w:rPr>
              <w:t>facilitate</w:t>
            </w:r>
            <w:r w:rsidRPr="00B825D8">
              <w:rPr>
                <w:sz w:val="20"/>
              </w:rPr>
              <w:t xml:space="preserve"> consistent </w:t>
            </w:r>
            <w:r>
              <w:rPr>
                <w:sz w:val="20"/>
              </w:rPr>
              <w:t xml:space="preserve">support </w:t>
            </w:r>
            <w:r w:rsidRPr="00B825D8">
              <w:rPr>
                <w:sz w:val="20"/>
              </w:rPr>
              <w:t xml:space="preserve">outcomes for carers, </w:t>
            </w:r>
            <w:r>
              <w:rPr>
                <w:sz w:val="20"/>
              </w:rPr>
              <w:t>this table suggests ICSS services that may be appropriate to meet a carer’s identified needs.</w:t>
            </w:r>
          </w:p>
          <w:p w:rsidR="00AE0063" w:rsidRPr="005A2F78" w:rsidRDefault="00AE0063" w:rsidP="00EC1229"/>
        </w:tc>
        <w:tc>
          <w:tcPr>
            <w:tcW w:w="167" w:type="pc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Information</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Peer Support</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Counselling</w:t>
            </w:r>
          </w:p>
        </w:tc>
        <w:tc>
          <w:tcPr>
            <w:tcW w:w="335" w:type="pct"/>
            <w:gridSpan w:val="2"/>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Coaching</w:t>
            </w:r>
          </w:p>
        </w:tc>
        <w:tc>
          <w:tcPr>
            <w:tcW w:w="167" w:type="pct"/>
            <w:vMerge w:val="restar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Carer Directed Support</w:t>
            </w:r>
          </w:p>
        </w:tc>
        <w:tc>
          <w:tcPr>
            <w:tcW w:w="169" w:type="pct"/>
            <w:vMerge w:val="restart"/>
            <w:shd w:val="clear" w:color="auto" w:fill="7F7F7F" w:themeFill="text1" w:themeFillTint="80"/>
            <w:textDirection w:val="btLr"/>
            <w:vAlign w:val="center"/>
          </w:tcPr>
          <w:p w:rsidR="00AE0063" w:rsidRPr="0019230F" w:rsidRDefault="00AE0063" w:rsidP="00EC1229">
            <w:pPr>
              <w:ind w:left="113" w:right="113"/>
              <w:jc w:val="center"/>
              <w:rPr>
                <w:b/>
                <w:color w:val="FFFFFF" w:themeColor="background1"/>
                <w:sz w:val="20"/>
                <w:szCs w:val="20"/>
              </w:rPr>
            </w:pPr>
            <w:r>
              <w:rPr>
                <w:b/>
                <w:color w:val="FFFFFF" w:themeColor="background1"/>
                <w:sz w:val="20"/>
                <w:szCs w:val="20"/>
              </w:rPr>
              <w:t>Emergency Respite</w:t>
            </w:r>
          </w:p>
        </w:tc>
        <w:tc>
          <w:tcPr>
            <w:tcW w:w="167" w:type="pct"/>
            <w:vMerge w:val="restart"/>
            <w:shd w:val="clear" w:color="auto" w:fill="5B57A4"/>
            <w:textDirection w:val="btLr"/>
          </w:tcPr>
          <w:p w:rsidR="00AE0063" w:rsidRPr="0019230F" w:rsidRDefault="00AE0063" w:rsidP="00EC1229">
            <w:pPr>
              <w:ind w:left="113" w:right="113"/>
              <w:jc w:val="right"/>
              <w:rPr>
                <w:b/>
                <w:color w:val="FFFFFF" w:themeColor="background1"/>
                <w:sz w:val="20"/>
                <w:szCs w:val="20"/>
              </w:rPr>
            </w:pPr>
            <w:r w:rsidRPr="0019230F">
              <w:rPr>
                <w:b/>
                <w:color w:val="FFFFFF" w:themeColor="background1"/>
                <w:sz w:val="20"/>
                <w:szCs w:val="20"/>
              </w:rPr>
              <w:t>Other Actions</w:t>
            </w:r>
          </w:p>
        </w:tc>
        <w:tc>
          <w:tcPr>
            <w:tcW w:w="167"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Referral</w:t>
            </w:r>
          </w:p>
        </w:tc>
        <w:tc>
          <w:tcPr>
            <w:tcW w:w="167"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r w:rsidRPr="0019230F">
              <w:rPr>
                <w:b/>
                <w:color w:val="FFFFFF" w:themeColor="background1"/>
                <w:sz w:val="20"/>
                <w:szCs w:val="20"/>
              </w:rPr>
              <w:t xml:space="preserve">Brokerage </w:t>
            </w:r>
            <w:r>
              <w:rPr>
                <w:b/>
                <w:color w:val="FFFFFF" w:themeColor="background1"/>
                <w:sz w:val="20"/>
                <w:szCs w:val="20"/>
              </w:rPr>
              <w:t>of</w:t>
            </w:r>
            <w:r w:rsidRPr="0019230F">
              <w:rPr>
                <w:b/>
                <w:color w:val="FFFFFF" w:themeColor="background1"/>
                <w:sz w:val="20"/>
                <w:szCs w:val="20"/>
              </w:rPr>
              <w:t xml:space="preserve"> Recipient Services</w:t>
            </w:r>
          </w:p>
        </w:tc>
        <w:tc>
          <w:tcPr>
            <w:tcW w:w="120" w:type="pct"/>
            <w:vMerge w:val="restart"/>
            <w:shd w:val="clear" w:color="auto" w:fill="BFBFBF" w:themeFill="background1" w:themeFillShade="BF"/>
            <w:textDirection w:val="btLr"/>
            <w:vAlign w:val="center"/>
          </w:tcPr>
          <w:p w:rsidR="00AE0063" w:rsidRPr="0019230F" w:rsidRDefault="00AE0063" w:rsidP="00EC1229">
            <w:pPr>
              <w:ind w:left="113" w:right="113"/>
              <w:jc w:val="center"/>
              <w:rPr>
                <w:b/>
                <w:color w:val="FFFFFF" w:themeColor="background1"/>
                <w:sz w:val="20"/>
                <w:szCs w:val="20"/>
              </w:rPr>
            </w:pPr>
          </w:p>
        </w:tc>
      </w:tr>
      <w:tr w:rsidR="00AE0063" w:rsidRPr="0019230F" w:rsidTr="00EC1229">
        <w:trPr>
          <w:cantSplit/>
          <w:trHeight w:val="1676"/>
          <w:tblHeader/>
        </w:trPr>
        <w:tc>
          <w:tcPr>
            <w:tcW w:w="642" w:type="pct"/>
            <w:tcBorders>
              <w:right w:val="nil"/>
            </w:tcBorders>
            <w:shd w:val="clear" w:color="auto" w:fill="5B57A4"/>
            <w:vAlign w:val="bottom"/>
          </w:tcPr>
          <w:p w:rsidR="00AE0063" w:rsidRPr="0019230F" w:rsidRDefault="00AE0063" w:rsidP="00EC1229">
            <w:pPr>
              <w:rPr>
                <w:b/>
                <w:color w:val="FFFFFF" w:themeColor="background1"/>
                <w:sz w:val="20"/>
                <w:szCs w:val="20"/>
              </w:rPr>
            </w:pPr>
            <w:r>
              <w:rPr>
                <w:b/>
                <w:color w:val="FFFFFF" w:themeColor="background1"/>
                <w:sz w:val="20"/>
                <w:szCs w:val="20"/>
              </w:rPr>
              <w:t>Area of Life</w:t>
            </w:r>
          </w:p>
        </w:tc>
        <w:tc>
          <w:tcPr>
            <w:tcW w:w="2229" w:type="pct"/>
            <w:tcBorders>
              <w:left w:val="nil"/>
            </w:tcBorders>
            <w:shd w:val="clear" w:color="auto" w:fill="5B57A4"/>
            <w:vAlign w:val="bottom"/>
          </w:tcPr>
          <w:p w:rsidR="00AE0063" w:rsidRPr="0019230F" w:rsidRDefault="00AE0063" w:rsidP="00EC1229">
            <w:pPr>
              <w:rPr>
                <w:b/>
                <w:color w:val="FFFFFF" w:themeColor="background1"/>
                <w:sz w:val="20"/>
                <w:szCs w:val="20"/>
              </w:rPr>
            </w:pPr>
            <w:r w:rsidRPr="0019230F">
              <w:rPr>
                <w:b/>
                <w:color w:val="FFFFFF" w:themeColor="background1"/>
                <w:sz w:val="20"/>
                <w:szCs w:val="20"/>
              </w:rPr>
              <w:t>Need</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Online Resources</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Online</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In Person</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Digital</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In Person</w:t>
            </w:r>
          </w:p>
        </w:tc>
        <w:tc>
          <w:tcPr>
            <w:tcW w:w="167"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Self-guided</w:t>
            </w:r>
          </w:p>
        </w:tc>
        <w:tc>
          <w:tcPr>
            <w:tcW w:w="168" w:type="pc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sidRPr="0019230F">
              <w:rPr>
                <w:b/>
                <w:sz w:val="20"/>
                <w:szCs w:val="20"/>
              </w:rPr>
              <w:t>Facilitated</w:t>
            </w:r>
          </w:p>
        </w:tc>
        <w:tc>
          <w:tcPr>
            <w:tcW w:w="167" w:type="pct"/>
            <w:vMerge/>
            <w:vAlign w:val="center"/>
          </w:tcPr>
          <w:p w:rsidR="00AE0063" w:rsidRPr="0019230F" w:rsidRDefault="00AE0063" w:rsidP="00EC1229">
            <w:pPr>
              <w:jc w:val="center"/>
              <w:rPr>
                <w:sz w:val="20"/>
                <w:szCs w:val="20"/>
              </w:rPr>
            </w:pPr>
          </w:p>
        </w:tc>
        <w:tc>
          <w:tcPr>
            <w:tcW w:w="169" w:type="pct"/>
            <w:vMerge/>
            <w:vAlign w:val="center"/>
          </w:tcPr>
          <w:p w:rsidR="00AE0063" w:rsidRPr="0019230F" w:rsidRDefault="00AE0063" w:rsidP="00EC1229">
            <w:pPr>
              <w:jc w:val="center"/>
              <w:rPr>
                <w:sz w:val="20"/>
                <w:szCs w:val="20"/>
              </w:rPr>
            </w:pPr>
          </w:p>
        </w:tc>
        <w:tc>
          <w:tcPr>
            <w:tcW w:w="167" w:type="pct"/>
            <w:vMerge/>
            <w:shd w:val="clear" w:color="auto" w:fill="5B57A4"/>
          </w:tcPr>
          <w:p w:rsidR="00AE0063" w:rsidRPr="0019230F" w:rsidRDefault="00AE0063" w:rsidP="00EC1229">
            <w:pPr>
              <w:jc w:val="center"/>
              <w:rPr>
                <w:sz w:val="20"/>
                <w:szCs w:val="20"/>
              </w:rPr>
            </w:pPr>
          </w:p>
        </w:tc>
        <w:tc>
          <w:tcPr>
            <w:tcW w:w="167" w:type="pct"/>
            <w:vMerge/>
            <w:shd w:val="clear" w:color="auto" w:fill="BFBFBF" w:themeFill="background1" w:themeFillShade="BF"/>
          </w:tcPr>
          <w:p w:rsidR="00AE0063" w:rsidRPr="0019230F" w:rsidRDefault="00AE0063" w:rsidP="00EC1229">
            <w:pPr>
              <w:jc w:val="center"/>
              <w:rPr>
                <w:sz w:val="20"/>
                <w:szCs w:val="20"/>
              </w:rPr>
            </w:pPr>
          </w:p>
        </w:tc>
        <w:tc>
          <w:tcPr>
            <w:tcW w:w="167" w:type="pct"/>
            <w:vMerge/>
            <w:shd w:val="clear" w:color="auto" w:fill="BFBFBF" w:themeFill="background1" w:themeFillShade="BF"/>
          </w:tcPr>
          <w:p w:rsidR="00AE0063" w:rsidRPr="0019230F" w:rsidRDefault="00AE0063" w:rsidP="00EC1229">
            <w:pPr>
              <w:jc w:val="center"/>
              <w:rPr>
                <w:sz w:val="20"/>
                <w:szCs w:val="20"/>
              </w:rPr>
            </w:pPr>
          </w:p>
        </w:tc>
        <w:tc>
          <w:tcPr>
            <w:tcW w:w="120" w:type="pct"/>
            <w:vMerge/>
            <w:shd w:val="clear" w:color="auto" w:fill="BFBFBF" w:themeFill="background1" w:themeFillShade="BF"/>
          </w:tcPr>
          <w:p w:rsidR="00AE0063" w:rsidRPr="0019230F" w:rsidRDefault="00AE0063" w:rsidP="00EC1229">
            <w:pPr>
              <w:jc w:val="center"/>
              <w:rPr>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Health</w:t>
            </w:r>
          </w:p>
        </w:tc>
        <w:tc>
          <w:tcPr>
            <w:tcW w:w="2229" w:type="pct"/>
          </w:tcPr>
          <w:p w:rsidR="00AE0063" w:rsidRPr="0019230F" w:rsidRDefault="00AE0063" w:rsidP="00EC1229">
            <w:pPr>
              <w:rPr>
                <w:sz w:val="20"/>
                <w:szCs w:val="20"/>
              </w:rPr>
            </w:pPr>
            <w:r w:rsidRPr="0019230F">
              <w:rPr>
                <w:sz w:val="20"/>
                <w:szCs w:val="20"/>
              </w:rPr>
              <w:t>Mental Health</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val="restart"/>
            <w:shd w:val="clear" w:color="auto" w:fill="F2F2F2" w:themeFill="background1" w:themeFillShade="F2"/>
            <w:textDirection w:val="btLr"/>
            <w:vAlign w:val="center"/>
          </w:tcPr>
          <w:p w:rsidR="00AE0063" w:rsidRPr="0019230F" w:rsidRDefault="00AE0063" w:rsidP="00EC1229">
            <w:pPr>
              <w:ind w:left="113" w:right="113"/>
              <w:jc w:val="center"/>
              <w:rPr>
                <w:b/>
                <w:sz w:val="20"/>
                <w:szCs w:val="20"/>
              </w:rPr>
            </w:pPr>
            <w:r>
              <w:rPr>
                <w:b/>
                <w:sz w:val="20"/>
                <w:szCs w:val="20"/>
              </w:rPr>
              <w:t>Not Applicable – Refer to Emergency Process</w:t>
            </w: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Nutrition</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Fitness</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The Caring Role</w:t>
            </w:r>
          </w:p>
        </w:tc>
        <w:tc>
          <w:tcPr>
            <w:tcW w:w="2229" w:type="pct"/>
          </w:tcPr>
          <w:p w:rsidR="00AE0063" w:rsidRPr="0019230F" w:rsidRDefault="00AE0063" w:rsidP="00EC1229">
            <w:pPr>
              <w:rPr>
                <w:sz w:val="20"/>
                <w:szCs w:val="20"/>
              </w:rPr>
            </w:pPr>
            <w:r w:rsidRPr="0019230F">
              <w:rPr>
                <w:sz w:val="20"/>
                <w:szCs w:val="20"/>
              </w:rPr>
              <w:t>Practical support with care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Access to information/educational resources</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Training</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Caring advice/mentoring</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Legal advice</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Advocacy</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Equipment/aids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Transport services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Contact/connection with other carers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Pr>
                <w:sz w:val="20"/>
                <w:szCs w:val="20"/>
              </w:rPr>
              <w:t>Temporary planned respite care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Managing at home</w:t>
            </w:r>
          </w:p>
        </w:tc>
        <w:tc>
          <w:tcPr>
            <w:tcW w:w="2229" w:type="pct"/>
          </w:tcPr>
          <w:p w:rsidR="00AE0063" w:rsidRPr="0019230F" w:rsidRDefault="00AE0063" w:rsidP="00EC1229">
            <w:pPr>
              <w:rPr>
                <w:sz w:val="20"/>
                <w:szCs w:val="20"/>
              </w:rPr>
            </w:pPr>
            <w:r w:rsidRPr="0019230F">
              <w:rPr>
                <w:sz w:val="20"/>
                <w:szCs w:val="20"/>
              </w:rPr>
              <w:t>Home repairs or modification</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CF556A" w:rsidRDefault="00AE0063" w:rsidP="00EC1229">
            <w:pPr>
              <w:rPr>
                <w:sz w:val="20"/>
                <w:szCs w:val="20"/>
              </w:rPr>
            </w:pPr>
            <w:r w:rsidRPr="00CF556A">
              <w:rPr>
                <w:sz w:val="20"/>
                <w:szCs w:val="20"/>
              </w:rPr>
              <w:t>Support with cleaning</w:t>
            </w:r>
          </w:p>
        </w:tc>
        <w:tc>
          <w:tcPr>
            <w:tcW w:w="167"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r w:rsidRPr="00CF556A">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CF556A" w:rsidRDefault="00AE0063" w:rsidP="00EC1229">
            <w:pPr>
              <w:rPr>
                <w:sz w:val="20"/>
                <w:szCs w:val="20"/>
              </w:rPr>
            </w:pPr>
            <w:r w:rsidRPr="00CF556A">
              <w:rPr>
                <w:sz w:val="20"/>
                <w:szCs w:val="20"/>
              </w:rPr>
              <w:t>Support with shopping</w:t>
            </w:r>
          </w:p>
        </w:tc>
        <w:tc>
          <w:tcPr>
            <w:tcW w:w="167"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p>
        </w:tc>
        <w:tc>
          <w:tcPr>
            <w:tcW w:w="168" w:type="pct"/>
            <w:vAlign w:val="center"/>
          </w:tcPr>
          <w:p w:rsidR="00AE0063" w:rsidRPr="00CF556A" w:rsidRDefault="00AE0063" w:rsidP="00EC1229">
            <w:pPr>
              <w:jc w:val="center"/>
              <w:rPr>
                <w:b/>
                <w:sz w:val="20"/>
                <w:szCs w:val="20"/>
              </w:rPr>
            </w:pPr>
          </w:p>
        </w:tc>
        <w:tc>
          <w:tcPr>
            <w:tcW w:w="167" w:type="pct"/>
            <w:vAlign w:val="center"/>
          </w:tcPr>
          <w:p w:rsidR="00AE0063" w:rsidRPr="00CF556A" w:rsidRDefault="00AE0063" w:rsidP="00EC1229">
            <w:pPr>
              <w:jc w:val="center"/>
              <w:rPr>
                <w:b/>
                <w:sz w:val="20"/>
                <w:szCs w:val="20"/>
              </w:rPr>
            </w:pPr>
            <w:r w:rsidRPr="00CF556A">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Time for yourself</w:t>
            </w:r>
          </w:p>
        </w:tc>
        <w:tc>
          <w:tcPr>
            <w:tcW w:w="2229" w:type="pct"/>
          </w:tcPr>
          <w:p w:rsidR="00AE0063" w:rsidRPr="0019230F" w:rsidRDefault="00AE0063" w:rsidP="00EC1229">
            <w:pPr>
              <w:rPr>
                <w:sz w:val="20"/>
                <w:szCs w:val="20"/>
              </w:rPr>
            </w:pPr>
            <w:r w:rsidRPr="0019230F">
              <w:rPr>
                <w:sz w:val="20"/>
                <w:szCs w:val="20"/>
              </w:rPr>
              <w:t>Activities away from caring</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Short breaks (less than a day)</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vAlign w:val="center"/>
          </w:tcPr>
          <w:p w:rsidR="00AE0063" w:rsidRPr="0019230F" w:rsidRDefault="00AE0063" w:rsidP="00EC1229">
            <w:pPr>
              <w:jc w:val="center"/>
              <w:rPr>
                <w:b/>
                <w:sz w:val="20"/>
                <w:szCs w:val="20"/>
              </w:rPr>
            </w:pPr>
          </w:p>
        </w:tc>
        <w:tc>
          <w:tcPr>
            <w:tcW w:w="167" w:type="pct"/>
            <w:vMerge/>
            <w:shd w:val="clear" w:color="auto" w:fill="5B57A4"/>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20" w:type="pct"/>
            <w:vAlign w:val="center"/>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How you feel</w:t>
            </w:r>
          </w:p>
        </w:tc>
        <w:tc>
          <w:tcPr>
            <w:tcW w:w="3737" w:type="pct"/>
            <w:gridSpan w:val="10"/>
            <w:shd w:val="clear" w:color="auto" w:fill="F2F2F2" w:themeFill="background1" w:themeFillShade="F2"/>
          </w:tcPr>
          <w:p w:rsidR="00AE0063" w:rsidRPr="0019230F" w:rsidRDefault="00AE0063" w:rsidP="00EC1229">
            <w:pPr>
              <w:rPr>
                <w:b/>
                <w:sz w:val="20"/>
                <w:szCs w:val="20"/>
              </w:rPr>
            </w:pPr>
            <w:r w:rsidRPr="0019230F">
              <w:rPr>
                <w:b/>
                <w:sz w:val="20"/>
                <w:szCs w:val="20"/>
              </w:rPr>
              <w:t>To feel:</w:t>
            </w:r>
          </w:p>
        </w:tc>
        <w:tc>
          <w:tcPr>
            <w:tcW w:w="167" w:type="pct"/>
            <w:vMerge/>
            <w:shd w:val="clear" w:color="auto" w:fill="5B57A4"/>
          </w:tcPr>
          <w:p w:rsidR="00AE0063" w:rsidRPr="0019230F" w:rsidRDefault="00AE0063" w:rsidP="00EC1229">
            <w:pPr>
              <w:rPr>
                <w:b/>
                <w:sz w:val="20"/>
                <w:szCs w:val="20"/>
              </w:rPr>
            </w:pPr>
          </w:p>
        </w:tc>
        <w:tc>
          <w:tcPr>
            <w:tcW w:w="167" w:type="pct"/>
            <w:shd w:val="clear" w:color="auto" w:fill="F2F2F2" w:themeFill="background1" w:themeFillShade="F2"/>
          </w:tcPr>
          <w:p w:rsidR="00AE0063" w:rsidRPr="0019230F" w:rsidRDefault="00AE0063" w:rsidP="00EC1229">
            <w:pPr>
              <w:rPr>
                <w:b/>
                <w:sz w:val="20"/>
                <w:szCs w:val="20"/>
              </w:rPr>
            </w:pPr>
          </w:p>
        </w:tc>
        <w:tc>
          <w:tcPr>
            <w:tcW w:w="167" w:type="pct"/>
            <w:shd w:val="clear" w:color="auto" w:fill="F2F2F2" w:themeFill="background1" w:themeFillShade="F2"/>
          </w:tcPr>
          <w:p w:rsidR="00AE0063" w:rsidRPr="0019230F" w:rsidRDefault="00AE0063" w:rsidP="00EC1229">
            <w:pPr>
              <w:rPr>
                <w:b/>
                <w:sz w:val="20"/>
                <w:szCs w:val="20"/>
              </w:rPr>
            </w:pPr>
          </w:p>
        </w:tc>
        <w:tc>
          <w:tcPr>
            <w:tcW w:w="120" w:type="pct"/>
            <w:shd w:val="clear" w:color="auto" w:fill="F2F2F2" w:themeFill="background1" w:themeFillShade="F2"/>
          </w:tcPr>
          <w:p w:rsidR="00AE0063" w:rsidRPr="0019230F" w:rsidRDefault="00AE0063" w:rsidP="00EC1229">
            <w:pP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 xml:space="preserve">Supported </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9" w:type="pct"/>
            <w:vMerge w:val="restart"/>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Connected</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Secure</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Less stressed</w:t>
            </w:r>
          </w:p>
        </w:tc>
        <w:tc>
          <w:tcPr>
            <w:tcW w:w="167"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p>
        </w:tc>
        <w:tc>
          <w:tcPr>
            <w:tcW w:w="168" w:type="pct"/>
            <w:vAlign w:val="center"/>
          </w:tcPr>
          <w:p w:rsidR="00AE0063" w:rsidRPr="0019230F" w:rsidRDefault="00AE0063" w:rsidP="00EC1229">
            <w:pPr>
              <w:jc w:val="center"/>
              <w:rPr>
                <w:sz w:val="20"/>
                <w:szCs w:val="20"/>
              </w:rPr>
            </w:pP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sz w:val="20"/>
                <w:szCs w:val="20"/>
              </w:rPr>
            </w:pPr>
          </w:p>
        </w:tc>
        <w:tc>
          <w:tcPr>
            <w:tcW w:w="167" w:type="pct"/>
            <w:vMerge/>
            <w:shd w:val="clear" w:color="auto" w:fill="5B57A4"/>
          </w:tcPr>
          <w:p w:rsidR="00AE0063" w:rsidRPr="0019230F" w:rsidRDefault="00AE0063" w:rsidP="00EC1229">
            <w:pPr>
              <w:rPr>
                <w:sz w:val="20"/>
                <w:szCs w:val="20"/>
              </w:rPr>
            </w:pPr>
          </w:p>
        </w:tc>
        <w:tc>
          <w:tcPr>
            <w:tcW w:w="167" w:type="pct"/>
          </w:tcPr>
          <w:p w:rsidR="00AE0063" w:rsidRPr="0019230F" w:rsidRDefault="00AE0063" w:rsidP="00EC1229">
            <w:pPr>
              <w:jc w:val="center"/>
              <w:rPr>
                <w:sz w:val="20"/>
                <w:szCs w:val="20"/>
              </w:rPr>
            </w:pPr>
          </w:p>
        </w:tc>
        <w:tc>
          <w:tcPr>
            <w:tcW w:w="167" w:type="pct"/>
          </w:tcPr>
          <w:p w:rsidR="00AE0063" w:rsidRPr="0019230F" w:rsidRDefault="00AE0063" w:rsidP="00EC1229">
            <w:pPr>
              <w:jc w:val="center"/>
              <w:rPr>
                <w:sz w:val="20"/>
                <w:szCs w:val="20"/>
              </w:rPr>
            </w:pPr>
          </w:p>
        </w:tc>
        <w:tc>
          <w:tcPr>
            <w:tcW w:w="120" w:type="pct"/>
          </w:tcPr>
          <w:p w:rsidR="00AE0063" w:rsidRPr="0019230F" w:rsidRDefault="00AE0063" w:rsidP="00EC1229">
            <w:pPr>
              <w:jc w:val="center"/>
              <w:rPr>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Finances</w:t>
            </w:r>
          </w:p>
        </w:tc>
        <w:tc>
          <w:tcPr>
            <w:tcW w:w="2229" w:type="pct"/>
          </w:tcPr>
          <w:p w:rsidR="00AE0063" w:rsidRPr="0019230F" w:rsidRDefault="00AE0063" w:rsidP="00EC1229">
            <w:pPr>
              <w:rPr>
                <w:sz w:val="20"/>
                <w:szCs w:val="20"/>
              </w:rPr>
            </w:pPr>
            <w:r w:rsidRPr="0019230F">
              <w:rPr>
                <w:sz w:val="20"/>
                <w:szCs w:val="20"/>
              </w:rPr>
              <w:t>To apply for Carer Payment/Allowance</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Funded services for care recipient</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Legal advice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19230F" w:rsidRDefault="00AE0063" w:rsidP="00EC1229">
            <w:pPr>
              <w:rPr>
                <w:sz w:val="20"/>
                <w:szCs w:val="20"/>
              </w:rPr>
            </w:pPr>
            <w:r w:rsidRPr="0019230F">
              <w:rPr>
                <w:sz w:val="20"/>
                <w:szCs w:val="20"/>
              </w:rPr>
              <w:t>Financial advice</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val="restart"/>
          </w:tcPr>
          <w:p w:rsidR="00AE0063" w:rsidRPr="0019230F" w:rsidRDefault="00AE0063" w:rsidP="00EC1229">
            <w:pPr>
              <w:rPr>
                <w:b/>
                <w:sz w:val="20"/>
                <w:szCs w:val="20"/>
              </w:rPr>
            </w:pPr>
            <w:r w:rsidRPr="0019230F">
              <w:rPr>
                <w:b/>
                <w:sz w:val="20"/>
                <w:szCs w:val="20"/>
              </w:rPr>
              <w:t>Work</w:t>
            </w:r>
          </w:p>
        </w:tc>
        <w:tc>
          <w:tcPr>
            <w:tcW w:w="2229" w:type="pct"/>
          </w:tcPr>
          <w:p w:rsidR="00AE0063" w:rsidRPr="0019230F" w:rsidRDefault="00AE0063" w:rsidP="00EC1229">
            <w:pPr>
              <w:rPr>
                <w:sz w:val="20"/>
                <w:szCs w:val="20"/>
              </w:rPr>
            </w:pPr>
            <w:r w:rsidRPr="0019230F">
              <w:rPr>
                <w:sz w:val="20"/>
                <w:szCs w:val="20"/>
              </w:rPr>
              <w:t>Support to return to work</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F203A" w:rsidRDefault="00AE0063" w:rsidP="00EC1229">
            <w:pPr>
              <w:rPr>
                <w:sz w:val="20"/>
                <w:szCs w:val="20"/>
              </w:rPr>
            </w:pPr>
            <w:r w:rsidRPr="002F203A">
              <w:rPr>
                <w:sz w:val="20"/>
                <w:szCs w:val="20"/>
              </w:rPr>
              <w:t>Support reduction of work hours</w:t>
            </w:r>
          </w:p>
        </w:tc>
        <w:tc>
          <w:tcPr>
            <w:tcW w:w="167"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F203A" w:rsidRDefault="00AE0063" w:rsidP="00EC1229">
            <w:pPr>
              <w:rPr>
                <w:sz w:val="20"/>
                <w:szCs w:val="20"/>
              </w:rPr>
            </w:pPr>
            <w:r w:rsidRPr="002F203A">
              <w:rPr>
                <w:sz w:val="20"/>
                <w:szCs w:val="20"/>
              </w:rPr>
              <w:t>Strategies to communicate/negotiate with employer</w:t>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p>
        </w:tc>
        <w:tc>
          <w:tcPr>
            <w:tcW w:w="167" w:type="pct"/>
            <w:vAlign w:val="center"/>
          </w:tcPr>
          <w:p w:rsidR="00AE0063" w:rsidRPr="0019230F" w:rsidRDefault="00AE0063" w:rsidP="00EC1229">
            <w:pPr>
              <w:jc w:val="center"/>
              <w:rPr>
                <w:b/>
                <w:sz w:val="20"/>
                <w:szCs w:val="20"/>
              </w:rPr>
            </w:pPr>
          </w:p>
        </w:tc>
        <w:tc>
          <w:tcPr>
            <w:tcW w:w="168"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7" w:type="pct"/>
            <w:vAlign w:val="center"/>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r w:rsidR="00AE0063" w:rsidRPr="0019230F" w:rsidTr="00EC1229">
        <w:tc>
          <w:tcPr>
            <w:tcW w:w="642" w:type="pct"/>
            <w:vMerge/>
          </w:tcPr>
          <w:p w:rsidR="00AE0063" w:rsidRPr="0019230F" w:rsidRDefault="00AE0063" w:rsidP="00EC1229">
            <w:pPr>
              <w:rPr>
                <w:b/>
                <w:sz w:val="20"/>
                <w:szCs w:val="20"/>
              </w:rPr>
            </w:pPr>
          </w:p>
        </w:tc>
        <w:tc>
          <w:tcPr>
            <w:tcW w:w="2229" w:type="pct"/>
          </w:tcPr>
          <w:p w:rsidR="00AE0063" w:rsidRPr="002A72ED" w:rsidRDefault="00AE0063" w:rsidP="00EC1229">
            <w:pPr>
              <w:rPr>
                <w:sz w:val="20"/>
                <w:szCs w:val="20"/>
              </w:rPr>
            </w:pPr>
            <w:r w:rsidRPr="002A72ED">
              <w:rPr>
                <w:sz w:val="20"/>
                <w:szCs w:val="20"/>
              </w:rPr>
              <w:t>Support post cessation of employment</w:t>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8" w:type="pct"/>
          </w:tcPr>
          <w:p w:rsidR="00AE0063" w:rsidRPr="0019230F" w:rsidRDefault="00AE0063" w:rsidP="00EC1229">
            <w:pPr>
              <w:jc w:val="center"/>
              <w:rPr>
                <w:b/>
                <w:sz w:val="20"/>
                <w:szCs w:val="20"/>
              </w:rPr>
            </w:pPr>
            <w:r w:rsidRPr="0019230F">
              <w:rPr>
                <w:b/>
                <w:sz w:val="20"/>
                <w:szCs w:val="20"/>
              </w:rPr>
              <w:sym w:font="Wingdings" w:char="F06C"/>
            </w:r>
          </w:p>
        </w:tc>
        <w:tc>
          <w:tcPr>
            <w:tcW w:w="167" w:type="pct"/>
          </w:tcPr>
          <w:p w:rsidR="00AE0063" w:rsidRPr="0019230F" w:rsidRDefault="00AE0063" w:rsidP="00EC1229">
            <w:pPr>
              <w:jc w:val="center"/>
              <w:rPr>
                <w:b/>
                <w:sz w:val="20"/>
                <w:szCs w:val="20"/>
              </w:rPr>
            </w:pPr>
            <w:r w:rsidRPr="0019230F">
              <w:rPr>
                <w:b/>
                <w:sz w:val="20"/>
                <w:szCs w:val="20"/>
              </w:rPr>
              <w:sym w:font="Wingdings" w:char="F06C"/>
            </w:r>
          </w:p>
        </w:tc>
        <w:tc>
          <w:tcPr>
            <w:tcW w:w="169" w:type="pct"/>
            <w:vMerge/>
            <w:shd w:val="clear" w:color="auto" w:fill="F2F2F2" w:themeFill="background1" w:themeFillShade="F2"/>
          </w:tcPr>
          <w:p w:rsidR="00AE0063" w:rsidRPr="0019230F" w:rsidRDefault="00AE0063" w:rsidP="00EC1229">
            <w:pPr>
              <w:rPr>
                <w:b/>
                <w:sz w:val="20"/>
                <w:szCs w:val="20"/>
              </w:rPr>
            </w:pPr>
          </w:p>
        </w:tc>
        <w:tc>
          <w:tcPr>
            <w:tcW w:w="167" w:type="pct"/>
            <w:vMerge/>
            <w:shd w:val="clear" w:color="auto" w:fill="5B57A4"/>
          </w:tcPr>
          <w:p w:rsidR="00AE0063" w:rsidRPr="0019230F" w:rsidRDefault="00AE0063" w:rsidP="00EC1229">
            <w:pPr>
              <w:rPr>
                <w:b/>
                <w:sz w:val="20"/>
                <w:szCs w:val="20"/>
              </w:rPr>
            </w:pPr>
          </w:p>
        </w:tc>
        <w:tc>
          <w:tcPr>
            <w:tcW w:w="167" w:type="pct"/>
          </w:tcPr>
          <w:p w:rsidR="00AE0063" w:rsidRPr="0019230F" w:rsidRDefault="00AE0063" w:rsidP="00EC1229">
            <w:pPr>
              <w:jc w:val="center"/>
              <w:rPr>
                <w:b/>
                <w:sz w:val="20"/>
                <w:szCs w:val="20"/>
              </w:rPr>
            </w:pPr>
          </w:p>
        </w:tc>
        <w:tc>
          <w:tcPr>
            <w:tcW w:w="167" w:type="pct"/>
          </w:tcPr>
          <w:p w:rsidR="00AE0063" w:rsidRPr="0019230F" w:rsidRDefault="00AE0063" w:rsidP="00EC1229">
            <w:pPr>
              <w:jc w:val="center"/>
              <w:rPr>
                <w:b/>
                <w:sz w:val="20"/>
                <w:szCs w:val="20"/>
              </w:rPr>
            </w:pPr>
          </w:p>
        </w:tc>
        <w:tc>
          <w:tcPr>
            <w:tcW w:w="120" w:type="pct"/>
          </w:tcPr>
          <w:p w:rsidR="00AE0063" w:rsidRPr="0019230F" w:rsidRDefault="00AE0063" w:rsidP="00EC1229">
            <w:pPr>
              <w:jc w:val="center"/>
              <w:rPr>
                <w:b/>
                <w:sz w:val="20"/>
                <w:szCs w:val="20"/>
              </w:rPr>
            </w:pPr>
          </w:p>
        </w:tc>
      </w:tr>
    </w:tbl>
    <w:p w:rsidR="00C96252" w:rsidRDefault="00C96252" w:rsidP="00533EB2">
      <w:pPr>
        <w:pStyle w:val="Heading1"/>
      </w:pPr>
    </w:p>
    <w:sectPr w:rsidR="00C96252" w:rsidSect="00A128D2">
      <w:pgSz w:w="23811" w:h="16838" w:orient="landscape" w:code="8"/>
      <w:pgMar w:top="131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8C" w:rsidRDefault="00B0478C" w:rsidP="00085801">
      <w:pPr>
        <w:spacing w:after="0" w:line="240" w:lineRule="auto"/>
      </w:pPr>
      <w:r>
        <w:separator/>
      </w:r>
    </w:p>
  </w:endnote>
  <w:endnote w:type="continuationSeparator" w:id="0">
    <w:p w:rsidR="00B0478C" w:rsidRDefault="00B0478C" w:rsidP="0008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DC17C5" w:rsidP="00A27178">
    <w:pPr>
      <w:pStyle w:val="Footer"/>
      <w:jc w:val="right"/>
    </w:pPr>
    <w:r>
      <w:t>DRAFT</w:t>
    </w:r>
    <w:r>
      <w:tab/>
    </w:r>
    <w:r w:rsidR="00036E69">
      <w:t xml:space="preserve">Page </w:t>
    </w:r>
    <w:r w:rsidR="00036E69">
      <w:rPr>
        <w:b/>
        <w:bCs/>
      </w:rPr>
      <w:fldChar w:fldCharType="begin"/>
    </w:r>
    <w:r w:rsidR="00036E69">
      <w:rPr>
        <w:b/>
        <w:bCs/>
      </w:rPr>
      <w:instrText xml:space="preserve"> PAGE  \* Arabic  \* MERGEFORMAT </w:instrText>
    </w:r>
    <w:r w:rsidR="00036E69">
      <w:rPr>
        <w:b/>
        <w:bCs/>
      </w:rPr>
      <w:fldChar w:fldCharType="separate"/>
    </w:r>
    <w:r w:rsidR="00285E9E">
      <w:rPr>
        <w:b/>
        <w:bCs/>
        <w:noProof/>
      </w:rPr>
      <w:t>14</w:t>
    </w:r>
    <w:r w:rsidR="00036E69">
      <w:rPr>
        <w:b/>
        <w:bCs/>
      </w:rPr>
      <w:fldChar w:fldCharType="end"/>
    </w:r>
    <w:r w:rsidR="00036E69">
      <w:t xml:space="preserve"> of </w:t>
    </w:r>
    <w:r w:rsidR="00036E69">
      <w:rPr>
        <w:b/>
        <w:bCs/>
      </w:rPr>
      <w:fldChar w:fldCharType="begin"/>
    </w:r>
    <w:r w:rsidR="00036E69">
      <w:rPr>
        <w:b/>
        <w:bCs/>
      </w:rPr>
      <w:instrText xml:space="preserve"> NUMPAGES  \* Arabic  \* MERGEFORMAT </w:instrText>
    </w:r>
    <w:r w:rsidR="00036E69">
      <w:rPr>
        <w:b/>
        <w:bCs/>
      </w:rPr>
      <w:fldChar w:fldCharType="separate"/>
    </w:r>
    <w:r w:rsidR="00285E9E">
      <w:rPr>
        <w:b/>
        <w:bCs/>
        <w:noProof/>
      </w:rPr>
      <w:t>14</w:t>
    </w:r>
    <w:r w:rsidR="00036E6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8C" w:rsidRDefault="00B0478C" w:rsidP="00085801">
      <w:pPr>
        <w:spacing w:after="0" w:line="240" w:lineRule="auto"/>
      </w:pPr>
      <w:r>
        <w:separator/>
      </w:r>
    </w:p>
  </w:footnote>
  <w:footnote w:type="continuationSeparator" w:id="0">
    <w:p w:rsidR="00B0478C" w:rsidRDefault="00B0478C" w:rsidP="00085801">
      <w:pPr>
        <w:spacing w:after="0" w:line="240" w:lineRule="auto"/>
      </w:pPr>
      <w:r>
        <w:continuationSeparator/>
      </w:r>
    </w:p>
  </w:footnote>
  <w:footnote w:id="1">
    <w:p w:rsidR="00036E69" w:rsidRPr="00F3353A" w:rsidRDefault="00036E69" w:rsidP="00F3353A">
      <w:pPr>
        <w:spacing w:after="0"/>
        <w:rPr>
          <w:sz w:val="16"/>
          <w:szCs w:val="16"/>
        </w:rPr>
      </w:pPr>
      <w:r w:rsidRPr="00F3353A">
        <w:rPr>
          <w:rStyle w:val="FootnoteReference"/>
          <w:sz w:val="16"/>
          <w:szCs w:val="16"/>
        </w:rPr>
        <w:footnoteRef/>
      </w:r>
      <w:r w:rsidRPr="00F3353A">
        <w:rPr>
          <w:sz w:val="16"/>
          <w:szCs w:val="16"/>
        </w:rPr>
        <w:t xml:space="preserve"> Formerly </w:t>
      </w:r>
      <w:r>
        <w:rPr>
          <w:sz w:val="16"/>
          <w:szCs w:val="16"/>
        </w:rPr>
        <w:t>referred to</w:t>
      </w:r>
      <w:r w:rsidRPr="00F3353A">
        <w:rPr>
          <w:sz w:val="16"/>
          <w:szCs w:val="16"/>
        </w:rPr>
        <w:t xml:space="preserve"> as the </w:t>
      </w:r>
      <w:r w:rsidRPr="00AD5753">
        <w:rPr>
          <w:i/>
          <w:sz w:val="16"/>
          <w:szCs w:val="16"/>
        </w:rPr>
        <w:t>Carer Pathway Navigator</w:t>
      </w:r>
      <w:r w:rsidRPr="00F3353A">
        <w:rPr>
          <w:sz w:val="16"/>
          <w:szCs w:val="16"/>
        </w:rPr>
        <w:t>.</w:t>
      </w:r>
    </w:p>
  </w:footnote>
  <w:footnote w:id="2">
    <w:p w:rsidR="00036E69" w:rsidRPr="004E3F5E" w:rsidRDefault="00036E69">
      <w:pPr>
        <w:pStyle w:val="FootnoteText"/>
        <w:rPr>
          <w:sz w:val="16"/>
        </w:rPr>
      </w:pPr>
      <w:r>
        <w:rPr>
          <w:rStyle w:val="FootnoteReference"/>
        </w:rPr>
        <w:footnoteRef/>
      </w:r>
      <w:r>
        <w:t xml:space="preserve"> </w:t>
      </w:r>
      <w:r w:rsidRPr="00EC1229">
        <w:rPr>
          <w:sz w:val="16"/>
          <w:szCs w:val="16"/>
        </w:rPr>
        <w:t>©</w:t>
      </w:r>
      <w:r w:rsidRPr="00AB685E">
        <w:rPr>
          <w:sz w:val="16"/>
        </w:rPr>
        <w:t xml:space="preserve">Triangle Consulting Social Enterprise Ltd. 2018. </w:t>
      </w:r>
      <w:r w:rsidRPr="00AB685E">
        <w:rPr>
          <w:rStyle w:val="Emphasis"/>
          <w:sz w:val="16"/>
        </w:rPr>
        <w:t>About the Star – Triangle</w:t>
      </w:r>
      <w:r w:rsidRPr="00AB685E">
        <w:rPr>
          <w:sz w:val="16"/>
        </w:rPr>
        <w:t xml:space="preserve">. [ONLINE] Available at: </w:t>
      </w:r>
      <w:hyperlink r:id="rId1" w:history="1">
        <w:r w:rsidR="003F19BC">
          <w:rPr>
            <w:rStyle w:val="Hyperlink"/>
            <w:sz w:val="16"/>
          </w:rPr>
          <w:t xml:space="preserve">"about the star" on the </w:t>
        </w:r>
        <w:proofErr w:type="spellStart"/>
        <w:r w:rsidR="003F19BC">
          <w:rPr>
            <w:rStyle w:val="Hyperlink"/>
            <w:sz w:val="16"/>
          </w:rPr>
          <w:t>outcomesstar</w:t>
        </w:r>
        <w:proofErr w:type="spellEnd"/>
        <w:r w:rsidR="003F19BC">
          <w:rPr>
            <w:rStyle w:val="Hyperlink"/>
            <w:sz w:val="16"/>
          </w:rPr>
          <w:t xml:space="preserve"> website</w:t>
        </w:r>
      </w:hyperlink>
      <w:r w:rsidRPr="00AB685E">
        <w:rPr>
          <w:sz w:val="16"/>
        </w:rPr>
        <w:t>. [Accessed 27 June 2018]</w:t>
      </w:r>
      <w:r>
        <w:rPr>
          <w:sz w:val="16"/>
        </w:rPr>
        <w:t>.</w:t>
      </w:r>
    </w:p>
  </w:footnote>
  <w:footnote w:id="3">
    <w:p w:rsidR="00036E69" w:rsidRDefault="00036E69">
      <w:pPr>
        <w:pStyle w:val="FootnoteText"/>
      </w:pPr>
      <w:r>
        <w:rPr>
          <w:rStyle w:val="FootnoteReference"/>
        </w:rPr>
        <w:footnoteRef/>
      </w:r>
      <w:r>
        <w:t xml:space="preserve"> </w:t>
      </w:r>
      <w:r w:rsidRPr="00EC1229">
        <w:rPr>
          <w:sz w:val="16"/>
          <w:szCs w:val="16"/>
        </w:rPr>
        <w:t>©</w:t>
      </w:r>
      <w:r w:rsidRPr="00AB685E">
        <w:rPr>
          <w:sz w:val="16"/>
        </w:rPr>
        <w:t xml:space="preserve">Triangle Consulting Social Enterprise Ltd. 2018. </w:t>
      </w:r>
      <w:r>
        <w:rPr>
          <w:rStyle w:val="Emphasis"/>
          <w:sz w:val="16"/>
        </w:rPr>
        <w:t>Carers</w:t>
      </w:r>
      <w:r w:rsidRPr="00AB685E">
        <w:rPr>
          <w:rStyle w:val="Emphasis"/>
          <w:sz w:val="16"/>
        </w:rPr>
        <w:t xml:space="preserve"> Star – Triangle</w:t>
      </w:r>
      <w:r w:rsidRPr="00AB685E">
        <w:rPr>
          <w:sz w:val="16"/>
        </w:rPr>
        <w:t xml:space="preserve">. [ONLINE] Available at: </w:t>
      </w:r>
      <w:hyperlink r:id="rId2" w:history="1">
        <w:r w:rsidR="003F19BC">
          <w:rPr>
            <w:rStyle w:val="Hyperlink"/>
            <w:sz w:val="16"/>
          </w:rPr>
          <w:t xml:space="preserve">"carers star" on the </w:t>
        </w:r>
        <w:proofErr w:type="spellStart"/>
        <w:r w:rsidR="003F19BC">
          <w:rPr>
            <w:rStyle w:val="Hyperlink"/>
            <w:sz w:val="16"/>
          </w:rPr>
          <w:t>outcomesstar</w:t>
        </w:r>
        <w:proofErr w:type="spellEnd"/>
        <w:r w:rsidR="003F19BC">
          <w:rPr>
            <w:rStyle w:val="Hyperlink"/>
            <w:sz w:val="16"/>
          </w:rPr>
          <w:t xml:space="preserve"> website</w:t>
        </w:r>
      </w:hyperlink>
      <w:r>
        <w:rPr>
          <w:rStyle w:val="Hyperlink"/>
          <w:sz w:val="16"/>
        </w:rPr>
        <w:t xml:space="preserve">. </w:t>
      </w:r>
      <w:r w:rsidRPr="00AB685E">
        <w:rPr>
          <w:sz w:val="16"/>
        </w:rPr>
        <w:t>[Accessed 2</w:t>
      </w:r>
      <w:r>
        <w:rPr>
          <w:sz w:val="16"/>
        </w:rPr>
        <w:t>6</w:t>
      </w:r>
      <w:r w:rsidRPr="00AB685E">
        <w:rPr>
          <w:sz w:val="16"/>
        </w:rPr>
        <w:t xml:space="preserve"> </w:t>
      </w:r>
      <w:r>
        <w:rPr>
          <w:sz w:val="16"/>
        </w:rPr>
        <w:t>October</w:t>
      </w:r>
      <w:r w:rsidRPr="00AB685E">
        <w:rPr>
          <w:sz w:val="16"/>
        </w:rPr>
        <w:t xml:space="preserve"> 2018]</w:t>
      </w:r>
      <w:r>
        <w:rPr>
          <w:sz w:val="16"/>
        </w:rPr>
        <w:t>.</w:t>
      </w:r>
    </w:p>
  </w:footnote>
  <w:footnote w:id="4">
    <w:p w:rsidR="00036E69" w:rsidRDefault="00036E69">
      <w:pPr>
        <w:pStyle w:val="FootnoteText"/>
      </w:pPr>
      <w:r w:rsidRPr="00C94F1C">
        <w:rPr>
          <w:rStyle w:val="FootnoteReference"/>
          <w:sz w:val="16"/>
        </w:rPr>
        <w:footnoteRef/>
      </w:r>
      <w:r w:rsidRPr="00C94F1C">
        <w:rPr>
          <w:sz w:val="16"/>
        </w:rPr>
        <w:t xml:space="preserve"> The term “basic information” refers to a simple note or direction regarding the person receiving the care. An example might be – “</w:t>
      </w:r>
      <w:r w:rsidRPr="00C94F1C">
        <w:rPr>
          <w:i/>
          <w:sz w:val="16"/>
        </w:rPr>
        <w:t>Provides care for</w:t>
      </w:r>
      <w:r w:rsidRPr="00C94F1C">
        <w:rPr>
          <w:sz w:val="16"/>
        </w:rPr>
        <w:t xml:space="preserve"> – </w:t>
      </w:r>
      <w:r>
        <w:rPr>
          <w:sz w:val="16"/>
        </w:rPr>
        <w:t>Robert</w:t>
      </w:r>
      <w:r w:rsidRPr="00C94F1C">
        <w:rPr>
          <w:sz w:val="16"/>
        </w:rPr>
        <w:t xml:space="preserve"> (</w:t>
      </w:r>
      <w:r>
        <w:rPr>
          <w:sz w:val="16"/>
        </w:rPr>
        <w:t>Spouse</w:t>
      </w:r>
      <w:r w:rsidRPr="00C94F1C">
        <w:rPr>
          <w:sz w:val="16"/>
        </w:rPr>
        <w:t xml:space="preserve">). </w:t>
      </w:r>
      <w:r w:rsidRPr="00C94F1C">
        <w:rPr>
          <w:i/>
          <w:sz w:val="16"/>
        </w:rPr>
        <w:t>Condition</w:t>
      </w:r>
      <w:r w:rsidRPr="00C94F1C">
        <w:rPr>
          <w:sz w:val="16"/>
        </w:rPr>
        <w:t xml:space="preserve"> – Dementia” </w:t>
      </w:r>
    </w:p>
  </w:footnote>
  <w:footnote w:id="5">
    <w:p w:rsidR="00036E69" w:rsidRPr="00C94F1C" w:rsidRDefault="00036E69">
      <w:pPr>
        <w:pStyle w:val="FootnoteText"/>
        <w:rPr>
          <w:sz w:val="16"/>
          <w:szCs w:val="16"/>
        </w:rPr>
      </w:pPr>
      <w:r w:rsidRPr="00C94F1C">
        <w:rPr>
          <w:rStyle w:val="FootnoteReference"/>
          <w:sz w:val="16"/>
          <w:szCs w:val="16"/>
        </w:rPr>
        <w:footnoteRef/>
      </w:r>
      <w:r w:rsidRPr="00C94F1C">
        <w:rPr>
          <w:sz w:val="16"/>
          <w:szCs w:val="16"/>
        </w:rPr>
        <w:t xml:space="preserve"> Checks may initially be </w:t>
      </w:r>
      <w:r>
        <w:rPr>
          <w:sz w:val="16"/>
          <w:szCs w:val="16"/>
        </w:rPr>
        <w:t xml:space="preserve">scheduled </w:t>
      </w:r>
      <w:r w:rsidRPr="00C94F1C">
        <w:rPr>
          <w:sz w:val="16"/>
          <w:szCs w:val="16"/>
        </w:rPr>
        <w:t xml:space="preserve">close to the end of the carer’s first round of services and then, with the carer’s agreement, every </w:t>
      </w:r>
      <w:r>
        <w:rPr>
          <w:sz w:val="16"/>
          <w:szCs w:val="16"/>
        </w:rPr>
        <w:t>three to six</w:t>
      </w:r>
      <w:r w:rsidRPr="00C94F1C">
        <w:rPr>
          <w:sz w:val="16"/>
          <w:szCs w:val="16"/>
        </w:rPr>
        <w:t xml:space="preserve"> months</w:t>
      </w:r>
      <w:r>
        <w:rPr>
          <w:sz w:val="16"/>
          <w:szCs w:val="16"/>
        </w:rPr>
        <w:t>,</w:t>
      </w:r>
      <w:r w:rsidRPr="00C94F1C">
        <w:rPr>
          <w:sz w:val="16"/>
          <w:szCs w:val="16"/>
        </w:rPr>
        <w:t xml:space="preserve"> thereafter</w:t>
      </w:r>
      <w:r>
        <w:rPr>
          <w:sz w:val="16"/>
          <w:szCs w:val="16"/>
        </w:rPr>
        <w:t>,</w:t>
      </w:r>
      <w:r w:rsidRPr="00C94F1C">
        <w:rPr>
          <w:sz w:val="16"/>
          <w:szCs w:val="16"/>
        </w:rPr>
        <w:t xml:space="preserve"> by default.</w:t>
      </w:r>
    </w:p>
  </w:footnote>
  <w:footnote w:id="6">
    <w:p w:rsidR="00036E69" w:rsidRDefault="00036E69" w:rsidP="00036E69">
      <w:pPr>
        <w:pStyle w:val="ListParagraph"/>
        <w:numPr>
          <w:ilvl w:val="0"/>
          <w:numId w:val="39"/>
        </w:numPr>
      </w:pPr>
      <w:r>
        <w:t>Carers Star</w:t>
      </w:r>
      <w:r w:rsidRPr="007D6169">
        <w:rPr>
          <w:rFonts w:ascii="Calibri" w:hAnsi="Calibri" w:cs="Calibri"/>
          <w:color w:val="000000"/>
          <w:sz w:val="10"/>
          <w:szCs w:val="10"/>
          <w:lang w:val="en-US"/>
        </w:rPr>
        <w:t xml:space="preserve"> </w:t>
      </w:r>
      <w:r w:rsidRPr="007D6169">
        <w:rPr>
          <w:rFonts w:ascii="Calibri" w:hAnsi="Calibri" w:cs="Calibri"/>
          <w:color w:val="000000"/>
          <w:sz w:val="18"/>
          <w:szCs w:val="18"/>
          <w:vertAlign w:val="superscript"/>
          <w:lang w:val="en-US"/>
        </w:rPr>
        <w:t>TM</w:t>
      </w:r>
      <w:r>
        <w:t xml:space="preserve"> copyright Triangle Consulting Social Enterprise Ltd. See </w:t>
      </w:r>
      <w:hyperlink r:id="rId3" w:history="1">
        <w:r w:rsidR="003F19BC">
          <w:rPr>
            <w:rStyle w:val="Hyperlink"/>
          </w:rPr>
          <w:t xml:space="preserve">the </w:t>
        </w:r>
        <w:proofErr w:type="spellStart"/>
        <w:r w:rsidR="003F19BC">
          <w:rPr>
            <w:rStyle w:val="Hyperlink"/>
          </w:rPr>
          <w:t>outcomesstar</w:t>
        </w:r>
        <w:proofErr w:type="spellEnd"/>
        <w:r w:rsidR="003F19BC">
          <w:rPr>
            <w:rStyle w:val="Hyperlink"/>
          </w:rPr>
          <w:t xml:space="preserve"> website</w:t>
        </w:r>
      </w:hyperlink>
      <w:r>
        <w:t xml:space="preserve"> for full copyright details</w:t>
      </w:r>
    </w:p>
  </w:footnote>
  <w:footnote w:id="7">
    <w:p w:rsidR="00036E69" w:rsidRDefault="00036E69" w:rsidP="00036E69">
      <w:pPr>
        <w:pStyle w:val="ListParagraph"/>
        <w:numPr>
          <w:ilvl w:val="0"/>
          <w:numId w:val="39"/>
        </w:numPr>
      </w:pPr>
      <w:r>
        <w:rPr>
          <w:rStyle w:val="FootnoteReference"/>
        </w:rPr>
        <w:footnoteRef/>
      </w:r>
      <w:r>
        <w:t xml:space="preserve"> Where services are brokered for the recipient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6192" behindDoc="0" locked="0" layoutInCell="1" allowOverlap="1" wp14:anchorId="271DF653" wp14:editId="437F98B5">
          <wp:simplePos x="0" y="0"/>
          <wp:positionH relativeFrom="page">
            <wp:posOffset>914400</wp:posOffset>
          </wp:positionH>
          <wp:positionV relativeFrom="paragraph">
            <wp:posOffset>-635</wp:posOffset>
          </wp:positionV>
          <wp:extent cx="8200752" cy="9077838"/>
          <wp:effectExtent l="419100" t="0" r="467360" b="0"/>
          <wp:wrapNone/>
          <wp:docPr id="9" name="Picture 9"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7216" behindDoc="0" locked="0" layoutInCell="1" allowOverlap="1" wp14:anchorId="11123E55" wp14:editId="03EE0FE9">
          <wp:simplePos x="0" y="0"/>
          <wp:positionH relativeFrom="page">
            <wp:posOffset>914400</wp:posOffset>
          </wp:positionH>
          <wp:positionV relativeFrom="paragraph">
            <wp:posOffset>-635</wp:posOffset>
          </wp:positionV>
          <wp:extent cx="8200752" cy="9077838"/>
          <wp:effectExtent l="419100" t="0" r="467360" b="0"/>
          <wp:wrapNone/>
          <wp:docPr id="22" name="Picture 22"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69" w:rsidRDefault="00036E69">
    <w:pPr>
      <w:pStyle w:val="Header"/>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8240" behindDoc="0" locked="0" layoutInCell="1" allowOverlap="1" wp14:anchorId="5EE506A1" wp14:editId="133C360B">
          <wp:simplePos x="0" y="0"/>
          <wp:positionH relativeFrom="page">
            <wp:posOffset>914400</wp:posOffset>
          </wp:positionH>
          <wp:positionV relativeFrom="paragraph">
            <wp:posOffset>-635</wp:posOffset>
          </wp:positionV>
          <wp:extent cx="8200752" cy="9077838"/>
          <wp:effectExtent l="419100" t="0" r="467360" b="0"/>
          <wp:wrapNone/>
          <wp:docPr id="11" name="Picture 11"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108"/>
    <w:multiLevelType w:val="hybridMultilevel"/>
    <w:tmpl w:val="2168F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B5539"/>
    <w:multiLevelType w:val="hybridMultilevel"/>
    <w:tmpl w:val="45262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6D4165"/>
    <w:multiLevelType w:val="hybridMultilevel"/>
    <w:tmpl w:val="EA545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752ECE"/>
    <w:multiLevelType w:val="hybridMultilevel"/>
    <w:tmpl w:val="7C9E1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74023"/>
    <w:multiLevelType w:val="hybridMultilevel"/>
    <w:tmpl w:val="7D583C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F165B6"/>
    <w:multiLevelType w:val="hybridMultilevel"/>
    <w:tmpl w:val="74101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D634CB"/>
    <w:multiLevelType w:val="hybridMultilevel"/>
    <w:tmpl w:val="1088B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1C92AC0"/>
    <w:multiLevelType w:val="hybridMultilevel"/>
    <w:tmpl w:val="71403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613CB"/>
    <w:multiLevelType w:val="hybridMultilevel"/>
    <w:tmpl w:val="0E90FC84"/>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3D237C5"/>
    <w:multiLevelType w:val="hybridMultilevel"/>
    <w:tmpl w:val="61821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A7261E"/>
    <w:multiLevelType w:val="hybridMultilevel"/>
    <w:tmpl w:val="30BC17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8851198"/>
    <w:multiLevelType w:val="hybridMultilevel"/>
    <w:tmpl w:val="3FECA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313861"/>
    <w:multiLevelType w:val="hybridMultilevel"/>
    <w:tmpl w:val="3224F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29450A"/>
    <w:multiLevelType w:val="hybridMultilevel"/>
    <w:tmpl w:val="C4CA2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F45100"/>
    <w:multiLevelType w:val="hybridMultilevel"/>
    <w:tmpl w:val="5A38B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E275C4"/>
    <w:multiLevelType w:val="hybridMultilevel"/>
    <w:tmpl w:val="67B62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5E19F1"/>
    <w:multiLevelType w:val="hybridMultilevel"/>
    <w:tmpl w:val="C6C05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525392"/>
    <w:multiLevelType w:val="hybridMultilevel"/>
    <w:tmpl w:val="AB0A4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F5019"/>
    <w:multiLevelType w:val="hybridMultilevel"/>
    <w:tmpl w:val="3118B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0D59B1"/>
    <w:multiLevelType w:val="hybridMultilevel"/>
    <w:tmpl w:val="AA5E8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411CAB"/>
    <w:multiLevelType w:val="hybridMultilevel"/>
    <w:tmpl w:val="A0A8E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10085"/>
    <w:multiLevelType w:val="hybridMultilevel"/>
    <w:tmpl w:val="9BFA433C"/>
    <w:lvl w:ilvl="0" w:tplc="C4D822A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4B7853"/>
    <w:multiLevelType w:val="hybridMultilevel"/>
    <w:tmpl w:val="C170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7F1E20"/>
    <w:multiLevelType w:val="hybridMultilevel"/>
    <w:tmpl w:val="F1FC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EA1CE7"/>
    <w:multiLevelType w:val="hybridMultilevel"/>
    <w:tmpl w:val="961896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7BB6385"/>
    <w:multiLevelType w:val="hybridMultilevel"/>
    <w:tmpl w:val="4930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58713D"/>
    <w:multiLevelType w:val="hybridMultilevel"/>
    <w:tmpl w:val="34203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C0A"/>
    <w:multiLevelType w:val="hybridMultilevel"/>
    <w:tmpl w:val="ADE849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816E94"/>
    <w:multiLevelType w:val="hybridMultilevel"/>
    <w:tmpl w:val="09F0A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DA0DF1"/>
    <w:multiLevelType w:val="hybridMultilevel"/>
    <w:tmpl w:val="7E0270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888009E"/>
    <w:multiLevelType w:val="hybridMultilevel"/>
    <w:tmpl w:val="B2AE5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B5A1E4B"/>
    <w:multiLevelType w:val="hybridMultilevel"/>
    <w:tmpl w:val="0124F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95136"/>
    <w:multiLevelType w:val="hybridMultilevel"/>
    <w:tmpl w:val="78AA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8C6912"/>
    <w:multiLevelType w:val="hybridMultilevel"/>
    <w:tmpl w:val="60DE82C2"/>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1727E89"/>
    <w:multiLevelType w:val="hybridMultilevel"/>
    <w:tmpl w:val="406AA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191168B"/>
    <w:multiLevelType w:val="hybridMultilevel"/>
    <w:tmpl w:val="0F3CDF7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220B89"/>
    <w:multiLevelType w:val="hybridMultilevel"/>
    <w:tmpl w:val="8F30A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6445A94"/>
    <w:multiLevelType w:val="hybridMultilevel"/>
    <w:tmpl w:val="711815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7B526BF"/>
    <w:multiLevelType w:val="hybridMultilevel"/>
    <w:tmpl w:val="5A22214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9812A4"/>
    <w:multiLevelType w:val="hybridMultilevel"/>
    <w:tmpl w:val="9E2A3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C14D32"/>
    <w:multiLevelType w:val="hybridMultilevel"/>
    <w:tmpl w:val="CF36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DB74E5"/>
    <w:multiLevelType w:val="hybridMultilevel"/>
    <w:tmpl w:val="A1F2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7"/>
  </w:num>
  <w:num w:numId="4">
    <w:abstractNumId w:val="31"/>
  </w:num>
  <w:num w:numId="5">
    <w:abstractNumId w:val="41"/>
  </w:num>
  <w:num w:numId="6">
    <w:abstractNumId w:val="39"/>
  </w:num>
  <w:num w:numId="7">
    <w:abstractNumId w:val="38"/>
  </w:num>
  <w:num w:numId="8">
    <w:abstractNumId w:val="21"/>
  </w:num>
  <w:num w:numId="9">
    <w:abstractNumId w:val="9"/>
  </w:num>
  <w:num w:numId="10">
    <w:abstractNumId w:val="16"/>
  </w:num>
  <w:num w:numId="11">
    <w:abstractNumId w:val="15"/>
  </w:num>
  <w:num w:numId="12">
    <w:abstractNumId w:val="26"/>
  </w:num>
  <w:num w:numId="13">
    <w:abstractNumId w:val="25"/>
  </w:num>
  <w:num w:numId="14">
    <w:abstractNumId w:val="1"/>
  </w:num>
  <w:num w:numId="15">
    <w:abstractNumId w:val="37"/>
  </w:num>
  <w:num w:numId="16">
    <w:abstractNumId w:val="20"/>
  </w:num>
  <w:num w:numId="17">
    <w:abstractNumId w:val="7"/>
  </w:num>
  <w:num w:numId="18">
    <w:abstractNumId w:val="28"/>
  </w:num>
  <w:num w:numId="19">
    <w:abstractNumId w:val="3"/>
  </w:num>
  <w:num w:numId="20">
    <w:abstractNumId w:val="35"/>
  </w:num>
  <w:num w:numId="21">
    <w:abstractNumId w:val="8"/>
  </w:num>
  <w:num w:numId="22">
    <w:abstractNumId w:val="33"/>
  </w:num>
  <w:num w:numId="23">
    <w:abstractNumId w:val="5"/>
  </w:num>
  <w:num w:numId="24">
    <w:abstractNumId w:val="13"/>
  </w:num>
  <w:num w:numId="25">
    <w:abstractNumId w:val="2"/>
  </w:num>
  <w:num w:numId="26">
    <w:abstractNumId w:val="6"/>
  </w:num>
  <w:num w:numId="27">
    <w:abstractNumId w:val="27"/>
  </w:num>
  <w:num w:numId="28">
    <w:abstractNumId w:val="0"/>
  </w:num>
  <w:num w:numId="29">
    <w:abstractNumId w:val="24"/>
  </w:num>
  <w:num w:numId="30">
    <w:abstractNumId w:val="12"/>
  </w:num>
  <w:num w:numId="31">
    <w:abstractNumId w:val="34"/>
  </w:num>
  <w:num w:numId="32">
    <w:abstractNumId w:val="23"/>
  </w:num>
  <w:num w:numId="33">
    <w:abstractNumId w:val="36"/>
  </w:num>
  <w:num w:numId="34">
    <w:abstractNumId w:val="30"/>
  </w:num>
  <w:num w:numId="35">
    <w:abstractNumId w:val="4"/>
  </w:num>
  <w:num w:numId="36">
    <w:abstractNumId w:val="10"/>
  </w:num>
  <w:num w:numId="37">
    <w:abstractNumId w:val="11"/>
  </w:num>
  <w:num w:numId="38">
    <w:abstractNumId w:val="40"/>
  </w:num>
  <w:num w:numId="39">
    <w:abstractNumId w:val="19"/>
  </w:num>
  <w:num w:numId="40">
    <w:abstractNumId w:val="22"/>
  </w:num>
  <w:num w:numId="41">
    <w:abstractNumId w:val="18"/>
  </w:num>
  <w:num w:numId="42">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8E"/>
    <w:rsid w:val="00000227"/>
    <w:rsid w:val="00003DF4"/>
    <w:rsid w:val="00014C43"/>
    <w:rsid w:val="00023948"/>
    <w:rsid w:val="00034302"/>
    <w:rsid w:val="00035AE8"/>
    <w:rsid w:val="00035EB4"/>
    <w:rsid w:val="00036E69"/>
    <w:rsid w:val="000405BA"/>
    <w:rsid w:val="000430BD"/>
    <w:rsid w:val="000437B5"/>
    <w:rsid w:val="0005360A"/>
    <w:rsid w:val="00056369"/>
    <w:rsid w:val="00056551"/>
    <w:rsid w:val="00067C3F"/>
    <w:rsid w:val="00077470"/>
    <w:rsid w:val="000801E9"/>
    <w:rsid w:val="000804F5"/>
    <w:rsid w:val="00085801"/>
    <w:rsid w:val="0008741E"/>
    <w:rsid w:val="00087A16"/>
    <w:rsid w:val="000960DD"/>
    <w:rsid w:val="000B6F8C"/>
    <w:rsid w:val="000B7495"/>
    <w:rsid w:val="000B768D"/>
    <w:rsid w:val="000C016C"/>
    <w:rsid w:val="000C3EF7"/>
    <w:rsid w:val="000E2E33"/>
    <w:rsid w:val="000E45B0"/>
    <w:rsid w:val="000E6609"/>
    <w:rsid w:val="000F036A"/>
    <w:rsid w:val="000F1FF6"/>
    <w:rsid w:val="000F2C51"/>
    <w:rsid w:val="0011444D"/>
    <w:rsid w:val="001319CC"/>
    <w:rsid w:val="0014439F"/>
    <w:rsid w:val="0015456F"/>
    <w:rsid w:val="00171AF1"/>
    <w:rsid w:val="00183C89"/>
    <w:rsid w:val="0019230F"/>
    <w:rsid w:val="001963D0"/>
    <w:rsid w:val="001A0CAE"/>
    <w:rsid w:val="001A29ED"/>
    <w:rsid w:val="001A50AE"/>
    <w:rsid w:val="001B41E9"/>
    <w:rsid w:val="001B49E9"/>
    <w:rsid w:val="001B590E"/>
    <w:rsid w:val="001B67CE"/>
    <w:rsid w:val="001B6AEE"/>
    <w:rsid w:val="001B71FE"/>
    <w:rsid w:val="001C14A3"/>
    <w:rsid w:val="001E065F"/>
    <w:rsid w:val="001E1E34"/>
    <w:rsid w:val="001E691C"/>
    <w:rsid w:val="001E7259"/>
    <w:rsid w:val="001F5E13"/>
    <w:rsid w:val="001F691F"/>
    <w:rsid w:val="002130CB"/>
    <w:rsid w:val="002148F3"/>
    <w:rsid w:val="00214D9F"/>
    <w:rsid w:val="0021543C"/>
    <w:rsid w:val="00217BC3"/>
    <w:rsid w:val="002203EC"/>
    <w:rsid w:val="002209BB"/>
    <w:rsid w:val="00221960"/>
    <w:rsid w:val="0022338D"/>
    <w:rsid w:val="00225EDA"/>
    <w:rsid w:val="00234A71"/>
    <w:rsid w:val="00240447"/>
    <w:rsid w:val="00264420"/>
    <w:rsid w:val="00264DEF"/>
    <w:rsid w:val="0028188C"/>
    <w:rsid w:val="00285E9E"/>
    <w:rsid w:val="00287C60"/>
    <w:rsid w:val="0029200F"/>
    <w:rsid w:val="002935E3"/>
    <w:rsid w:val="002942D6"/>
    <w:rsid w:val="002970C4"/>
    <w:rsid w:val="002A70F9"/>
    <w:rsid w:val="002A72ED"/>
    <w:rsid w:val="002B47BC"/>
    <w:rsid w:val="002C039D"/>
    <w:rsid w:val="002D29FD"/>
    <w:rsid w:val="002D53C6"/>
    <w:rsid w:val="002E1CCE"/>
    <w:rsid w:val="002E30A7"/>
    <w:rsid w:val="002F0DC5"/>
    <w:rsid w:val="002F203A"/>
    <w:rsid w:val="002F3E39"/>
    <w:rsid w:val="002F3E49"/>
    <w:rsid w:val="002F4EB1"/>
    <w:rsid w:val="00300FD0"/>
    <w:rsid w:val="0030205D"/>
    <w:rsid w:val="00304498"/>
    <w:rsid w:val="0030454D"/>
    <w:rsid w:val="00313E57"/>
    <w:rsid w:val="00323307"/>
    <w:rsid w:val="00323D72"/>
    <w:rsid w:val="0033085E"/>
    <w:rsid w:val="00342DAA"/>
    <w:rsid w:val="00346589"/>
    <w:rsid w:val="00350FB0"/>
    <w:rsid w:val="00362E99"/>
    <w:rsid w:val="003633BA"/>
    <w:rsid w:val="0036461E"/>
    <w:rsid w:val="00364C5A"/>
    <w:rsid w:val="0036561F"/>
    <w:rsid w:val="00372D30"/>
    <w:rsid w:val="00380D24"/>
    <w:rsid w:val="0038241F"/>
    <w:rsid w:val="00383E5C"/>
    <w:rsid w:val="00383FBB"/>
    <w:rsid w:val="0039239A"/>
    <w:rsid w:val="003B6E9D"/>
    <w:rsid w:val="003C3409"/>
    <w:rsid w:val="003C6760"/>
    <w:rsid w:val="003C6ADA"/>
    <w:rsid w:val="003C769A"/>
    <w:rsid w:val="003D51D0"/>
    <w:rsid w:val="003D5675"/>
    <w:rsid w:val="003D7A2B"/>
    <w:rsid w:val="003E3A9B"/>
    <w:rsid w:val="003E3CE3"/>
    <w:rsid w:val="003F19BC"/>
    <w:rsid w:val="004162FA"/>
    <w:rsid w:val="00417DCB"/>
    <w:rsid w:val="00420723"/>
    <w:rsid w:val="004228FF"/>
    <w:rsid w:val="004229F1"/>
    <w:rsid w:val="00422B16"/>
    <w:rsid w:val="00431140"/>
    <w:rsid w:val="00431E39"/>
    <w:rsid w:val="00437FD3"/>
    <w:rsid w:val="00445392"/>
    <w:rsid w:val="00455B80"/>
    <w:rsid w:val="0046493E"/>
    <w:rsid w:val="004702C1"/>
    <w:rsid w:val="00472EA7"/>
    <w:rsid w:val="00476759"/>
    <w:rsid w:val="00481438"/>
    <w:rsid w:val="00487505"/>
    <w:rsid w:val="00497A99"/>
    <w:rsid w:val="004A209B"/>
    <w:rsid w:val="004B0592"/>
    <w:rsid w:val="004B5B41"/>
    <w:rsid w:val="004B6CEB"/>
    <w:rsid w:val="004C42D4"/>
    <w:rsid w:val="004C6354"/>
    <w:rsid w:val="004C6B10"/>
    <w:rsid w:val="004E07C6"/>
    <w:rsid w:val="004E207A"/>
    <w:rsid w:val="004E3F5E"/>
    <w:rsid w:val="004F0289"/>
    <w:rsid w:val="004F492F"/>
    <w:rsid w:val="004F7A2F"/>
    <w:rsid w:val="00501EDD"/>
    <w:rsid w:val="00512024"/>
    <w:rsid w:val="005122C0"/>
    <w:rsid w:val="0051519C"/>
    <w:rsid w:val="00515D7F"/>
    <w:rsid w:val="00516896"/>
    <w:rsid w:val="0052014D"/>
    <w:rsid w:val="00527C20"/>
    <w:rsid w:val="005324C0"/>
    <w:rsid w:val="00533EB2"/>
    <w:rsid w:val="005476B1"/>
    <w:rsid w:val="00551FCD"/>
    <w:rsid w:val="00552711"/>
    <w:rsid w:val="00557BC1"/>
    <w:rsid w:val="00575B77"/>
    <w:rsid w:val="0058176C"/>
    <w:rsid w:val="0058428E"/>
    <w:rsid w:val="005862DB"/>
    <w:rsid w:val="00586595"/>
    <w:rsid w:val="00591020"/>
    <w:rsid w:val="00591B64"/>
    <w:rsid w:val="00594DA9"/>
    <w:rsid w:val="00595620"/>
    <w:rsid w:val="005A2A76"/>
    <w:rsid w:val="005A2F78"/>
    <w:rsid w:val="005A5883"/>
    <w:rsid w:val="005B281D"/>
    <w:rsid w:val="005B7230"/>
    <w:rsid w:val="005B78FD"/>
    <w:rsid w:val="005C1F96"/>
    <w:rsid w:val="005C57BD"/>
    <w:rsid w:val="005D0963"/>
    <w:rsid w:val="005D4F6D"/>
    <w:rsid w:val="005D7CDC"/>
    <w:rsid w:val="005E5805"/>
    <w:rsid w:val="005F7705"/>
    <w:rsid w:val="00600357"/>
    <w:rsid w:val="00600E32"/>
    <w:rsid w:val="006013B0"/>
    <w:rsid w:val="00605A74"/>
    <w:rsid w:val="00607B0F"/>
    <w:rsid w:val="0061311C"/>
    <w:rsid w:val="00622F55"/>
    <w:rsid w:val="00624E77"/>
    <w:rsid w:val="00625076"/>
    <w:rsid w:val="00625EDC"/>
    <w:rsid w:val="00637374"/>
    <w:rsid w:val="00654998"/>
    <w:rsid w:val="00656FD7"/>
    <w:rsid w:val="00660864"/>
    <w:rsid w:val="00672199"/>
    <w:rsid w:val="00680BB1"/>
    <w:rsid w:val="006916F3"/>
    <w:rsid w:val="006A0547"/>
    <w:rsid w:val="006A0FDF"/>
    <w:rsid w:val="006A1500"/>
    <w:rsid w:val="006A4D87"/>
    <w:rsid w:val="006A55F4"/>
    <w:rsid w:val="006A754E"/>
    <w:rsid w:val="006B362C"/>
    <w:rsid w:val="006B47BB"/>
    <w:rsid w:val="006B5C56"/>
    <w:rsid w:val="006C1182"/>
    <w:rsid w:val="006C17E0"/>
    <w:rsid w:val="006C1F8A"/>
    <w:rsid w:val="006C1FBB"/>
    <w:rsid w:val="006C4A2E"/>
    <w:rsid w:val="006D3C36"/>
    <w:rsid w:val="006E2705"/>
    <w:rsid w:val="006F4553"/>
    <w:rsid w:val="006F4B9A"/>
    <w:rsid w:val="007006E0"/>
    <w:rsid w:val="00705DEC"/>
    <w:rsid w:val="0071201A"/>
    <w:rsid w:val="007208B3"/>
    <w:rsid w:val="007216DB"/>
    <w:rsid w:val="00723DB6"/>
    <w:rsid w:val="00730560"/>
    <w:rsid w:val="00730949"/>
    <w:rsid w:val="00733395"/>
    <w:rsid w:val="007410BF"/>
    <w:rsid w:val="007438E5"/>
    <w:rsid w:val="00746E00"/>
    <w:rsid w:val="00752352"/>
    <w:rsid w:val="00754AD4"/>
    <w:rsid w:val="00762234"/>
    <w:rsid w:val="0076528E"/>
    <w:rsid w:val="00776D48"/>
    <w:rsid w:val="00784C96"/>
    <w:rsid w:val="0078578A"/>
    <w:rsid w:val="007A35CD"/>
    <w:rsid w:val="007A49FF"/>
    <w:rsid w:val="007A4BD3"/>
    <w:rsid w:val="007A5CC7"/>
    <w:rsid w:val="007A6386"/>
    <w:rsid w:val="007A716E"/>
    <w:rsid w:val="007B3983"/>
    <w:rsid w:val="007C075F"/>
    <w:rsid w:val="007C6499"/>
    <w:rsid w:val="007D05A2"/>
    <w:rsid w:val="007D15ED"/>
    <w:rsid w:val="007D253D"/>
    <w:rsid w:val="007D2AA2"/>
    <w:rsid w:val="007D32C8"/>
    <w:rsid w:val="007D6169"/>
    <w:rsid w:val="007D746D"/>
    <w:rsid w:val="007E0DF3"/>
    <w:rsid w:val="007E16BC"/>
    <w:rsid w:val="007F3074"/>
    <w:rsid w:val="00803120"/>
    <w:rsid w:val="008037F5"/>
    <w:rsid w:val="00805A7E"/>
    <w:rsid w:val="008120B1"/>
    <w:rsid w:val="008135DA"/>
    <w:rsid w:val="00816B80"/>
    <w:rsid w:val="00817219"/>
    <w:rsid w:val="00826300"/>
    <w:rsid w:val="00826A13"/>
    <w:rsid w:val="00826E9C"/>
    <w:rsid w:val="00835F18"/>
    <w:rsid w:val="00843235"/>
    <w:rsid w:val="0084715B"/>
    <w:rsid w:val="008540D3"/>
    <w:rsid w:val="00856B21"/>
    <w:rsid w:val="008570CA"/>
    <w:rsid w:val="0087104D"/>
    <w:rsid w:val="00877F18"/>
    <w:rsid w:val="0088029A"/>
    <w:rsid w:val="00881527"/>
    <w:rsid w:val="008868CF"/>
    <w:rsid w:val="00887903"/>
    <w:rsid w:val="00894498"/>
    <w:rsid w:val="008A0DB6"/>
    <w:rsid w:val="008A3FA7"/>
    <w:rsid w:val="008B252D"/>
    <w:rsid w:val="008B2A24"/>
    <w:rsid w:val="008B2DC6"/>
    <w:rsid w:val="008B3856"/>
    <w:rsid w:val="008B4749"/>
    <w:rsid w:val="008B4E90"/>
    <w:rsid w:val="008D1AB5"/>
    <w:rsid w:val="008D6FFF"/>
    <w:rsid w:val="008E06F7"/>
    <w:rsid w:val="008F0E3A"/>
    <w:rsid w:val="00900BB9"/>
    <w:rsid w:val="00902B9E"/>
    <w:rsid w:val="00902D6F"/>
    <w:rsid w:val="0092682E"/>
    <w:rsid w:val="00937C7B"/>
    <w:rsid w:val="009454E9"/>
    <w:rsid w:val="00945E7F"/>
    <w:rsid w:val="009467F6"/>
    <w:rsid w:val="009478E4"/>
    <w:rsid w:val="00950DCA"/>
    <w:rsid w:val="0095153B"/>
    <w:rsid w:val="009600F2"/>
    <w:rsid w:val="00961584"/>
    <w:rsid w:val="00961BE4"/>
    <w:rsid w:val="00963DA8"/>
    <w:rsid w:val="00970604"/>
    <w:rsid w:val="00971464"/>
    <w:rsid w:val="009801F2"/>
    <w:rsid w:val="00993A3A"/>
    <w:rsid w:val="009A0A95"/>
    <w:rsid w:val="009B5A8E"/>
    <w:rsid w:val="009C36BE"/>
    <w:rsid w:val="009C49E1"/>
    <w:rsid w:val="009C5929"/>
    <w:rsid w:val="009D1130"/>
    <w:rsid w:val="009E0577"/>
    <w:rsid w:val="009E164C"/>
    <w:rsid w:val="009E2F07"/>
    <w:rsid w:val="009E4635"/>
    <w:rsid w:val="009E7174"/>
    <w:rsid w:val="009F3621"/>
    <w:rsid w:val="009F4089"/>
    <w:rsid w:val="009F5F0B"/>
    <w:rsid w:val="00A02C89"/>
    <w:rsid w:val="00A0332D"/>
    <w:rsid w:val="00A05E84"/>
    <w:rsid w:val="00A128D2"/>
    <w:rsid w:val="00A135F7"/>
    <w:rsid w:val="00A13F6E"/>
    <w:rsid w:val="00A27178"/>
    <w:rsid w:val="00A30CD2"/>
    <w:rsid w:val="00A40845"/>
    <w:rsid w:val="00A4303E"/>
    <w:rsid w:val="00A432FA"/>
    <w:rsid w:val="00A463B1"/>
    <w:rsid w:val="00A552BF"/>
    <w:rsid w:val="00A65BDB"/>
    <w:rsid w:val="00A731CC"/>
    <w:rsid w:val="00A74995"/>
    <w:rsid w:val="00A75845"/>
    <w:rsid w:val="00A7654E"/>
    <w:rsid w:val="00A80562"/>
    <w:rsid w:val="00A8068F"/>
    <w:rsid w:val="00A80F4A"/>
    <w:rsid w:val="00A842D8"/>
    <w:rsid w:val="00A9528B"/>
    <w:rsid w:val="00AA0DAA"/>
    <w:rsid w:val="00AB18AC"/>
    <w:rsid w:val="00AB54B8"/>
    <w:rsid w:val="00AB685E"/>
    <w:rsid w:val="00AC0293"/>
    <w:rsid w:val="00AD5681"/>
    <w:rsid w:val="00AD5753"/>
    <w:rsid w:val="00AE0063"/>
    <w:rsid w:val="00AE4198"/>
    <w:rsid w:val="00AE48E3"/>
    <w:rsid w:val="00AE4E9A"/>
    <w:rsid w:val="00AE5C28"/>
    <w:rsid w:val="00B02B6A"/>
    <w:rsid w:val="00B0478C"/>
    <w:rsid w:val="00B06046"/>
    <w:rsid w:val="00B13AF3"/>
    <w:rsid w:val="00B16343"/>
    <w:rsid w:val="00B20E10"/>
    <w:rsid w:val="00B40E9D"/>
    <w:rsid w:val="00B45845"/>
    <w:rsid w:val="00B51AE2"/>
    <w:rsid w:val="00B56A9C"/>
    <w:rsid w:val="00B57208"/>
    <w:rsid w:val="00B60533"/>
    <w:rsid w:val="00B649C0"/>
    <w:rsid w:val="00B721D6"/>
    <w:rsid w:val="00B76E92"/>
    <w:rsid w:val="00B77630"/>
    <w:rsid w:val="00B825D8"/>
    <w:rsid w:val="00B8544A"/>
    <w:rsid w:val="00B92384"/>
    <w:rsid w:val="00B95907"/>
    <w:rsid w:val="00BA5BDF"/>
    <w:rsid w:val="00BB2CAF"/>
    <w:rsid w:val="00BB63F9"/>
    <w:rsid w:val="00BC5A10"/>
    <w:rsid w:val="00BD32DD"/>
    <w:rsid w:val="00BD3770"/>
    <w:rsid w:val="00BD71AB"/>
    <w:rsid w:val="00BE2AFE"/>
    <w:rsid w:val="00BE43AD"/>
    <w:rsid w:val="00BE5772"/>
    <w:rsid w:val="00C07B3D"/>
    <w:rsid w:val="00C1051E"/>
    <w:rsid w:val="00C23C9F"/>
    <w:rsid w:val="00C276AB"/>
    <w:rsid w:val="00C3298D"/>
    <w:rsid w:val="00C40BEB"/>
    <w:rsid w:val="00C414F3"/>
    <w:rsid w:val="00C50C19"/>
    <w:rsid w:val="00C5264C"/>
    <w:rsid w:val="00C53356"/>
    <w:rsid w:val="00C54F73"/>
    <w:rsid w:val="00C70724"/>
    <w:rsid w:val="00C752EC"/>
    <w:rsid w:val="00C80878"/>
    <w:rsid w:val="00C83FEA"/>
    <w:rsid w:val="00C925A1"/>
    <w:rsid w:val="00C94F1C"/>
    <w:rsid w:val="00C96252"/>
    <w:rsid w:val="00CA530C"/>
    <w:rsid w:val="00CB17FA"/>
    <w:rsid w:val="00CC2AF2"/>
    <w:rsid w:val="00CC304F"/>
    <w:rsid w:val="00CC36A9"/>
    <w:rsid w:val="00CD0E47"/>
    <w:rsid w:val="00CD1B63"/>
    <w:rsid w:val="00CD1B85"/>
    <w:rsid w:val="00CD767B"/>
    <w:rsid w:val="00CD790B"/>
    <w:rsid w:val="00CE4C83"/>
    <w:rsid w:val="00CE6533"/>
    <w:rsid w:val="00CE6ADB"/>
    <w:rsid w:val="00CE732A"/>
    <w:rsid w:val="00CF0B9C"/>
    <w:rsid w:val="00CF2CFF"/>
    <w:rsid w:val="00CF2FA3"/>
    <w:rsid w:val="00CF556A"/>
    <w:rsid w:val="00CF6F71"/>
    <w:rsid w:val="00D1171F"/>
    <w:rsid w:val="00D14C46"/>
    <w:rsid w:val="00D2018E"/>
    <w:rsid w:val="00D23965"/>
    <w:rsid w:val="00D2436C"/>
    <w:rsid w:val="00D257AC"/>
    <w:rsid w:val="00D30DF5"/>
    <w:rsid w:val="00D32E1A"/>
    <w:rsid w:val="00D375F2"/>
    <w:rsid w:val="00D40083"/>
    <w:rsid w:val="00D4458E"/>
    <w:rsid w:val="00D44F47"/>
    <w:rsid w:val="00D54347"/>
    <w:rsid w:val="00D61A7C"/>
    <w:rsid w:val="00D64DB4"/>
    <w:rsid w:val="00D80D3B"/>
    <w:rsid w:val="00D82D9C"/>
    <w:rsid w:val="00D872EA"/>
    <w:rsid w:val="00DA6A13"/>
    <w:rsid w:val="00DB23AE"/>
    <w:rsid w:val="00DB7610"/>
    <w:rsid w:val="00DC17C5"/>
    <w:rsid w:val="00DC38C1"/>
    <w:rsid w:val="00DD0A3B"/>
    <w:rsid w:val="00DD7737"/>
    <w:rsid w:val="00DE1B45"/>
    <w:rsid w:val="00DE1CD2"/>
    <w:rsid w:val="00DE5FA3"/>
    <w:rsid w:val="00DF2075"/>
    <w:rsid w:val="00DF327E"/>
    <w:rsid w:val="00DF6217"/>
    <w:rsid w:val="00DF6ACE"/>
    <w:rsid w:val="00E03974"/>
    <w:rsid w:val="00E04F24"/>
    <w:rsid w:val="00E06330"/>
    <w:rsid w:val="00E12FD8"/>
    <w:rsid w:val="00E25D3A"/>
    <w:rsid w:val="00E2738E"/>
    <w:rsid w:val="00E325B7"/>
    <w:rsid w:val="00E32C7E"/>
    <w:rsid w:val="00E379B0"/>
    <w:rsid w:val="00E40404"/>
    <w:rsid w:val="00E45614"/>
    <w:rsid w:val="00E4662E"/>
    <w:rsid w:val="00E53701"/>
    <w:rsid w:val="00E6060E"/>
    <w:rsid w:val="00E63762"/>
    <w:rsid w:val="00E73429"/>
    <w:rsid w:val="00E73712"/>
    <w:rsid w:val="00E75FB8"/>
    <w:rsid w:val="00E80395"/>
    <w:rsid w:val="00E818C4"/>
    <w:rsid w:val="00E82A85"/>
    <w:rsid w:val="00E82D4D"/>
    <w:rsid w:val="00E8434E"/>
    <w:rsid w:val="00E85B71"/>
    <w:rsid w:val="00E95408"/>
    <w:rsid w:val="00E97962"/>
    <w:rsid w:val="00EA440D"/>
    <w:rsid w:val="00EA482D"/>
    <w:rsid w:val="00EA48E2"/>
    <w:rsid w:val="00EB1AD0"/>
    <w:rsid w:val="00EB62B3"/>
    <w:rsid w:val="00EC1229"/>
    <w:rsid w:val="00EC127E"/>
    <w:rsid w:val="00EC3891"/>
    <w:rsid w:val="00EC4247"/>
    <w:rsid w:val="00ED2AC1"/>
    <w:rsid w:val="00EE34DE"/>
    <w:rsid w:val="00F0234C"/>
    <w:rsid w:val="00F03840"/>
    <w:rsid w:val="00F0417C"/>
    <w:rsid w:val="00F041D6"/>
    <w:rsid w:val="00F10CE8"/>
    <w:rsid w:val="00F115A9"/>
    <w:rsid w:val="00F137D9"/>
    <w:rsid w:val="00F17A7B"/>
    <w:rsid w:val="00F2057A"/>
    <w:rsid w:val="00F24E6F"/>
    <w:rsid w:val="00F26DBF"/>
    <w:rsid w:val="00F333A0"/>
    <w:rsid w:val="00F3353A"/>
    <w:rsid w:val="00F34516"/>
    <w:rsid w:val="00F347B5"/>
    <w:rsid w:val="00F3565B"/>
    <w:rsid w:val="00F444DD"/>
    <w:rsid w:val="00F4722F"/>
    <w:rsid w:val="00F53B6E"/>
    <w:rsid w:val="00F54C59"/>
    <w:rsid w:val="00F60D5C"/>
    <w:rsid w:val="00F620E9"/>
    <w:rsid w:val="00F643F1"/>
    <w:rsid w:val="00F673B3"/>
    <w:rsid w:val="00F71B65"/>
    <w:rsid w:val="00F75308"/>
    <w:rsid w:val="00F77E10"/>
    <w:rsid w:val="00F825D0"/>
    <w:rsid w:val="00F8544E"/>
    <w:rsid w:val="00F95944"/>
    <w:rsid w:val="00FA3195"/>
    <w:rsid w:val="00FA5CAD"/>
    <w:rsid w:val="00FA6280"/>
    <w:rsid w:val="00FB50D2"/>
    <w:rsid w:val="00FB68C9"/>
    <w:rsid w:val="00FC03AD"/>
    <w:rsid w:val="00FC6467"/>
    <w:rsid w:val="00FC6FD1"/>
    <w:rsid w:val="00FD00A6"/>
    <w:rsid w:val="00FD3EE0"/>
    <w:rsid w:val="00FD61EE"/>
    <w:rsid w:val="00FD7D14"/>
    <w:rsid w:val="00FF23CA"/>
    <w:rsid w:val="00FF31A6"/>
    <w:rsid w:val="00FF31A7"/>
    <w:rsid w:val="00FF6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dd"/>
    </o:shapedefaults>
    <o:shapelayout v:ext="edit">
      <o:idmap v:ext="edit" data="1"/>
    </o:shapelayout>
  </w:shapeDefaults>
  <w:decimalSymbol w:val="."/>
  <w:listSeparator w:val=","/>
  <w14:docId w14:val="1198E080"/>
  <w15:chartTrackingRefBased/>
  <w15:docId w15:val="{721D9689-61B5-481C-8C7C-3FA2BF27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E1E34"/>
    <w:pPr>
      <w:ind w:left="0"/>
      <w:outlineLvl w:val="0"/>
    </w:pPr>
    <w:rPr>
      <w:b/>
      <w:sz w:val="28"/>
      <w:szCs w:val="20"/>
    </w:rPr>
  </w:style>
  <w:style w:type="paragraph" w:styleId="Heading2">
    <w:name w:val="heading 2"/>
    <w:basedOn w:val="Normal"/>
    <w:next w:val="Normal"/>
    <w:link w:val="Heading2Char"/>
    <w:uiPriority w:val="9"/>
    <w:unhideWhenUsed/>
    <w:qFormat/>
    <w:rsid w:val="000437B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E9D"/>
    <w:pPr>
      <w:ind w:left="720"/>
      <w:contextualSpacing/>
    </w:pPr>
  </w:style>
  <w:style w:type="paragraph" w:styleId="Header">
    <w:name w:val="header"/>
    <w:basedOn w:val="Normal"/>
    <w:link w:val="HeaderChar"/>
    <w:uiPriority w:val="99"/>
    <w:unhideWhenUsed/>
    <w:rsid w:val="0008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01"/>
  </w:style>
  <w:style w:type="paragraph" w:styleId="Footer">
    <w:name w:val="footer"/>
    <w:basedOn w:val="Normal"/>
    <w:link w:val="FooterChar"/>
    <w:uiPriority w:val="99"/>
    <w:unhideWhenUsed/>
    <w:rsid w:val="0008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01"/>
  </w:style>
  <w:style w:type="character" w:customStyle="1" w:styleId="Heading1Char">
    <w:name w:val="Heading 1 Char"/>
    <w:basedOn w:val="DefaultParagraphFont"/>
    <w:link w:val="Heading1"/>
    <w:uiPriority w:val="9"/>
    <w:rsid w:val="001E1E34"/>
    <w:rPr>
      <w:b/>
      <w:sz w:val="28"/>
      <w:szCs w:val="20"/>
    </w:rPr>
  </w:style>
  <w:style w:type="table" w:styleId="TableGrid">
    <w:name w:val="Table Grid"/>
    <w:basedOn w:val="TableNormal"/>
    <w:uiPriority w:val="39"/>
    <w:rsid w:val="00586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E"/>
    <w:rPr>
      <w:rFonts w:ascii="Segoe UI" w:hAnsi="Segoe UI" w:cs="Segoe UI"/>
      <w:sz w:val="18"/>
      <w:szCs w:val="18"/>
    </w:rPr>
  </w:style>
  <w:style w:type="paragraph" w:styleId="FootnoteText">
    <w:name w:val="footnote text"/>
    <w:basedOn w:val="Normal"/>
    <w:link w:val="FootnoteTextChar"/>
    <w:uiPriority w:val="99"/>
    <w:semiHidden/>
    <w:unhideWhenUsed/>
    <w:rsid w:val="00DB2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3AE"/>
    <w:rPr>
      <w:sz w:val="20"/>
      <w:szCs w:val="20"/>
    </w:rPr>
  </w:style>
  <w:style w:type="character" w:styleId="FootnoteReference">
    <w:name w:val="footnote reference"/>
    <w:basedOn w:val="DefaultParagraphFont"/>
    <w:uiPriority w:val="99"/>
    <w:semiHidden/>
    <w:unhideWhenUsed/>
    <w:rsid w:val="00DB23AE"/>
    <w:rPr>
      <w:vertAlign w:val="superscript"/>
    </w:rPr>
  </w:style>
  <w:style w:type="character" w:styleId="Hyperlink">
    <w:name w:val="Hyperlink"/>
    <w:basedOn w:val="DefaultParagraphFont"/>
    <w:uiPriority w:val="99"/>
    <w:unhideWhenUsed/>
    <w:rsid w:val="00DB23AE"/>
    <w:rPr>
      <w:color w:val="0563C1" w:themeColor="hyperlink"/>
      <w:u w:val="single"/>
    </w:rPr>
  </w:style>
  <w:style w:type="paragraph" w:styleId="Title">
    <w:name w:val="Title"/>
    <w:basedOn w:val="Normal"/>
    <w:next w:val="Normal"/>
    <w:link w:val="TitleChar"/>
    <w:uiPriority w:val="10"/>
    <w:qFormat/>
    <w:rsid w:val="008D6FFF"/>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D6FFF"/>
    <w:rPr>
      <w:rFonts w:ascii="Century Gothic" w:eastAsiaTheme="majorEastAsia" w:hAnsi="Century Gothic" w:cstheme="majorBidi"/>
      <w:b/>
      <w:color w:val="5B57A4"/>
      <w:spacing w:val="5"/>
      <w:kern w:val="28"/>
      <w:sz w:val="40"/>
      <w:szCs w:val="52"/>
    </w:rPr>
  </w:style>
  <w:style w:type="paragraph" w:styleId="TOCHeading">
    <w:name w:val="TOC Heading"/>
    <w:basedOn w:val="Heading1"/>
    <w:next w:val="Normal"/>
    <w:uiPriority w:val="39"/>
    <w:unhideWhenUsed/>
    <w:qFormat/>
    <w:rsid w:val="008D6FFF"/>
    <w:pPr>
      <w:keepNext/>
      <w:keepLines/>
      <w:spacing w:before="240" w:after="0"/>
      <w:contextualSpacing w:val="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D6FFF"/>
    <w:pPr>
      <w:spacing w:after="100"/>
    </w:pPr>
  </w:style>
  <w:style w:type="character" w:customStyle="1" w:styleId="Heading2Char">
    <w:name w:val="Heading 2 Char"/>
    <w:basedOn w:val="DefaultParagraphFont"/>
    <w:link w:val="Heading2"/>
    <w:uiPriority w:val="9"/>
    <w:rsid w:val="000437B5"/>
    <w:rPr>
      <w:rFonts w:asciiTheme="majorHAnsi" w:eastAsiaTheme="majorEastAsia" w:hAnsiTheme="majorHAnsi" w:cstheme="majorBidi"/>
      <w:b/>
      <w:color w:val="000000" w:themeColor="text1"/>
      <w:sz w:val="26"/>
      <w:szCs w:val="26"/>
    </w:rPr>
  </w:style>
  <w:style w:type="paragraph" w:styleId="TOC2">
    <w:name w:val="toc 2"/>
    <w:basedOn w:val="Normal"/>
    <w:next w:val="Normal"/>
    <w:autoRedefine/>
    <w:uiPriority w:val="39"/>
    <w:unhideWhenUsed/>
    <w:rsid w:val="004F7A2F"/>
    <w:pPr>
      <w:spacing w:after="100"/>
      <w:ind w:left="220"/>
    </w:pPr>
  </w:style>
  <w:style w:type="character" w:styleId="Strong">
    <w:name w:val="Strong"/>
    <w:uiPriority w:val="22"/>
    <w:qFormat/>
    <w:rsid w:val="000B7495"/>
  </w:style>
  <w:style w:type="character" w:styleId="Emphasis">
    <w:name w:val="Emphasis"/>
    <w:basedOn w:val="DefaultParagraphFont"/>
    <w:uiPriority w:val="20"/>
    <w:qFormat/>
    <w:rsid w:val="00D44F47"/>
    <w:rPr>
      <w:i/>
      <w:iCs/>
    </w:rPr>
  </w:style>
  <w:style w:type="character" w:styleId="CommentReference">
    <w:name w:val="annotation reference"/>
    <w:basedOn w:val="DefaultParagraphFont"/>
    <w:uiPriority w:val="99"/>
    <w:semiHidden/>
    <w:unhideWhenUsed/>
    <w:rsid w:val="003B6E9D"/>
    <w:rPr>
      <w:sz w:val="16"/>
      <w:szCs w:val="16"/>
    </w:rPr>
  </w:style>
  <w:style w:type="paragraph" w:styleId="CommentText">
    <w:name w:val="annotation text"/>
    <w:basedOn w:val="Normal"/>
    <w:link w:val="CommentTextChar"/>
    <w:uiPriority w:val="99"/>
    <w:semiHidden/>
    <w:unhideWhenUsed/>
    <w:rsid w:val="003B6E9D"/>
    <w:pPr>
      <w:spacing w:line="240" w:lineRule="auto"/>
    </w:pPr>
    <w:rPr>
      <w:sz w:val="20"/>
      <w:szCs w:val="20"/>
    </w:rPr>
  </w:style>
  <w:style w:type="character" w:customStyle="1" w:styleId="CommentTextChar">
    <w:name w:val="Comment Text Char"/>
    <w:basedOn w:val="DefaultParagraphFont"/>
    <w:link w:val="CommentText"/>
    <w:uiPriority w:val="99"/>
    <w:semiHidden/>
    <w:rsid w:val="003B6E9D"/>
    <w:rPr>
      <w:sz w:val="20"/>
      <w:szCs w:val="20"/>
    </w:rPr>
  </w:style>
  <w:style w:type="paragraph" w:styleId="CommentSubject">
    <w:name w:val="annotation subject"/>
    <w:basedOn w:val="CommentText"/>
    <w:next w:val="CommentText"/>
    <w:link w:val="CommentSubjectChar"/>
    <w:uiPriority w:val="99"/>
    <w:semiHidden/>
    <w:unhideWhenUsed/>
    <w:rsid w:val="003B6E9D"/>
    <w:rPr>
      <w:b/>
      <w:bCs/>
    </w:rPr>
  </w:style>
  <w:style w:type="character" w:customStyle="1" w:styleId="CommentSubjectChar">
    <w:name w:val="Comment Subject Char"/>
    <w:basedOn w:val="CommentTextChar"/>
    <w:link w:val="CommentSubject"/>
    <w:uiPriority w:val="99"/>
    <w:semiHidden/>
    <w:rsid w:val="003B6E9D"/>
    <w:rPr>
      <w:b/>
      <w:bCs/>
      <w:sz w:val="20"/>
      <w:szCs w:val="20"/>
    </w:rPr>
  </w:style>
  <w:style w:type="character" w:styleId="FollowedHyperlink">
    <w:name w:val="FollowedHyperlink"/>
    <w:basedOn w:val="DefaultParagraphFont"/>
    <w:uiPriority w:val="99"/>
    <w:semiHidden/>
    <w:unhideWhenUsed/>
    <w:rsid w:val="00600357"/>
    <w:rPr>
      <w:color w:val="954F72" w:themeColor="followedHyperlink"/>
      <w:u w:val="single"/>
    </w:rPr>
  </w:style>
  <w:style w:type="paragraph" w:styleId="Caption">
    <w:name w:val="caption"/>
    <w:basedOn w:val="Normal"/>
    <w:next w:val="Normal"/>
    <w:uiPriority w:val="35"/>
    <w:unhideWhenUsed/>
    <w:qFormat/>
    <w:rsid w:val="00DD0A3B"/>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42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2936">
      <w:bodyDiv w:val="1"/>
      <w:marLeft w:val="0"/>
      <w:marRight w:val="0"/>
      <w:marTop w:val="0"/>
      <w:marBottom w:val="0"/>
      <w:divBdr>
        <w:top w:val="none" w:sz="0" w:space="0" w:color="auto"/>
        <w:left w:val="none" w:sz="0" w:space="0" w:color="auto"/>
        <w:bottom w:val="none" w:sz="0" w:space="0" w:color="auto"/>
        <w:right w:val="none" w:sz="0" w:space="0" w:color="auto"/>
      </w:divBdr>
      <w:divsChild>
        <w:div w:id="436407586">
          <w:marLeft w:val="0"/>
          <w:marRight w:val="0"/>
          <w:marTop w:val="0"/>
          <w:marBottom w:val="0"/>
          <w:divBdr>
            <w:top w:val="none" w:sz="0" w:space="0" w:color="auto"/>
            <w:left w:val="none" w:sz="0" w:space="0" w:color="auto"/>
            <w:bottom w:val="none" w:sz="0" w:space="0" w:color="auto"/>
            <w:right w:val="none" w:sz="0" w:space="0" w:color="auto"/>
          </w:divBdr>
        </w:div>
      </w:divsChild>
    </w:div>
    <w:div w:id="1576815856">
      <w:bodyDiv w:val="1"/>
      <w:marLeft w:val="0"/>
      <w:marRight w:val="0"/>
      <w:marTop w:val="0"/>
      <w:marBottom w:val="0"/>
      <w:divBdr>
        <w:top w:val="none" w:sz="0" w:space="0" w:color="auto"/>
        <w:left w:val="none" w:sz="0" w:space="0" w:color="auto"/>
        <w:bottom w:val="none" w:sz="0" w:space="0" w:color="auto"/>
        <w:right w:val="none" w:sz="0" w:space="0" w:color="auto"/>
      </w:divBdr>
      <w:divsChild>
        <w:div w:id="1392271083">
          <w:marLeft w:val="0"/>
          <w:marRight w:val="0"/>
          <w:marTop w:val="0"/>
          <w:marBottom w:val="0"/>
          <w:divBdr>
            <w:top w:val="none" w:sz="0" w:space="0" w:color="auto"/>
            <w:left w:val="none" w:sz="0" w:space="0" w:color="auto"/>
            <w:bottom w:val="none" w:sz="0" w:space="0" w:color="auto"/>
            <w:right w:val="none" w:sz="0" w:space="0" w:color="auto"/>
          </w:divBdr>
        </w:div>
      </w:divsChild>
    </w:div>
    <w:div w:id="1891959703">
      <w:bodyDiv w:val="1"/>
      <w:marLeft w:val="0"/>
      <w:marRight w:val="0"/>
      <w:marTop w:val="0"/>
      <w:marBottom w:val="0"/>
      <w:divBdr>
        <w:top w:val="none" w:sz="0" w:space="0" w:color="auto"/>
        <w:left w:val="none" w:sz="0" w:space="0" w:color="auto"/>
        <w:bottom w:val="none" w:sz="0" w:space="0" w:color="auto"/>
        <w:right w:val="none" w:sz="0" w:space="0" w:color="auto"/>
      </w:divBdr>
      <w:divsChild>
        <w:div w:id="126826699">
          <w:marLeft w:val="0"/>
          <w:marRight w:val="0"/>
          <w:marTop w:val="0"/>
          <w:marBottom w:val="0"/>
          <w:divBdr>
            <w:top w:val="none" w:sz="0" w:space="0" w:color="auto"/>
            <w:left w:val="none" w:sz="0" w:space="0" w:color="auto"/>
            <w:bottom w:val="none" w:sz="0" w:space="0" w:color="auto"/>
            <w:right w:val="none" w:sz="0" w:space="0" w:color="auto"/>
          </w:divBdr>
        </w:div>
        <w:div w:id="1237596084">
          <w:marLeft w:val="0"/>
          <w:marRight w:val="0"/>
          <w:marTop w:val="0"/>
          <w:marBottom w:val="0"/>
          <w:divBdr>
            <w:top w:val="none" w:sz="0" w:space="0" w:color="auto"/>
            <w:left w:val="none" w:sz="0" w:space="0" w:color="auto"/>
            <w:bottom w:val="none" w:sz="0" w:space="0" w:color="auto"/>
            <w:right w:val="none" w:sz="0" w:space="0" w:color="auto"/>
          </w:divBdr>
        </w:div>
        <w:div w:id="43236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utcomesstar.org.uk/" TargetMode="External"/><Relationship Id="rId2" Type="http://schemas.openxmlformats.org/officeDocument/2006/relationships/hyperlink" Target="http://www.outcomesstar.org.uk/using-the-star/see-the-stars/carers-star/" TargetMode="External"/><Relationship Id="rId1" Type="http://schemas.openxmlformats.org/officeDocument/2006/relationships/hyperlink" Target="http://www.outcomesstar.org.uk/about-the-st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0F1C-696A-4E76-B17D-65D30E3B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3520</Words>
  <Characters>20068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Cahill</dc:creator>
  <cp:keywords/>
  <dc:description/>
  <cp:lastModifiedBy>WHITER, Shaun</cp:lastModifiedBy>
  <cp:revision>6</cp:revision>
  <cp:lastPrinted>2018-10-31T23:53:00Z</cp:lastPrinted>
  <dcterms:created xsi:type="dcterms:W3CDTF">2018-10-31T00:36:00Z</dcterms:created>
  <dcterms:modified xsi:type="dcterms:W3CDTF">2018-10-31T23:54:00Z</dcterms:modified>
</cp:coreProperties>
</file>