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BD7DDC" w14:textId="77777777" w:rsidR="009F5969" w:rsidRPr="000B4D4E" w:rsidRDefault="009F5969" w:rsidP="006E4F93">
      <w:pPr>
        <w:spacing w:after="0"/>
        <w:jc w:val="center"/>
        <w:rPr>
          <w:rStyle w:val="BookTitle"/>
          <w:rFonts w:cs="Arial"/>
          <w:b/>
          <w:i w:val="0"/>
          <w:iCs w:val="0"/>
          <w:smallCaps w:val="0"/>
          <w:spacing w:val="0"/>
        </w:rPr>
      </w:pPr>
      <w:bookmarkStart w:id="0" w:name="_GoBack"/>
      <w:bookmarkEnd w:id="0"/>
      <w:r w:rsidRPr="000B4D4E">
        <w:rPr>
          <w:rStyle w:val="BookTitle"/>
          <w:rFonts w:cs="Arial"/>
          <w:b/>
          <w:i w:val="0"/>
          <w:iCs w:val="0"/>
          <w:smallCaps w:val="0"/>
          <w:spacing w:val="0"/>
        </w:rPr>
        <w:t>National Disability and Carers Advisory Council</w:t>
      </w:r>
    </w:p>
    <w:p w14:paraId="69926C96" w14:textId="77777777" w:rsidR="009F5969" w:rsidRPr="000B4D4E" w:rsidRDefault="009F5969" w:rsidP="006E4F93">
      <w:pPr>
        <w:spacing w:after="0"/>
        <w:jc w:val="center"/>
        <w:rPr>
          <w:rStyle w:val="BookTitle"/>
          <w:rFonts w:cs="Arial"/>
          <w:b/>
          <w:i w:val="0"/>
          <w:iCs w:val="0"/>
          <w:smallCaps w:val="0"/>
          <w:spacing w:val="0"/>
        </w:rPr>
      </w:pPr>
      <w:r w:rsidRPr="000B4D4E">
        <w:rPr>
          <w:rStyle w:val="BookTitle"/>
          <w:rFonts w:cs="Arial"/>
          <w:b/>
          <w:i w:val="0"/>
          <w:iCs w:val="0"/>
          <w:smallCaps w:val="0"/>
          <w:spacing w:val="0"/>
        </w:rPr>
        <w:t xml:space="preserve">Communiqué </w:t>
      </w:r>
      <w:r w:rsidR="00364E78" w:rsidRPr="000B4D4E">
        <w:rPr>
          <w:rStyle w:val="BookTitle"/>
          <w:rFonts w:cs="Arial"/>
          <w:b/>
          <w:i w:val="0"/>
          <w:iCs w:val="0"/>
          <w:smallCaps w:val="0"/>
          <w:spacing w:val="0"/>
        </w:rPr>
        <w:t>14</w:t>
      </w:r>
      <w:r w:rsidR="00446E0A" w:rsidRPr="000B4D4E">
        <w:rPr>
          <w:rStyle w:val="BookTitle"/>
          <w:rFonts w:cs="Arial"/>
          <w:b/>
          <w:i w:val="0"/>
          <w:iCs w:val="0"/>
          <w:smallCaps w:val="0"/>
          <w:spacing w:val="0"/>
        </w:rPr>
        <w:t xml:space="preserve"> </w:t>
      </w:r>
      <w:r w:rsidR="00364E78" w:rsidRPr="000B4D4E">
        <w:rPr>
          <w:rStyle w:val="BookTitle"/>
          <w:rFonts w:cs="Arial"/>
          <w:b/>
          <w:i w:val="0"/>
          <w:iCs w:val="0"/>
          <w:smallCaps w:val="0"/>
          <w:spacing w:val="0"/>
        </w:rPr>
        <w:t>November</w:t>
      </w:r>
      <w:r w:rsidR="00446E0A" w:rsidRPr="000B4D4E">
        <w:rPr>
          <w:rStyle w:val="BookTitle"/>
          <w:rFonts w:cs="Arial"/>
          <w:b/>
          <w:i w:val="0"/>
          <w:iCs w:val="0"/>
          <w:smallCaps w:val="0"/>
          <w:spacing w:val="0"/>
        </w:rPr>
        <w:t xml:space="preserve"> 2017</w:t>
      </w:r>
    </w:p>
    <w:p w14:paraId="315CA683" w14:textId="77777777" w:rsidR="0070257B" w:rsidRPr="000B4D4E" w:rsidRDefault="0070257B" w:rsidP="006E4F93">
      <w:pPr>
        <w:spacing w:after="0"/>
        <w:rPr>
          <w:rStyle w:val="BookTitle"/>
          <w:rFonts w:cs="Arial"/>
          <w:i w:val="0"/>
          <w:iCs w:val="0"/>
          <w:smallCaps w:val="0"/>
          <w:spacing w:val="0"/>
        </w:rPr>
      </w:pPr>
    </w:p>
    <w:p w14:paraId="4A6CB845" w14:textId="77777777" w:rsidR="00EC5FC3" w:rsidRPr="001471AB" w:rsidRDefault="00364E78" w:rsidP="006E4F93">
      <w:pPr>
        <w:spacing w:after="0"/>
        <w:rPr>
          <w:rStyle w:val="BookTitle"/>
          <w:rFonts w:cs="Arial"/>
          <w:i w:val="0"/>
          <w:iCs w:val="0"/>
          <w:smallCaps w:val="0"/>
          <w:spacing w:val="0"/>
        </w:rPr>
      </w:pPr>
      <w:r w:rsidRPr="000B4D4E">
        <w:rPr>
          <w:rStyle w:val="BookTitle"/>
          <w:rFonts w:cs="Arial"/>
          <w:i w:val="0"/>
          <w:iCs w:val="0"/>
          <w:smallCaps w:val="0"/>
          <w:spacing w:val="0"/>
        </w:rPr>
        <w:t>T</w:t>
      </w:r>
      <w:r w:rsidR="003C3080" w:rsidRPr="000B4D4E">
        <w:rPr>
          <w:rStyle w:val="BookTitle"/>
          <w:rFonts w:cs="Arial"/>
          <w:i w:val="0"/>
          <w:iCs w:val="0"/>
          <w:smallCaps w:val="0"/>
          <w:spacing w:val="0"/>
        </w:rPr>
        <w:t xml:space="preserve">he </w:t>
      </w:r>
      <w:r w:rsidRPr="000B4D4E">
        <w:rPr>
          <w:rStyle w:val="BookTitle"/>
          <w:rFonts w:cs="Arial"/>
          <w:i w:val="0"/>
          <w:iCs w:val="0"/>
          <w:smallCaps w:val="0"/>
          <w:spacing w:val="0"/>
        </w:rPr>
        <w:t>third</w:t>
      </w:r>
      <w:r w:rsidR="003C3080" w:rsidRPr="000B4D4E">
        <w:rPr>
          <w:rStyle w:val="BookTitle"/>
          <w:rFonts w:cs="Arial"/>
          <w:i w:val="0"/>
          <w:iCs w:val="0"/>
          <w:smallCaps w:val="0"/>
          <w:spacing w:val="0"/>
        </w:rPr>
        <w:t xml:space="preserve"> </w:t>
      </w:r>
      <w:r w:rsidR="00196B86" w:rsidRPr="000B4D4E">
        <w:rPr>
          <w:rStyle w:val="BookTitle"/>
          <w:rFonts w:cs="Arial"/>
          <w:i w:val="0"/>
          <w:iCs w:val="0"/>
          <w:smallCaps w:val="0"/>
          <w:spacing w:val="0"/>
        </w:rPr>
        <w:t xml:space="preserve">meeting of the </w:t>
      </w:r>
      <w:r w:rsidR="009F5969" w:rsidRPr="000B4D4E">
        <w:rPr>
          <w:rStyle w:val="BookTitle"/>
          <w:rFonts w:cs="Arial"/>
          <w:i w:val="0"/>
          <w:iCs w:val="0"/>
          <w:smallCaps w:val="0"/>
          <w:spacing w:val="0"/>
        </w:rPr>
        <w:t xml:space="preserve">National Disability </w:t>
      </w:r>
      <w:r w:rsidR="009F5969" w:rsidRPr="001471AB">
        <w:rPr>
          <w:rStyle w:val="BookTitle"/>
          <w:rFonts w:cs="Arial"/>
          <w:i w:val="0"/>
          <w:iCs w:val="0"/>
          <w:smallCaps w:val="0"/>
          <w:spacing w:val="0"/>
        </w:rPr>
        <w:t>and Carers Advisory Council (</w:t>
      </w:r>
      <w:r w:rsidR="003C3080" w:rsidRPr="001471AB">
        <w:rPr>
          <w:rStyle w:val="BookTitle"/>
          <w:rFonts w:cs="Arial"/>
          <w:i w:val="0"/>
          <w:iCs w:val="0"/>
          <w:smallCaps w:val="0"/>
          <w:spacing w:val="0"/>
        </w:rPr>
        <w:t>the Council</w:t>
      </w:r>
      <w:r w:rsidR="009F5969" w:rsidRPr="001471AB">
        <w:rPr>
          <w:rStyle w:val="BookTitle"/>
          <w:rFonts w:cs="Arial"/>
          <w:i w:val="0"/>
          <w:iCs w:val="0"/>
          <w:smallCaps w:val="0"/>
          <w:spacing w:val="0"/>
        </w:rPr>
        <w:t xml:space="preserve">) </w:t>
      </w:r>
      <w:r w:rsidRPr="001471AB">
        <w:rPr>
          <w:rStyle w:val="BookTitle"/>
          <w:rFonts w:cs="Arial"/>
          <w:i w:val="0"/>
          <w:iCs w:val="0"/>
          <w:smallCaps w:val="0"/>
          <w:spacing w:val="0"/>
        </w:rPr>
        <w:t>was</w:t>
      </w:r>
      <w:r w:rsidR="00CA682E" w:rsidRPr="001471AB">
        <w:rPr>
          <w:rStyle w:val="BookTitle"/>
          <w:rFonts w:cs="Arial"/>
          <w:i w:val="0"/>
          <w:iCs w:val="0"/>
          <w:smallCaps w:val="0"/>
          <w:spacing w:val="0"/>
        </w:rPr>
        <w:t xml:space="preserve"> </w:t>
      </w:r>
      <w:r w:rsidRPr="001471AB">
        <w:rPr>
          <w:rStyle w:val="BookTitle"/>
          <w:rFonts w:cs="Arial"/>
          <w:i w:val="0"/>
          <w:iCs w:val="0"/>
          <w:smallCaps w:val="0"/>
          <w:spacing w:val="0"/>
        </w:rPr>
        <w:t xml:space="preserve">held in Melbourne </w:t>
      </w:r>
      <w:r w:rsidR="009F5969" w:rsidRPr="001471AB">
        <w:rPr>
          <w:rStyle w:val="BookTitle"/>
          <w:rFonts w:cs="Arial"/>
          <w:i w:val="0"/>
          <w:iCs w:val="0"/>
          <w:smallCaps w:val="0"/>
          <w:spacing w:val="0"/>
        </w:rPr>
        <w:t xml:space="preserve">on </w:t>
      </w:r>
      <w:r w:rsidRPr="001471AB">
        <w:rPr>
          <w:rStyle w:val="BookTitle"/>
          <w:rFonts w:cs="Arial"/>
          <w:i w:val="0"/>
          <w:iCs w:val="0"/>
          <w:smallCaps w:val="0"/>
          <w:spacing w:val="0"/>
        </w:rPr>
        <w:t>Tu</w:t>
      </w:r>
      <w:r w:rsidR="009F5969" w:rsidRPr="001471AB">
        <w:rPr>
          <w:rStyle w:val="BookTitle"/>
          <w:rFonts w:cs="Arial"/>
          <w:i w:val="0"/>
          <w:iCs w:val="0"/>
          <w:smallCaps w:val="0"/>
          <w:spacing w:val="0"/>
        </w:rPr>
        <w:t xml:space="preserve">esday </w:t>
      </w:r>
      <w:r w:rsidRPr="001471AB">
        <w:rPr>
          <w:rStyle w:val="BookTitle"/>
          <w:rFonts w:cs="Arial"/>
          <w:i w:val="0"/>
          <w:iCs w:val="0"/>
          <w:smallCaps w:val="0"/>
          <w:spacing w:val="0"/>
        </w:rPr>
        <w:t>14</w:t>
      </w:r>
      <w:r w:rsidR="00446E0A" w:rsidRPr="001471AB">
        <w:rPr>
          <w:rStyle w:val="BookTitle"/>
          <w:rFonts w:cs="Arial"/>
          <w:i w:val="0"/>
          <w:iCs w:val="0"/>
          <w:smallCaps w:val="0"/>
          <w:spacing w:val="0"/>
        </w:rPr>
        <w:t xml:space="preserve"> </w:t>
      </w:r>
      <w:r w:rsidRPr="001471AB">
        <w:rPr>
          <w:rStyle w:val="BookTitle"/>
          <w:rFonts w:cs="Arial"/>
          <w:i w:val="0"/>
          <w:iCs w:val="0"/>
          <w:smallCaps w:val="0"/>
          <w:spacing w:val="0"/>
        </w:rPr>
        <w:t>November</w:t>
      </w:r>
      <w:r w:rsidR="00446E0A" w:rsidRPr="001471AB">
        <w:rPr>
          <w:rStyle w:val="BookTitle"/>
          <w:rFonts w:cs="Arial"/>
          <w:i w:val="0"/>
          <w:iCs w:val="0"/>
          <w:smallCaps w:val="0"/>
          <w:spacing w:val="0"/>
        </w:rPr>
        <w:t xml:space="preserve"> 2017</w:t>
      </w:r>
      <w:r w:rsidR="009F5969" w:rsidRPr="001471AB">
        <w:rPr>
          <w:rStyle w:val="BookTitle"/>
          <w:rFonts w:cs="Arial"/>
          <w:i w:val="0"/>
          <w:iCs w:val="0"/>
          <w:smallCaps w:val="0"/>
          <w:spacing w:val="0"/>
        </w:rPr>
        <w:t>.</w:t>
      </w:r>
      <w:r w:rsidR="00EA22D2" w:rsidRPr="001471AB">
        <w:rPr>
          <w:rStyle w:val="BookTitle"/>
          <w:rFonts w:cs="Arial"/>
          <w:i w:val="0"/>
          <w:iCs w:val="0"/>
          <w:smallCaps w:val="0"/>
          <w:spacing w:val="0"/>
        </w:rPr>
        <w:t xml:space="preserve"> </w:t>
      </w:r>
      <w:r w:rsidR="00527C20" w:rsidRPr="001471AB">
        <w:rPr>
          <w:rStyle w:val="BookTitle"/>
          <w:rFonts w:cs="Arial"/>
          <w:i w:val="0"/>
          <w:iCs w:val="0"/>
          <w:smallCaps w:val="0"/>
          <w:spacing w:val="0"/>
        </w:rPr>
        <w:t>The</w:t>
      </w:r>
      <w:r w:rsidR="003C3080" w:rsidRPr="001471AB">
        <w:rPr>
          <w:rStyle w:val="BookTitle"/>
          <w:rFonts w:cs="Arial"/>
          <w:i w:val="0"/>
          <w:iCs w:val="0"/>
          <w:smallCaps w:val="0"/>
          <w:spacing w:val="0"/>
        </w:rPr>
        <w:t xml:space="preserve"> </w:t>
      </w:r>
      <w:r w:rsidR="000D20BB" w:rsidRPr="001471AB">
        <w:rPr>
          <w:rStyle w:val="BookTitle"/>
          <w:rFonts w:cs="Arial"/>
          <w:i w:val="0"/>
          <w:iCs w:val="0"/>
          <w:smallCaps w:val="0"/>
          <w:spacing w:val="0"/>
        </w:rPr>
        <w:t xml:space="preserve">meeting </w:t>
      </w:r>
      <w:r w:rsidR="00736A6B" w:rsidRPr="001471AB">
        <w:rPr>
          <w:rStyle w:val="BookTitle"/>
          <w:rFonts w:cs="Arial"/>
          <w:i w:val="0"/>
          <w:iCs w:val="0"/>
          <w:smallCaps w:val="0"/>
          <w:spacing w:val="0"/>
        </w:rPr>
        <w:t>was</w:t>
      </w:r>
      <w:r w:rsidR="000D20BB" w:rsidRPr="001471AB">
        <w:rPr>
          <w:rStyle w:val="BookTitle"/>
          <w:rFonts w:cs="Arial"/>
          <w:i w:val="0"/>
          <w:iCs w:val="0"/>
          <w:smallCaps w:val="0"/>
          <w:spacing w:val="0"/>
        </w:rPr>
        <w:t xml:space="preserve"> co-chaired by </w:t>
      </w:r>
      <w:r w:rsidR="00CA682E" w:rsidRPr="001471AB">
        <w:rPr>
          <w:rStyle w:val="BookTitle"/>
          <w:rFonts w:cs="Arial"/>
          <w:i w:val="0"/>
          <w:iCs w:val="0"/>
          <w:smallCaps w:val="0"/>
          <w:spacing w:val="0"/>
        </w:rPr>
        <w:t xml:space="preserve">the Hon Jane Prentice MP, </w:t>
      </w:r>
      <w:r w:rsidR="000D20BB" w:rsidRPr="001471AB">
        <w:rPr>
          <w:rStyle w:val="BookTitle"/>
          <w:rFonts w:cs="Arial"/>
          <w:i w:val="0"/>
          <w:iCs w:val="0"/>
          <w:smallCaps w:val="0"/>
          <w:spacing w:val="0"/>
        </w:rPr>
        <w:t>Assistant Minister</w:t>
      </w:r>
      <w:r w:rsidR="00A51C62" w:rsidRPr="001471AB">
        <w:rPr>
          <w:rStyle w:val="BookTitle"/>
          <w:rFonts w:cs="Arial"/>
          <w:i w:val="0"/>
          <w:iCs w:val="0"/>
          <w:smallCaps w:val="0"/>
          <w:spacing w:val="0"/>
        </w:rPr>
        <w:t xml:space="preserve"> for Social Services and Disability Services</w:t>
      </w:r>
      <w:r w:rsidR="00691927" w:rsidRPr="001471AB">
        <w:rPr>
          <w:rStyle w:val="BookTitle"/>
          <w:rFonts w:cs="Arial"/>
          <w:i w:val="0"/>
          <w:iCs w:val="0"/>
          <w:smallCaps w:val="0"/>
          <w:spacing w:val="0"/>
        </w:rPr>
        <w:t xml:space="preserve">, </w:t>
      </w:r>
      <w:r w:rsidR="000D20BB" w:rsidRPr="001471AB">
        <w:rPr>
          <w:rStyle w:val="BookTitle"/>
          <w:rFonts w:cs="Arial"/>
          <w:i w:val="0"/>
          <w:iCs w:val="0"/>
          <w:smallCaps w:val="0"/>
          <w:spacing w:val="0"/>
        </w:rPr>
        <w:t>and Ms Keran Howe</w:t>
      </w:r>
      <w:r w:rsidRPr="001471AB">
        <w:rPr>
          <w:rStyle w:val="BookTitle"/>
          <w:rFonts w:cs="Arial"/>
          <w:i w:val="0"/>
          <w:iCs w:val="0"/>
          <w:smallCaps w:val="0"/>
          <w:spacing w:val="0"/>
        </w:rPr>
        <w:t>.</w:t>
      </w:r>
    </w:p>
    <w:p w14:paraId="47E61040" w14:textId="77777777" w:rsidR="009D3B48" w:rsidRPr="001471AB" w:rsidRDefault="009D3B48" w:rsidP="006E4F93">
      <w:pPr>
        <w:spacing w:after="0"/>
        <w:rPr>
          <w:rStyle w:val="BookTitle"/>
          <w:rFonts w:cs="Arial"/>
          <w:i w:val="0"/>
          <w:iCs w:val="0"/>
          <w:smallCaps w:val="0"/>
          <w:spacing w:val="0"/>
        </w:rPr>
      </w:pPr>
    </w:p>
    <w:p w14:paraId="600A3147" w14:textId="2828117E" w:rsidR="00364E78" w:rsidRPr="003036EC" w:rsidRDefault="00CA682E" w:rsidP="00364E78">
      <w:pPr>
        <w:spacing w:after="0"/>
        <w:rPr>
          <w:rStyle w:val="BookTitle"/>
          <w:rFonts w:cs="Arial"/>
          <w:i w:val="0"/>
          <w:iCs w:val="0"/>
          <w:smallCaps w:val="0"/>
          <w:spacing w:val="0"/>
        </w:rPr>
      </w:pPr>
      <w:r w:rsidRPr="001471AB">
        <w:rPr>
          <w:rStyle w:val="BookTitle"/>
          <w:rFonts w:cs="Arial"/>
          <w:i w:val="0"/>
          <w:iCs w:val="0"/>
          <w:smallCaps w:val="0"/>
          <w:spacing w:val="0"/>
        </w:rPr>
        <w:t>Mrs</w:t>
      </w:r>
      <w:r w:rsidR="00364E78" w:rsidRPr="001471AB">
        <w:rPr>
          <w:rStyle w:val="BookTitle"/>
          <w:rFonts w:cs="Arial"/>
          <w:i w:val="0"/>
          <w:iCs w:val="0"/>
          <w:smallCaps w:val="0"/>
          <w:spacing w:val="0"/>
        </w:rPr>
        <w:t xml:space="preserve"> Prentice commended the progress </w:t>
      </w:r>
      <w:r w:rsidR="00EA22D2" w:rsidRPr="003036EC">
        <w:rPr>
          <w:rStyle w:val="BookTitle"/>
          <w:rFonts w:cs="Arial"/>
          <w:i w:val="0"/>
          <w:iCs w:val="0"/>
          <w:smallCaps w:val="0"/>
          <w:spacing w:val="0"/>
        </w:rPr>
        <w:t>of</w:t>
      </w:r>
      <w:r w:rsidR="00364E78" w:rsidRPr="003036EC">
        <w:rPr>
          <w:rStyle w:val="BookTitle"/>
          <w:rFonts w:cs="Arial"/>
          <w:i w:val="0"/>
          <w:iCs w:val="0"/>
          <w:smallCaps w:val="0"/>
          <w:spacing w:val="0"/>
        </w:rPr>
        <w:t xml:space="preserve"> the Council’s activity plan</w:t>
      </w:r>
      <w:r w:rsidR="00196B86" w:rsidRPr="003036EC">
        <w:rPr>
          <w:rStyle w:val="BookTitle"/>
          <w:rFonts w:cs="Arial"/>
          <w:i w:val="0"/>
          <w:iCs w:val="0"/>
          <w:smallCaps w:val="0"/>
          <w:spacing w:val="0"/>
        </w:rPr>
        <w:t>,</w:t>
      </w:r>
      <w:r w:rsidR="00D45EE8">
        <w:rPr>
          <w:rStyle w:val="BookTitle"/>
          <w:rFonts w:cs="Arial"/>
          <w:i w:val="0"/>
          <w:iCs w:val="0"/>
          <w:smallCaps w:val="0"/>
          <w:spacing w:val="0"/>
        </w:rPr>
        <w:t xml:space="preserve"> </w:t>
      </w:r>
      <w:r w:rsidR="00196B86" w:rsidRPr="003036EC">
        <w:rPr>
          <w:rStyle w:val="BookTitle"/>
          <w:rFonts w:cs="Arial"/>
          <w:i w:val="0"/>
          <w:iCs w:val="0"/>
          <w:smallCaps w:val="0"/>
          <w:spacing w:val="0"/>
        </w:rPr>
        <w:t>in its first 12 months of operation</w:t>
      </w:r>
      <w:r w:rsidR="00364E78" w:rsidRPr="003036EC">
        <w:rPr>
          <w:rStyle w:val="BookTitle"/>
          <w:rFonts w:cs="Arial"/>
          <w:i w:val="0"/>
          <w:iCs w:val="0"/>
          <w:smallCaps w:val="0"/>
          <w:spacing w:val="0"/>
        </w:rPr>
        <w:t>.</w:t>
      </w:r>
      <w:r w:rsidR="00196B86" w:rsidRPr="003036EC">
        <w:rPr>
          <w:rStyle w:val="BookTitle"/>
          <w:rFonts w:cs="Arial"/>
          <w:i w:val="0"/>
          <w:iCs w:val="0"/>
          <w:smallCaps w:val="0"/>
          <w:spacing w:val="0"/>
        </w:rPr>
        <w:t xml:space="preserve"> The Council will now look forward to what can be achieved over the next year.</w:t>
      </w:r>
    </w:p>
    <w:p w14:paraId="02115C52" w14:textId="77777777" w:rsidR="00364E78" w:rsidRPr="003036EC" w:rsidRDefault="00364E78" w:rsidP="006E4F93">
      <w:pPr>
        <w:spacing w:after="0"/>
        <w:rPr>
          <w:rStyle w:val="BookTitle"/>
          <w:rFonts w:cs="Arial"/>
          <w:i w:val="0"/>
          <w:iCs w:val="0"/>
          <w:smallCaps w:val="0"/>
          <w:spacing w:val="0"/>
        </w:rPr>
      </w:pPr>
    </w:p>
    <w:p w14:paraId="6F0F5C00" w14:textId="77777777" w:rsidR="009964AE" w:rsidRPr="003036EC" w:rsidRDefault="00364E78" w:rsidP="00934597">
      <w:pPr>
        <w:spacing w:after="0"/>
        <w:rPr>
          <w:rStyle w:val="BookTitle"/>
          <w:rFonts w:cs="Arial"/>
          <w:i w:val="0"/>
          <w:iCs w:val="0"/>
          <w:smallCaps w:val="0"/>
          <w:spacing w:val="0"/>
        </w:rPr>
      </w:pPr>
      <w:r w:rsidRPr="003036EC">
        <w:rPr>
          <w:rStyle w:val="BookTitle"/>
          <w:rFonts w:cs="Arial"/>
          <w:i w:val="0"/>
          <w:iCs w:val="0"/>
          <w:smallCaps w:val="0"/>
          <w:spacing w:val="0"/>
        </w:rPr>
        <w:t>The Disability Discrimination Commissioner, Mr Alastair McEwin, attended the meeting and provided an update on issues currently faced by people with disability.</w:t>
      </w:r>
      <w:r w:rsidR="00934597" w:rsidRPr="003036EC">
        <w:rPr>
          <w:rStyle w:val="BookTitle"/>
          <w:rFonts w:cs="Arial"/>
          <w:i w:val="0"/>
          <w:iCs w:val="0"/>
          <w:smallCaps w:val="0"/>
          <w:spacing w:val="0"/>
        </w:rPr>
        <w:t xml:space="preserve"> Discussion centred around the </w:t>
      </w:r>
      <w:r w:rsidR="00647E05" w:rsidRPr="003036EC">
        <w:rPr>
          <w:rStyle w:val="BookTitle"/>
          <w:rFonts w:cs="Arial"/>
          <w:i w:val="0"/>
          <w:iCs w:val="0"/>
          <w:smallCaps w:val="0"/>
          <w:spacing w:val="0"/>
        </w:rPr>
        <w:t xml:space="preserve">Commissioner’s </w:t>
      </w:r>
      <w:r w:rsidR="00934597" w:rsidRPr="003036EC">
        <w:rPr>
          <w:rStyle w:val="BookTitle"/>
          <w:rFonts w:cs="Arial"/>
          <w:i w:val="0"/>
          <w:iCs w:val="0"/>
          <w:smallCaps w:val="0"/>
          <w:spacing w:val="0"/>
        </w:rPr>
        <w:t xml:space="preserve">six </w:t>
      </w:r>
      <w:r w:rsidR="00647E05" w:rsidRPr="003036EC">
        <w:rPr>
          <w:rStyle w:val="BookTitle"/>
          <w:rFonts w:cs="Arial"/>
          <w:i w:val="0"/>
          <w:iCs w:val="0"/>
          <w:smallCaps w:val="0"/>
          <w:spacing w:val="0"/>
        </w:rPr>
        <w:t xml:space="preserve">priority </w:t>
      </w:r>
      <w:r w:rsidR="00934597" w:rsidRPr="003036EC">
        <w:rPr>
          <w:rStyle w:val="BookTitle"/>
          <w:rFonts w:cs="Arial"/>
          <w:i w:val="0"/>
          <w:iCs w:val="0"/>
          <w:smallCaps w:val="0"/>
          <w:spacing w:val="0"/>
        </w:rPr>
        <w:t>areas of</w:t>
      </w:r>
      <w:r w:rsidR="0082308F" w:rsidRPr="003036EC">
        <w:rPr>
          <w:rStyle w:val="BookTitle"/>
          <w:rFonts w:cs="Arial"/>
          <w:i w:val="0"/>
          <w:iCs w:val="0"/>
          <w:smallCaps w:val="0"/>
          <w:spacing w:val="0"/>
        </w:rPr>
        <w:t xml:space="preserve">: </w:t>
      </w:r>
      <w:r w:rsidR="00934597" w:rsidRPr="003036EC">
        <w:rPr>
          <w:rStyle w:val="BookTitle"/>
          <w:rFonts w:cs="Arial"/>
          <w:i w:val="0"/>
          <w:iCs w:val="0"/>
          <w:smallCaps w:val="0"/>
          <w:spacing w:val="0"/>
        </w:rPr>
        <w:t xml:space="preserve">employment; education; the criminal justice system; implementation of the National Disability Insurance Scheme (NDIS); violence; and </w:t>
      </w:r>
      <w:r w:rsidR="000B4D4E" w:rsidRPr="003036EC">
        <w:rPr>
          <w:rStyle w:val="BookTitle"/>
          <w:rFonts w:cs="Arial"/>
          <w:i w:val="0"/>
          <w:iCs w:val="0"/>
          <w:smallCaps w:val="0"/>
          <w:spacing w:val="0"/>
        </w:rPr>
        <w:t>housing</w:t>
      </w:r>
      <w:r w:rsidR="00647E05" w:rsidRPr="003036EC">
        <w:rPr>
          <w:rStyle w:val="BookTitle"/>
          <w:rFonts w:cs="Arial"/>
          <w:i w:val="0"/>
          <w:iCs w:val="0"/>
          <w:smallCaps w:val="0"/>
          <w:spacing w:val="0"/>
        </w:rPr>
        <w:t xml:space="preserve"> -</w:t>
      </w:r>
      <w:r w:rsidR="00647E05" w:rsidRPr="003036EC">
        <w:t xml:space="preserve"> </w:t>
      </w:r>
      <w:r w:rsidR="00647E05" w:rsidRPr="003036EC">
        <w:rPr>
          <w:rStyle w:val="BookTitle"/>
          <w:rFonts w:cs="Arial"/>
          <w:i w:val="0"/>
          <w:iCs w:val="0"/>
          <w:smallCaps w:val="0"/>
          <w:spacing w:val="0"/>
        </w:rPr>
        <w:t>specifically the minimum standards prescribed for accessible buildings</w:t>
      </w:r>
      <w:r w:rsidR="000F45F7" w:rsidRPr="003036EC">
        <w:rPr>
          <w:rStyle w:val="BookTitle"/>
          <w:rFonts w:cs="Arial"/>
          <w:i w:val="0"/>
          <w:iCs w:val="0"/>
          <w:smallCaps w:val="0"/>
          <w:spacing w:val="0"/>
        </w:rPr>
        <w:t xml:space="preserve"> and housing</w:t>
      </w:r>
      <w:r w:rsidR="00647E05" w:rsidRPr="003036EC">
        <w:rPr>
          <w:rStyle w:val="BookTitle"/>
          <w:rFonts w:cs="Arial"/>
          <w:i w:val="0"/>
          <w:iCs w:val="0"/>
          <w:smallCaps w:val="0"/>
          <w:spacing w:val="0"/>
        </w:rPr>
        <w:t xml:space="preserve"> i</w:t>
      </w:r>
      <w:r w:rsidR="004251D7" w:rsidRPr="003036EC">
        <w:rPr>
          <w:rStyle w:val="BookTitle"/>
          <w:rFonts w:cs="Arial"/>
          <w:i w:val="0"/>
          <w:iCs w:val="0"/>
          <w:smallCaps w:val="0"/>
          <w:spacing w:val="0"/>
        </w:rPr>
        <w:t>n the context of the community’s</w:t>
      </w:r>
      <w:r w:rsidR="00647E05" w:rsidRPr="003036EC">
        <w:rPr>
          <w:rStyle w:val="BookTitle"/>
          <w:rFonts w:cs="Arial"/>
          <w:i w:val="0"/>
          <w:iCs w:val="0"/>
          <w:smallCaps w:val="0"/>
          <w:spacing w:val="0"/>
        </w:rPr>
        <w:t xml:space="preserve"> increasing expectations</w:t>
      </w:r>
      <w:r w:rsidR="000B4D4E" w:rsidRPr="003036EC">
        <w:rPr>
          <w:rStyle w:val="BookTitle"/>
          <w:rFonts w:cs="Arial"/>
          <w:i w:val="0"/>
          <w:iCs w:val="0"/>
          <w:smallCaps w:val="0"/>
          <w:spacing w:val="0"/>
        </w:rPr>
        <w:t>.</w:t>
      </w:r>
    </w:p>
    <w:p w14:paraId="3B495E45" w14:textId="77777777" w:rsidR="00934597" w:rsidRPr="003036EC" w:rsidRDefault="00934597" w:rsidP="006E4F93">
      <w:pPr>
        <w:spacing w:after="0"/>
        <w:rPr>
          <w:rStyle w:val="BookTitle"/>
          <w:rFonts w:cs="Arial"/>
          <w:i w:val="0"/>
          <w:iCs w:val="0"/>
          <w:smallCaps w:val="0"/>
          <w:spacing w:val="0"/>
        </w:rPr>
      </w:pPr>
    </w:p>
    <w:p w14:paraId="08B247A0" w14:textId="22A46506" w:rsidR="00364E78" w:rsidRPr="003036EC" w:rsidRDefault="00651F04" w:rsidP="006E4F93">
      <w:pPr>
        <w:spacing w:after="0"/>
        <w:rPr>
          <w:rFonts w:cs="Arial"/>
          <w:lang w:val="en"/>
        </w:rPr>
      </w:pPr>
      <w:r w:rsidRPr="00D20C45">
        <w:rPr>
          <w:rStyle w:val="BookTitle"/>
          <w:rFonts w:cs="Arial"/>
          <w:i w:val="0"/>
          <w:iCs w:val="0"/>
          <w:smallCaps w:val="0"/>
          <w:spacing w:val="0"/>
        </w:rPr>
        <w:t xml:space="preserve">The </w:t>
      </w:r>
      <w:r w:rsidR="00E9479A" w:rsidRPr="00D20C45">
        <w:rPr>
          <w:rStyle w:val="BookTitle"/>
          <w:rFonts w:cs="Arial"/>
          <w:i w:val="0"/>
          <w:iCs w:val="0"/>
          <w:smallCaps w:val="0"/>
          <w:spacing w:val="0"/>
        </w:rPr>
        <w:t xml:space="preserve">Council discussed </w:t>
      </w:r>
      <w:r w:rsidR="00647E05" w:rsidRPr="00D20C45">
        <w:rPr>
          <w:rStyle w:val="BookTitle"/>
          <w:rFonts w:cs="Arial"/>
          <w:i w:val="0"/>
          <w:iCs w:val="0"/>
          <w:smallCaps w:val="0"/>
          <w:spacing w:val="0"/>
        </w:rPr>
        <w:t xml:space="preserve">both the reinvigoration of the </w:t>
      </w:r>
      <w:r w:rsidR="00647E05" w:rsidRPr="00D20C45">
        <w:rPr>
          <w:rFonts w:cs="Arial"/>
          <w:i/>
        </w:rPr>
        <w:t xml:space="preserve">National Disability Strategy 2010–2020 </w:t>
      </w:r>
      <w:r w:rsidR="004B6B19" w:rsidRPr="00D20C45">
        <w:rPr>
          <w:rFonts w:cs="Arial"/>
        </w:rPr>
        <w:t xml:space="preserve">(the Strategy) </w:t>
      </w:r>
      <w:r w:rsidR="00647E05" w:rsidRPr="00D20C45">
        <w:rPr>
          <w:rFonts w:cs="Arial"/>
        </w:rPr>
        <w:t xml:space="preserve">and </w:t>
      </w:r>
      <w:r w:rsidR="00E9479A" w:rsidRPr="00D20C45">
        <w:rPr>
          <w:rStyle w:val="BookTitle"/>
          <w:rFonts w:cs="Arial"/>
          <w:i w:val="0"/>
          <w:iCs w:val="0"/>
          <w:smallCaps w:val="0"/>
          <w:spacing w:val="0"/>
        </w:rPr>
        <w:t xml:space="preserve">the development of a new </w:t>
      </w:r>
      <w:r w:rsidR="00D45EE8">
        <w:rPr>
          <w:rStyle w:val="BookTitle"/>
          <w:rFonts w:cs="Arial"/>
          <w:i w:val="0"/>
          <w:iCs w:val="0"/>
          <w:smallCaps w:val="0"/>
          <w:spacing w:val="0"/>
        </w:rPr>
        <w:t>N</w:t>
      </w:r>
      <w:r w:rsidR="00E9479A" w:rsidRPr="00D20C45">
        <w:rPr>
          <w:rStyle w:val="BookTitle"/>
          <w:rFonts w:cs="Arial"/>
          <w:i w:val="0"/>
          <w:iCs w:val="0"/>
          <w:smallCaps w:val="0"/>
          <w:spacing w:val="0"/>
        </w:rPr>
        <w:t xml:space="preserve">ational </w:t>
      </w:r>
      <w:r w:rsidR="00D45EE8">
        <w:rPr>
          <w:rStyle w:val="BookTitle"/>
          <w:rFonts w:cs="Arial"/>
          <w:i w:val="0"/>
          <w:iCs w:val="0"/>
          <w:smallCaps w:val="0"/>
          <w:spacing w:val="0"/>
        </w:rPr>
        <w:t>D</w:t>
      </w:r>
      <w:r w:rsidR="00E9479A" w:rsidRPr="00D20C45">
        <w:rPr>
          <w:rStyle w:val="BookTitle"/>
          <w:rFonts w:cs="Arial"/>
          <w:i w:val="0"/>
          <w:iCs w:val="0"/>
          <w:smallCaps w:val="0"/>
          <w:spacing w:val="0"/>
        </w:rPr>
        <w:t xml:space="preserve">isability </w:t>
      </w:r>
      <w:r w:rsidR="00D45EE8">
        <w:rPr>
          <w:rStyle w:val="BookTitle"/>
          <w:rFonts w:cs="Arial"/>
          <w:i w:val="0"/>
          <w:iCs w:val="0"/>
          <w:smallCaps w:val="0"/>
          <w:spacing w:val="0"/>
        </w:rPr>
        <w:t>F</w:t>
      </w:r>
      <w:r w:rsidR="00E9479A" w:rsidRPr="00D20C45">
        <w:rPr>
          <w:rStyle w:val="BookTitle"/>
          <w:rFonts w:cs="Arial"/>
          <w:i w:val="0"/>
          <w:iCs w:val="0"/>
          <w:smallCaps w:val="0"/>
          <w:spacing w:val="0"/>
        </w:rPr>
        <w:t>ramework to drive improved outcomes for people with disability beyond 2020.</w:t>
      </w:r>
      <w:r w:rsidR="00647E05" w:rsidRPr="00D20C45">
        <w:rPr>
          <w:rFonts w:cs="Arial"/>
          <w:i/>
          <w:lang w:val="en"/>
        </w:rPr>
        <w:t xml:space="preserve"> </w:t>
      </w:r>
      <w:r w:rsidR="00064EBE" w:rsidRPr="00D20C45">
        <w:rPr>
          <w:rFonts w:cs="Arial"/>
          <w:lang w:val="en"/>
        </w:rPr>
        <w:t xml:space="preserve">Council members </w:t>
      </w:r>
      <w:r w:rsidR="00EA22D2" w:rsidRPr="00D20C45">
        <w:rPr>
          <w:rFonts w:cs="Arial"/>
          <w:lang w:val="en"/>
        </w:rPr>
        <w:t xml:space="preserve">recognised the need </w:t>
      </w:r>
      <w:r w:rsidR="001471AB" w:rsidRPr="00D20C45">
        <w:rPr>
          <w:rFonts w:cs="Arial"/>
          <w:lang w:val="en"/>
        </w:rPr>
        <w:t xml:space="preserve">to </w:t>
      </w:r>
      <w:r w:rsidR="00064EBE" w:rsidRPr="00D20C45">
        <w:rPr>
          <w:rFonts w:cs="Arial"/>
          <w:lang w:val="en"/>
        </w:rPr>
        <w:t xml:space="preserve">engage people </w:t>
      </w:r>
      <w:r w:rsidR="00DD3115" w:rsidRPr="00D20C45">
        <w:rPr>
          <w:rFonts w:cs="Arial"/>
          <w:lang w:val="en"/>
        </w:rPr>
        <w:t xml:space="preserve">with lived experience, </w:t>
      </w:r>
      <w:r w:rsidR="00B216B7">
        <w:rPr>
          <w:rFonts w:cs="Arial"/>
          <w:lang w:val="en"/>
        </w:rPr>
        <w:t xml:space="preserve">their </w:t>
      </w:r>
      <w:r w:rsidR="00D20C45">
        <w:rPr>
          <w:rFonts w:cs="Arial"/>
          <w:lang w:val="en"/>
        </w:rPr>
        <w:t>families</w:t>
      </w:r>
      <w:r w:rsidR="00B216B7">
        <w:rPr>
          <w:rFonts w:cs="Arial"/>
          <w:lang w:val="en"/>
        </w:rPr>
        <w:t xml:space="preserve"> and </w:t>
      </w:r>
      <w:r w:rsidR="00DD3115" w:rsidRPr="00D20C45">
        <w:rPr>
          <w:rFonts w:cs="Arial"/>
          <w:lang w:val="en"/>
        </w:rPr>
        <w:t>carers, non-government organisations,</w:t>
      </w:r>
      <w:r w:rsidR="00064EBE" w:rsidRPr="00D20C45">
        <w:rPr>
          <w:rFonts w:cs="Arial"/>
          <w:lang w:val="en"/>
        </w:rPr>
        <w:t xml:space="preserve"> business and civil society as key partners</w:t>
      </w:r>
      <w:r w:rsidR="00EA22D2" w:rsidRPr="00D20C45">
        <w:rPr>
          <w:rFonts w:cs="Arial"/>
          <w:lang w:val="en"/>
        </w:rPr>
        <w:t xml:space="preserve"> in the development of a</w:t>
      </w:r>
      <w:r w:rsidR="001471AB">
        <w:rPr>
          <w:rFonts w:cs="Arial"/>
          <w:lang w:val="en"/>
        </w:rPr>
        <w:t>ny</w:t>
      </w:r>
      <w:r w:rsidR="00EA22D2" w:rsidRPr="00D20C45">
        <w:rPr>
          <w:rFonts w:cs="Arial"/>
          <w:lang w:val="en"/>
        </w:rPr>
        <w:t xml:space="preserve"> new framework</w:t>
      </w:r>
      <w:r w:rsidR="00064EBE" w:rsidRPr="00D20C45">
        <w:rPr>
          <w:rFonts w:cs="Arial"/>
          <w:lang w:val="en"/>
        </w:rPr>
        <w:t>.</w:t>
      </w:r>
      <w:r w:rsidR="002B467D" w:rsidRPr="00D20C45">
        <w:rPr>
          <w:rFonts w:cs="Arial"/>
          <w:lang w:val="en"/>
        </w:rPr>
        <w:t xml:space="preserve"> </w:t>
      </w:r>
      <w:r w:rsidR="00D45EE8">
        <w:rPr>
          <w:rFonts w:cs="Arial"/>
          <w:lang w:val="en"/>
        </w:rPr>
        <w:t>It was agreed we should build on the lessons learned to date.</w:t>
      </w:r>
      <w:r w:rsidR="002B467D" w:rsidRPr="00D20C45">
        <w:rPr>
          <w:rFonts w:cs="Arial"/>
          <w:lang w:val="en"/>
        </w:rPr>
        <w:t xml:space="preserve"> </w:t>
      </w:r>
    </w:p>
    <w:p w14:paraId="3A726E56" w14:textId="77777777" w:rsidR="002B467D" w:rsidRPr="003036EC" w:rsidRDefault="002B467D" w:rsidP="006E4F93">
      <w:pPr>
        <w:spacing w:after="0"/>
        <w:rPr>
          <w:rStyle w:val="BookTitle"/>
          <w:rFonts w:cs="Arial"/>
          <w:iCs w:val="0"/>
          <w:smallCaps w:val="0"/>
          <w:spacing w:val="0"/>
        </w:rPr>
      </w:pPr>
    </w:p>
    <w:p w14:paraId="52FFAF55" w14:textId="44E1E0D5" w:rsidR="00364E78" w:rsidRPr="003036EC" w:rsidRDefault="00CA682E" w:rsidP="006E4F93">
      <w:pPr>
        <w:spacing w:after="0"/>
        <w:rPr>
          <w:rStyle w:val="BookTitle"/>
          <w:rFonts w:cs="Arial"/>
          <w:i w:val="0"/>
          <w:iCs w:val="0"/>
          <w:smallCaps w:val="0"/>
          <w:spacing w:val="0"/>
        </w:rPr>
      </w:pPr>
      <w:r w:rsidRPr="003036EC">
        <w:rPr>
          <w:rStyle w:val="BookTitle"/>
          <w:rFonts w:cs="Arial"/>
          <w:i w:val="0"/>
          <w:iCs w:val="0"/>
          <w:smallCaps w:val="0"/>
          <w:spacing w:val="0"/>
        </w:rPr>
        <w:t>T</w:t>
      </w:r>
      <w:r w:rsidR="00A01C58" w:rsidRPr="003036EC">
        <w:rPr>
          <w:rStyle w:val="BookTitle"/>
          <w:rFonts w:cs="Arial"/>
          <w:i w:val="0"/>
          <w:iCs w:val="0"/>
          <w:smallCaps w:val="0"/>
          <w:spacing w:val="0"/>
        </w:rPr>
        <w:t xml:space="preserve">he Council of Australian Governments’ </w:t>
      </w:r>
      <w:r w:rsidR="00B77677" w:rsidRPr="003036EC">
        <w:rPr>
          <w:rStyle w:val="BookTitle"/>
          <w:rFonts w:cs="Arial"/>
          <w:i w:val="0"/>
          <w:iCs w:val="0"/>
          <w:smallCaps w:val="0"/>
          <w:spacing w:val="0"/>
        </w:rPr>
        <w:t xml:space="preserve">(COAG) </w:t>
      </w:r>
      <w:r w:rsidR="00A01C58" w:rsidRPr="003036EC">
        <w:rPr>
          <w:rStyle w:val="BookTitle"/>
          <w:rFonts w:cs="Arial"/>
          <w:iCs w:val="0"/>
          <w:smallCaps w:val="0"/>
          <w:spacing w:val="0"/>
        </w:rPr>
        <w:t xml:space="preserve">Principles to Determine the Responsibilities of the </w:t>
      </w:r>
      <w:r w:rsidR="00364E78" w:rsidRPr="003036EC">
        <w:rPr>
          <w:rStyle w:val="BookTitle"/>
          <w:rFonts w:cs="Arial"/>
          <w:iCs w:val="0"/>
          <w:smallCaps w:val="0"/>
          <w:spacing w:val="0"/>
        </w:rPr>
        <w:t xml:space="preserve">NDIS and </w:t>
      </w:r>
      <w:r w:rsidR="00A01C58" w:rsidRPr="003036EC">
        <w:rPr>
          <w:rStyle w:val="BookTitle"/>
          <w:rFonts w:cs="Arial"/>
          <w:iCs w:val="0"/>
          <w:smallCaps w:val="0"/>
          <w:spacing w:val="0"/>
        </w:rPr>
        <w:t>Other Service Systems</w:t>
      </w:r>
      <w:r w:rsidR="00B77677" w:rsidRPr="003036EC">
        <w:rPr>
          <w:rStyle w:val="BookTitle"/>
          <w:rFonts w:cs="Arial"/>
          <w:i w:val="0"/>
          <w:iCs w:val="0"/>
          <w:smallCaps w:val="0"/>
          <w:spacing w:val="0"/>
        </w:rPr>
        <w:t xml:space="preserve"> (the Applied Principles)</w:t>
      </w:r>
      <w:r w:rsidRPr="003036EC">
        <w:rPr>
          <w:rStyle w:val="BookTitle"/>
          <w:rFonts w:cs="Arial"/>
          <w:i w:val="0"/>
          <w:iCs w:val="0"/>
          <w:smallCaps w:val="0"/>
          <w:spacing w:val="0"/>
        </w:rPr>
        <w:t xml:space="preserve"> were</w:t>
      </w:r>
      <w:r w:rsidR="00140C51">
        <w:rPr>
          <w:rStyle w:val="BookTitle"/>
          <w:rFonts w:cs="Arial"/>
          <w:i w:val="0"/>
          <w:iCs w:val="0"/>
          <w:smallCaps w:val="0"/>
          <w:spacing w:val="0"/>
        </w:rPr>
        <w:t xml:space="preserve"> </w:t>
      </w:r>
      <w:r w:rsidRPr="003036EC">
        <w:rPr>
          <w:rStyle w:val="BookTitle"/>
          <w:rFonts w:cs="Arial"/>
          <w:i w:val="0"/>
          <w:iCs w:val="0"/>
          <w:smallCaps w:val="0"/>
          <w:spacing w:val="0"/>
        </w:rPr>
        <w:t>discussed</w:t>
      </w:r>
      <w:r w:rsidR="00A01C58" w:rsidRPr="003036EC">
        <w:rPr>
          <w:rStyle w:val="BookTitle"/>
          <w:rFonts w:cs="Arial"/>
          <w:i w:val="0"/>
          <w:iCs w:val="0"/>
          <w:smallCaps w:val="0"/>
          <w:spacing w:val="0"/>
        </w:rPr>
        <w:t>.</w:t>
      </w:r>
      <w:r w:rsidR="00B77677" w:rsidRPr="003036EC">
        <w:rPr>
          <w:rStyle w:val="BookTitle"/>
          <w:rFonts w:cs="Arial"/>
          <w:i w:val="0"/>
          <w:iCs w:val="0"/>
          <w:smallCaps w:val="0"/>
          <w:spacing w:val="0"/>
        </w:rPr>
        <w:t xml:space="preserve"> The Applied Principles guide the interactions between the NDIS and mainstream service systems, such as health, criminal justice, school education and child protection systems.</w:t>
      </w:r>
      <w:r w:rsidR="00647E05" w:rsidRPr="003036EC">
        <w:rPr>
          <w:rStyle w:val="BookTitle"/>
          <w:rFonts w:cs="Arial"/>
          <w:i w:val="0"/>
          <w:iCs w:val="0"/>
          <w:smallCaps w:val="0"/>
          <w:spacing w:val="0"/>
        </w:rPr>
        <w:t xml:space="preserve"> A number of challenges </w:t>
      </w:r>
      <w:r w:rsidR="003036EC">
        <w:rPr>
          <w:rStyle w:val="BookTitle"/>
          <w:rFonts w:cs="Arial"/>
          <w:i w:val="0"/>
          <w:iCs w:val="0"/>
          <w:smallCaps w:val="0"/>
          <w:spacing w:val="0"/>
        </w:rPr>
        <w:t xml:space="preserve">were discussed </w:t>
      </w:r>
      <w:r w:rsidR="00647E05" w:rsidRPr="003036EC">
        <w:rPr>
          <w:rStyle w:val="BookTitle"/>
          <w:rFonts w:cs="Arial"/>
          <w:i w:val="0"/>
          <w:iCs w:val="0"/>
          <w:smallCaps w:val="0"/>
          <w:spacing w:val="0"/>
        </w:rPr>
        <w:t>includ</w:t>
      </w:r>
      <w:r w:rsidR="00140C51">
        <w:rPr>
          <w:rStyle w:val="BookTitle"/>
          <w:rFonts w:cs="Arial"/>
          <w:i w:val="0"/>
          <w:iCs w:val="0"/>
          <w:smallCaps w:val="0"/>
          <w:spacing w:val="0"/>
        </w:rPr>
        <w:t>ing</w:t>
      </w:r>
      <w:r w:rsidR="00647E05" w:rsidRPr="003036EC">
        <w:rPr>
          <w:rStyle w:val="BookTitle"/>
          <w:rFonts w:cs="Arial"/>
          <w:i w:val="0"/>
          <w:iCs w:val="0"/>
          <w:smallCaps w:val="0"/>
          <w:spacing w:val="0"/>
        </w:rPr>
        <w:t>: a</w:t>
      </w:r>
      <w:r w:rsidR="003036EC">
        <w:rPr>
          <w:rStyle w:val="BookTitle"/>
          <w:rFonts w:cs="Arial"/>
          <w:i w:val="0"/>
          <w:iCs w:val="0"/>
          <w:smallCaps w:val="0"/>
          <w:spacing w:val="0"/>
        </w:rPr>
        <w:t xml:space="preserve"> limited</w:t>
      </w:r>
      <w:r w:rsidR="004B6B19" w:rsidRPr="003036EC">
        <w:rPr>
          <w:rStyle w:val="BookTitle"/>
          <w:rFonts w:cs="Arial"/>
          <w:i w:val="0"/>
          <w:iCs w:val="0"/>
          <w:smallCaps w:val="0"/>
          <w:spacing w:val="0"/>
        </w:rPr>
        <w:t xml:space="preserve"> </w:t>
      </w:r>
      <w:r w:rsidR="00647E05" w:rsidRPr="003036EC">
        <w:rPr>
          <w:rStyle w:val="BookTitle"/>
          <w:rFonts w:cs="Arial"/>
          <w:i w:val="0"/>
          <w:iCs w:val="0"/>
          <w:smallCaps w:val="0"/>
          <w:spacing w:val="0"/>
        </w:rPr>
        <w:t>understanding o</w:t>
      </w:r>
      <w:r w:rsidR="004B6B19" w:rsidRPr="003036EC">
        <w:rPr>
          <w:rStyle w:val="BookTitle"/>
          <w:rFonts w:cs="Arial"/>
          <w:i w:val="0"/>
          <w:iCs w:val="0"/>
          <w:smallCaps w:val="0"/>
          <w:spacing w:val="0"/>
        </w:rPr>
        <w:t>f the NDIS in other service systems</w:t>
      </w:r>
      <w:r w:rsidR="00647E05" w:rsidRPr="003036EC">
        <w:rPr>
          <w:rStyle w:val="BookTitle"/>
          <w:rFonts w:cs="Arial"/>
          <w:i w:val="0"/>
          <w:iCs w:val="0"/>
          <w:smallCaps w:val="0"/>
          <w:spacing w:val="0"/>
        </w:rPr>
        <w:t xml:space="preserve">, access to </w:t>
      </w:r>
      <w:r w:rsidR="000F45F7" w:rsidRPr="003036EC">
        <w:rPr>
          <w:rStyle w:val="BookTitle"/>
          <w:rFonts w:cs="Arial"/>
          <w:i w:val="0"/>
          <w:iCs w:val="0"/>
          <w:smallCaps w:val="0"/>
          <w:spacing w:val="0"/>
        </w:rPr>
        <w:t>housing and support; access to transport; and</w:t>
      </w:r>
      <w:r w:rsidR="00647E05" w:rsidRPr="003036EC">
        <w:rPr>
          <w:rStyle w:val="BookTitle"/>
          <w:rFonts w:cs="Arial"/>
          <w:i w:val="0"/>
          <w:iCs w:val="0"/>
          <w:smallCaps w:val="0"/>
          <w:spacing w:val="0"/>
        </w:rPr>
        <w:t xml:space="preserve"> access for Indigenous Australians.</w:t>
      </w:r>
    </w:p>
    <w:p w14:paraId="35F644C5" w14:textId="77777777" w:rsidR="00364E78" w:rsidRPr="003036EC" w:rsidRDefault="00364E78" w:rsidP="006E4F93">
      <w:pPr>
        <w:spacing w:after="0"/>
        <w:rPr>
          <w:rStyle w:val="BookTitle"/>
          <w:rFonts w:cs="Arial"/>
          <w:i w:val="0"/>
          <w:iCs w:val="0"/>
          <w:smallCaps w:val="0"/>
          <w:spacing w:val="0"/>
        </w:rPr>
      </w:pPr>
    </w:p>
    <w:p w14:paraId="5DD8E564" w14:textId="13A57C65" w:rsidR="003B5D94" w:rsidRPr="003036EC" w:rsidRDefault="005902FD" w:rsidP="006E4F93">
      <w:pPr>
        <w:spacing w:after="0"/>
        <w:rPr>
          <w:rStyle w:val="BookTitle"/>
          <w:rFonts w:cs="Arial"/>
          <w:i w:val="0"/>
          <w:iCs w:val="0"/>
          <w:smallCaps w:val="0"/>
          <w:spacing w:val="0"/>
        </w:rPr>
      </w:pPr>
      <w:r w:rsidRPr="003036EC">
        <w:rPr>
          <w:rStyle w:val="BookTitle"/>
          <w:rFonts w:cs="Arial"/>
          <w:i w:val="0"/>
          <w:iCs w:val="0"/>
          <w:smallCaps w:val="0"/>
          <w:spacing w:val="0"/>
        </w:rPr>
        <w:t>Th</w:t>
      </w:r>
      <w:r w:rsidR="00A51C62" w:rsidRPr="003036EC">
        <w:rPr>
          <w:rStyle w:val="BookTitle"/>
          <w:rFonts w:cs="Arial"/>
          <w:i w:val="0"/>
          <w:iCs w:val="0"/>
          <w:smallCaps w:val="0"/>
          <w:spacing w:val="0"/>
        </w:rPr>
        <w:t>e Council’s three Working Group</w:t>
      </w:r>
      <w:r w:rsidRPr="003036EC">
        <w:rPr>
          <w:rStyle w:val="BookTitle"/>
          <w:rFonts w:cs="Arial"/>
          <w:i w:val="0"/>
          <w:iCs w:val="0"/>
          <w:smallCaps w:val="0"/>
          <w:spacing w:val="0"/>
        </w:rPr>
        <w:t>s</w:t>
      </w:r>
      <w:r w:rsidR="00D45EE8">
        <w:rPr>
          <w:rStyle w:val="BookTitle"/>
          <w:rFonts w:cs="Arial"/>
          <w:i w:val="0"/>
          <w:iCs w:val="0"/>
          <w:smallCaps w:val="0"/>
          <w:spacing w:val="0"/>
        </w:rPr>
        <w:t>;</w:t>
      </w:r>
      <w:r w:rsidRPr="003036EC">
        <w:rPr>
          <w:rStyle w:val="BookTitle"/>
          <w:rFonts w:cs="Arial"/>
          <w:i w:val="0"/>
          <w:iCs w:val="0"/>
          <w:smallCaps w:val="0"/>
          <w:spacing w:val="0"/>
        </w:rPr>
        <w:t xml:space="preserve"> National Disability Strategy reinvigoration</w:t>
      </w:r>
      <w:r w:rsidR="00D45EE8">
        <w:rPr>
          <w:rStyle w:val="BookTitle"/>
          <w:rFonts w:cs="Arial"/>
          <w:i w:val="0"/>
          <w:iCs w:val="0"/>
          <w:smallCaps w:val="0"/>
          <w:spacing w:val="0"/>
        </w:rPr>
        <w:t>;</w:t>
      </w:r>
      <w:r w:rsidRPr="003036EC">
        <w:rPr>
          <w:rStyle w:val="BookTitle"/>
          <w:rFonts w:cs="Arial"/>
          <w:i w:val="0"/>
          <w:iCs w:val="0"/>
          <w:smallCaps w:val="0"/>
          <w:spacing w:val="0"/>
        </w:rPr>
        <w:t xml:space="preserve"> </w:t>
      </w:r>
      <w:r w:rsidR="00D45EE8">
        <w:rPr>
          <w:rStyle w:val="BookTitle"/>
          <w:rFonts w:cs="Arial"/>
          <w:i w:val="0"/>
          <w:iCs w:val="0"/>
          <w:smallCaps w:val="0"/>
          <w:spacing w:val="0"/>
        </w:rPr>
        <w:t>E</w:t>
      </w:r>
      <w:r w:rsidRPr="003036EC">
        <w:rPr>
          <w:rStyle w:val="BookTitle"/>
          <w:rFonts w:cs="Arial"/>
          <w:i w:val="0"/>
          <w:iCs w:val="0"/>
          <w:smallCaps w:val="0"/>
          <w:spacing w:val="0"/>
        </w:rPr>
        <w:t xml:space="preserve">mployment </w:t>
      </w:r>
      <w:r w:rsidR="00D45EE8">
        <w:rPr>
          <w:rStyle w:val="BookTitle"/>
          <w:rFonts w:cs="Arial"/>
          <w:i w:val="0"/>
          <w:iCs w:val="0"/>
          <w:smallCaps w:val="0"/>
          <w:spacing w:val="0"/>
        </w:rPr>
        <w:t>R</w:t>
      </w:r>
      <w:r w:rsidRPr="003036EC">
        <w:rPr>
          <w:rStyle w:val="BookTitle"/>
          <w:rFonts w:cs="Arial"/>
          <w:i w:val="0"/>
          <w:iCs w:val="0"/>
          <w:smallCaps w:val="0"/>
          <w:spacing w:val="0"/>
        </w:rPr>
        <w:t>eform for people with disability</w:t>
      </w:r>
      <w:r w:rsidR="00D45EE8">
        <w:rPr>
          <w:rStyle w:val="BookTitle"/>
          <w:rFonts w:cs="Arial"/>
          <w:i w:val="0"/>
          <w:iCs w:val="0"/>
          <w:smallCaps w:val="0"/>
          <w:spacing w:val="0"/>
        </w:rPr>
        <w:t>;</w:t>
      </w:r>
      <w:r w:rsidRPr="003036EC">
        <w:rPr>
          <w:rStyle w:val="BookTitle"/>
          <w:rFonts w:cs="Arial"/>
          <w:i w:val="0"/>
          <w:iCs w:val="0"/>
          <w:smallCaps w:val="0"/>
          <w:spacing w:val="0"/>
        </w:rPr>
        <w:t xml:space="preserve"> and </w:t>
      </w:r>
      <w:r w:rsidR="00D45EE8">
        <w:rPr>
          <w:rStyle w:val="BookTitle"/>
          <w:rFonts w:cs="Arial"/>
          <w:i w:val="0"/>
          <w:iCs w:val="0"/>
          <w:smallCaps w:val="0"/>
          <w:spacing w:val="0"/>
        </w:rPr>
        <w:t>C</w:t>
      </w:r>
      <w:r w:rsidRPr="003036EC">
        <w:rPr>
          <w:rStyle w:val="BookTitle"/>
          <w:rFonts w:cs="Arial"/>
          <w:i w:val="0"/>
          <w:iCs w:val="0"/>
          <w:smallCaps w:val="0"/>
          <w:spacing w:val="0"/>
        </w:rPr>
        <w:t xml:space="preserve">arer </w:t>
      </w:r>
      <w:r w:rsidR="00D45EE8">
        <w:rPr>
          <w:rStyle w:val="BookTitle"/>
          <w:rFonts w:cs="Arial"/>
          <w:i w:val="0"/>
          <w:iCs w:val="0"/>
          <w:smallCaps w:val="0"/>
          <w:spacing w:val="0"/>
        </w:rPr>
        <w:t>R</w:t>
      </w:r>
      <w:r w:rsidRPr="003036EC">
        <w:rPr>
          <w:rStyle w:val="BookTitle"/>
          <w:rFonts w:cs="Arial"/>
          <w:i w:val="0"/>
          <w:iCs w:val="0"/>
          <w:smallCaps w:val="0"/>
          <w:spacing w:val="0"/>
        </w:rPr>
        <w:t>eform</w:t>
      </w:r>
      <w:r w:rsidR="00D45EE8">
        <w:rPr>
          <w:rStyle w:val="BookTitle"/>
          <w:rFonts w:cs="Arial"/>
          <w:i w:val="0"/>
          <w:iCs w:val="0"/>
          <w:smallCaps w:val="0"/>
          <w:spacing w:val="0"/>
        </w:rPr>
        <w:t xml:space="preserve"> reported on progress against work </w:t>
      </w:r>
      <w:r w:rsidR="003B5D94" w:rsidRPr="003036EC">
        <w:rPr>
          <w:rStyle w:val="BookTitle"/>
          <w:rFonts w:cs="Arial"/>
          <w:i w:val="0"/>
          <w:iCs w:val="0"/>
          <w:smallCaps w:val="0"/>
          <w:spacing w:val="0"/>
        </w:rPr>
        <w:t xml:space="preserve">plan objectives </w:t>
      </w:r>
      <w:r w:rsidR="00D45EE8">
        <w:rPr>
          <w:rStyle w:val="BookTitle"/>
          <w:rFonts w:cs="Arial"/>
          <w:i w:val="0"/>
          <w:iCs w:val="0"/>
          <w:smallCaps w:val="0"/>
          <w:spacing w:val="0"/>
        </w:rPr>
        <w:t>including:</w:t>
      </w:r>
    </w:p>
    <w:p w14:paraId="64E51A1F" w14:textId="77777777" w:rsidR="001F062A" w:rsidRPr="003036EC" w:rsidRDefault="001F062A" w:rsidP="006E4F93">
      <w:pPr>
        <w:spacing w:after="0"/>
        <w:rPr>
          <w:rStyle w:val="BookTitle"/>
          <w:rFonts w:cs="Arial"/>
          <w:i w:val="0"/>
          <w:iCs w:val="0"/>
          <w:smallCaps w:val="0"/>
          <w:spacing w:val="0"/>
        </w:rPr>
      </w:pPr>
    </w:p>
    <w:p w14:paraId="44280D93" w14:textId="4523843F" w:rsidR="003B5D94" w:rsidRPr="003036EC" w:rsidRDefault="00152A75" w:rsidP="00352838">
      <w:pPr>
        <w:pStyle w:val="ListParagraph"/>
        <w:numPr>
          <w:ilvl w:val="0"/>
          <w:numId w:val="17"/>
        </w:numPr>
        <w:spacing w:after="0"/>
        <w:rPr>
          <w:rStyle w:val="BookTitle"/>
          <w:rFonts w:cs="Arial"/>
          <w:i w:val="0"/>
          <w:iCs w:val="0"/>
          <w:smallCaps w:val="0"/>
          <w:spacing w:val="0"/>
        </w:rPr>
      </w:pPr>
      <w:r>
        <w:rPr>
          <w:rStyle w:val="BookTitle"/>
          <w:rFonts w:cs="Arial"/>
          <w:i w:val="0"/>
          <w:iCs w:val="0"/>
          <w:smallCaps w:val="0"/>
          <w:spacing w:val="0"/>
        </w:rPr>
        <w:t>c</w:t>
      </w:r>
      <w:r w:rsidR="00352838" w:rsidRPr="003036EC">
        <w:rPr>
          <w:rStyle w:val="BookTitle"/>
          <w:rFonts w:cs="Arial"/>
          <w:i w:val="0"/>
          <w:iCs w:val="0"/>
          <w:smallCaps w:val="0"/>
          <w:spacing w:val="0"/>
        </w:rPr>
        <w:t>onsidering strategies to improve the carer role in the NDIS planning process</w:t>
      </w:r>
    </w:p>
    <w:p w14:paraId="4F9D92F9" w14:textId="3EFBB296" w:rsidR="00352838" w:rsidRPr="003036EC" w:rsidRDefault="00152A75" w:rsidP="00352838">
      <w:pPr>
        <w:pStyle w:val="ListParagraph"/>
        <w:numPr>
          <w:ilvl w:val="0"/>
          <w:numId w:val="17"/>
        </w:numPr>
        <w:spacing w:after="0"/>
        <w:rPr>
          <w:rStyle w:val="BookTitle"/>
          <w:rFonts w:cs="Arial"/>
          <w:i w:val="0"/>
          <w:iCs w:val="0"/>
          <w:smallCaps w:val="0"/>
          <w:spacing w:val="0"/>
        </w:rPr>
      </w:pPr>
      <w:r>
        <w:rPr>
          <w:rStyle w:val="BookTitle"/>
          <w:rFonts w:cs="Arial"/>
          <w:i w:val="0"/>
          <w:iCs w:val="0"/>
          <w:smallCaps w:val="0"/>
          <w:spacing w:val="0"/>
        </w:rPr>
        <w:t>l</w:t>
      </w:r>
      <w:r w:rsidR="00352838" w:rsidRPr="003036EC">
        <w:rPr>
          <w:rStyle w:val="BookTitle"/>
          <w:rFonts w:cs="Arial"/>
          <w:i w:val="0"/>
          <w:iCs w:val="0"/>
          <w:smallCaps w:val="0"/>
          <w:spacing w:val="0"/>
        </w:rPr>
        <w:t xml:space="preserve">ooking at options </w:t>
      </w:r>
      <w:r w:rsidR="0099450F" w:rsidRPr="003036EC">
        <w:rPr>
          <w:rStyle w:val="BookTitle"/>
          <w:rFonts w:cs="Arial"/>
          <w:i w:val="0"/>
          <w:iCs w:val="0"/>
          <w:smallCaps w:val="0"/>
          <w:spacing w:val="0"/>
        </w:rPr>
        <w:t>for</w:t>
      </w:r>
      <w:r w:rsidR="00352838" w:rsidRPr="003036EC">
        <w:rPr>
          <w:rStyle w:val="BookTitle"/>
          <w:rFonts w:cs="Arial"/>
          <w:i w:val="0"/>
          <w:iCs w:val="0"/>
          <w:smallCaps w:val="0"/>
          <w:spacing w:val="0"/>
        </w:rPr>
        <w:t xml:space="preserve"> reinvigorat</w:t>
      </w:r>
      <w:r w:rsidR="0099450F" w:rsidRPr="003036EC">
        <w:rPr>
          <w:rStyle w:val="BookTitle"/>
          <w:rFonts w:cs="Arial"/>
          <w:i w:val="0"/>
          <w:iCs w:val="0"/>
          <w:smallCaps w:val="0"/>
          <w:spacing w:val="0"/>
        </w:rPr>
        <w:t>ing</w:t>
      </w:r>
      <w:r w:rsidR="00352838" w:rsidRPr="003036EC">
        <w:rPr>
          <w:rStyle w:val="BookTitle"/>
          <w:rFonts w:cs="Arial"/>
          <w:i w:val="0"/>
          <w:iCs w:val="0"/>
          <w:smallCaps w:val="0"/>
          <w:spacing w:val="0"/>
        </w:rPr>
        <w:t xml:space="preserve"> the National Disability Strategy</w:t>
      </w:r>
    </w:p>
    <w:p w14:paraId="6B1C3ABD" w14:textId="4A27CC46" w:rsidR="0099450F" w:rsidRPr="003036EC" w:rsidRDefault="00152A75" w:rsidP="0099450F">
      <w:pPr>
        <w:pStyle w:val="ListParagraph"/>
        <w:numPr>
          <w:ilvl w:val="0"/>
          <w:numId w:val="17"/>
        </w:numPr>
        <w:spacing w:after="0"/>
        <w:rPr>
          <w:rStyle w:val="BookTitle"/>
          <w:rFonts w:cs="Arial"/>
          <w:i w:val="0"/>
          <w:iCs w:val="0"/>
          <w:smallCaps w:val="0"/>
          <w:spacing w:val="0"/>
        </w:rPr>
      </w:pPr>
      <w:r>
        <w:rPr>
          <w:rStyle w:val="BookTitle"/>
          <w:rFonts w:cs="Arial"/>
          <w:i w:val="0"/>
          <w:iCs w:val="0"/>
          <w:smallCaps w:val="0"/>
          <w:spacing w:val="0"/>
        </w:rPr>
        <w:t>r</w:t>
      </w:r>
      <w:r w:rsidR="0099450F" w:rsidRPr="003036EC">
        <w:rPr>
          <w:rStyle w:val="BookTitle"/>
          <w:rFonts w:cs="Arial"/>
          <w:i w:val="0"/>
          <w:iCs w:val="0"/>
          <w:smallCaps w:val="0"/>
          <w:spacing w:val="0"/>
        </w:rPr>
        <w:t>eviewing existing programs to improve the transition from education to work for people with disability</w:t>
      </w:r>
    </w:p>
    <w:p w14:paraId="35064E29" w14:textId="38FDA83D" w:rsidR="00352838" w:rsidRPr="003036EC" w:rsidRDefault="00152A75" w:rsidP="00352838">
      <w:pPr>
        <w:pStyle w:val="ListParagraph"/>
        <w:numPr>
          <w:ilvl w:val="0"/>
          <w:numId w:val="17"/>
        </w:numPr>
        <w:spacing w:after="0"/>
        <w:rPr>
          <w:rStyle w:val="BookTitle"/>
          <w:rFonts w:cs="Arial"/>
          <w:i w:val="0"/>
          <w:iCs w:val="0"/>
          <w:smallCaps w:val="0"/>
          <w:spacing w:val="0"/>
        </w:rPr>
      </w:pPr>
      <w:r>
        <w:rPr>
          <w:rStyle w:val="BookTitle"/>
          <w:rFonts w:cs="Arial"/>
          <w:i w:val="0"/>
          <w:iCs w:val="0"/>
          <w:smallCaps w:val="0"/>
          <w:spacing w:val="0"/>
        </w:rPr>
        <w:t>d</w:t>
      </w:r>
      <w:r w:rsidR="00352838" w:rsidRPr="003036EC">
        <w:rPr>
          <w:rStyle w:val="BookTitle"/>
          <w:rFonts w:cs="Arial"/>
          <w:i w:val="0"/>
          <w:iCs w:val="0"/>
          <w:smallCaps w:val="0"/>
          <w:spacing w:val="0"/>
        </w:rPr>
        <w:t>eveloping strategies to maximise the positive effect of the NDIS on carers</w:t>
      </w:r>
    </w:p>
    <w:p w14:paraId="4DF14B24" w14:textId="108A8FB6" w:rsidR="0099450F" w:rsidRDefault="00152A75" w:rsidP="00352838">
      <w:pPr>
        <w:pStyle w:val="ListParagraph"/>
        <w:numPr>
          <w:ilvl w:val="0"/>
          <w:numId w:val="17"/>
        </w:numPr>
        <w:spacing w:after="0"/>
        <w:rPr>
          <w:rStyle w:val="BookTitle"/>
          <w:rFonts w:cs="Arial"/>
          <w:i w:val="0"/>
          <w:iCs w:val="0"/>
          <w:smallCaps w:val="0"/>
          <w:spacing w:val="0"/>
        </w:rPr>
      </w:pPr>
      <w:r>
        <w:rPr>
          <w:rStyle w:val="BookTitle"/>
          <w:rFonts w:cs="Arial"/>
          <w:i w:val="0"/>
          <w:iCs w:val="0"/>
          <w:smallCaps w:val="0"/>
          <w:spacing w:val="0"/>
        </w:rPr>
        <w:t>p</w:t>
      </w:r>
      <w:r w:rsidR="00064EBE" w:rsidRPr="00D20C45">
        <w:rPr>
          <w:rStyle w:val="BookTitle"/>
          <w:rFonts w:cs="Arial"/>
          <w:i w:val="0"/>
          <w:iCs w:val="0"/>
          <w:smallCaps w:val="0"/>
          <w:spacing w:val="0"/>
        </w:rPr>
        <w:t xml:space="preserve">roviding input and guidance for </w:t>
      </w:r>
      <w:r w:rsidR="0099450F" w:rsidRPr="00D20C45">
        <w:rPr>
          <w:rStyle w:val="BookTitle"/>
          <w:rFonts w:cs="Arial"/>
          <w:i w:val="0"/>
          <w:iCs w:val="0"/>
          <w:smallCaps w:val="0"/>
          <w:spacing w:val="0"/>
        </w:rPr>
        <w:t>National Disability Strategy solutions-focused workshop</w:t>
      </w:r>
      <w:r w:rsidR="00064EBE" w:rsidRPr="00D20C45">
        <w:rPr>
          <w:rStyle w:val="BookTitle"/>
          <w:rFonts w:cs="Arial"/>
          <w:i w:val="0"/>
          <w:iCs w:val="0"/>
          <w:smallCaps w:val="0"/>
          <w:spacing w:val="0"/>
        </w:rPr>
        <w:t>s</w:t>
      </w:r>
    </w:p>
    <w:p w14:paraId="457F8E1A" w14:textId="70E4EB6E" w:rsidR="00B216B7" w:rsidRPr="00D20C45" w:rsidRDefault="00B216B7" w:rsidP="00352838">
      <w:pPr>
        <w:pStyle w:val="ListParagraph"/>
        <w:numPr>
          <w:ilvl w:val="0"/>
          <w:numId w:val="17"/>
        </w:numPr>
        <w:spacing w:after="0"/>
        <w:rPr>
          <w:rStyle w:val="BookTitle"/>
          <w:rFonts w:cs="Arial"/>
          <w:i w:val="0"/>
          <w:iCs w:val="0"/>
          <w:smallCaps w:val="0"/>
          <w:spacing w:val="0"/>
        </w:rPr>
      </w:pPr>
      <w:r>
        <w:rPr>
          <w:rStyle w:val="BookTitle"/>
          <w:rFonts w:cs="Arial"/>
          <w:i w:val="0"/>
          <w:iCs w:val="0"/>
          <w:smallCaps w:val="0"/>
          <w:spacing w:val="0"/>
        </w:rPr>
        <w:t>providing  advice on engaging with employers to encourage employment of people with disability</w:t>
      </w:r>
    </w:p>
    <w:p w14:paraId="74EDEE7A" w14:textId="2195BB04" w:rsidR="00352838" w:rsidRPr="001471AB" w:rsidRDefault="00152A75" w:rsidP="00352838">
      <w:pPr>
        <w:pStyle w:val="ListParagraph"/>
        <w:numPr>
          <w:ilvl w:val="0"/>
          <w:numId w:val="17"/>
        </w:numPr>
        <w:spacing w:after="0"/>
        <w:rPr>
          <w:rStyle w:val="BookTitle"/>
          <w:rFonts w:cs="Arial"/>
          <w:i w:val="0"/>
          <w:iCs w:val="0"/>
          <w:smallCaps w:val="0"/>
          <w:spacing w:val="0"/>
        </w:rPr>
      </w:pPr>
      <w:r>
        <w:rPr>
          <w:rStyle w:val="BookTitle"/>
          <w:rFonts w:cs="Arial"/>
          <w:i w:val="0"/>
          <w:iCs w:val="0"/>
          <w:smallCaps w:val="0"/>
          <w:spacing w:val="0"/>
        </w:rPr>
        <w:t>i</w:t>
      </w:r>
      <w:r w:rsidR="0099450F" w:rsidRPr="003036EC">
        <w:rPr>
          <w:rStyle w:val="BookTitle"/>
          <w:rFonts w:cs="Arial"/>
          <w:i w:val="0"/>
          <w:iCs w:val="0"/>
          <w:smallCaps w:val="0"/>
          <w:spacing w:val="0"/>
        </w:rPr>
        <w:t>dentifying regulatory or process barriers to employing a person with a disability</w:t>
      </w:r>
      <w:r w:rsidRPr="003036EC" w:rsidDel="00152A75">
        <w:rPr>
          <w:rStyle w:val="BookTitle"/>
          <w:rFonts w:cs="Arial"/>
          <w:i w:val="0"/>
          <w:iCs w:val="0"/>
          <w:smallCaps w:val="0"/>
          <w:spacing w:val="0"/>
        </w:rPr>
        <w:t xml:space="preserve"> </w:t>
      </w:r>
      <w:r>
        <w:rPr>
          <w:rStyle w:val="BookTitle"/>
          <w:rFonts w:cs="Arial"/>
          <w:i w:val="0"/>
          <w:iCs w:val="0"/>
          <w:smallCaps w:val="0"/>
          <w:spacing w:val="0"/>
        </w:rPr>
        <w:t>i</w:t>
      </w:r>
      <w:r w:rsidR="00352838" w:rsidRPr="001471AB">
        <w:rPr>
          <w:rStyle w:val="BookTitle"/>
          <w:rFonts w:cs="Arial"/>
          <w:i w:val="0"/>
          <w:iCs w:val="0"/>
          <w:smallCaps w:val="0"/>
          <w:spacing w:val="0"/>
        </w:rPr>
        <w:t>dentifying regulat</w:t>
      </w:r>
      <w:r w:rsidR="00A51C62" w:rsidRPr="001471AB">
        <w:rPr>
          <w:rStyle w:val="BookTitle"/>
          <w:rFonts w:cs="Arial"/>
          <w:i w:val="0"/>
          <w:iCs w:val="0"/>
          <w:smallCaps w:val="0"/>
          <w:spacing w:val="0"/>
        </w:rPr>
        <w:t>ory reforms</w:t>
      </w:r>
      <w:r w:rsidR="00352838" w:rsidRPr="001471AB">
        <w:rPr>
          <w:rStyle w:val="BookTitle"/>
          <w:rFonts w:cs="Arial"/>
          <w:i w:val="0"/>
          <w:iCs w:val="0"/>
          <w:smallCaps w:val="0"/>
          <w:spacing w:val="0"/>
        </w:rPr>
        <w:t xml:space="preserve"> and red tape re</w:t>
      </w:r>
      <w:r w:rsidR="00A51C62" w:rsidRPr="001471AB">
        <w:rPr>
          <w:rStyle w:val="BookTitle"/>
          <w:rFonts w:cs="Arial"/>
          <w:i w:val="0"/>
          <w:iCs w:val="0"/>
          <w:smallCaps w:val="0"/>
          <w:spacing w:val="0"/>
        </w:rPr>
        <w:t>ductions</w:t>
      </w:r>
      <w:r w:rsidR="00352838" w:rsidRPr="001471AB">
        <w:rPr>
          <w:rStyle w:val="BookTitle"/>
          <w:rFonts w:cs="Arial"/>
          <w:i w:val="0"/>
          <w:iCs w:val="0"/>
          <w:smallCaps w:val="0"/>
          <w:spacing w:val="0"/>
        </w:rPr>
        <w:t>.</w:t>
      </w:r>
    </w:p>
    <w:p w14:paraId="66E2A951" w14:textId="77777777" w:rsidR="00074CAB" w:rsidRPr="001471AB" w:rsidRDefault="00074CAB" w:rsidP="000B4D4E">
      <w:pPr>
        <w:spacing w:after="0"/>
        <w:rPr>
          <w:rStyle w:val="BookTitle"/>
          <w:rFonts w:cs="Arial"/>
          <w:i w:val="0"/>
          <w:iCs w:val="0"/>
          <w:smallCaps w:val="0"/>
          <w:spacing w:val="0"/>
        </w:rPr>
      </w:pPr>
    </w:p>
    <w:p w14:paraId="208670F4" w14:textId="59050FE1" w:rsidR="00EA22D2" w:rsidRPr="00D20C45" w:rsidRDefault="00D05B92" w:rsidP="00EC0C14">
      <w:pPr>
        <w:spacing w:after="0"/>
        <w:rPr>
          <w:rStyle w:val="BookTitle"/>
          <w:rFonts w:cs="Arial"/>
          <w:i w:val="0"/>
          <w:iCs w:val="0"/>
          <w:smallCaps w:val="0"/>
          <w:spacing w:val="0"/>
        </w:rPr>
      </w:pPr>
      <w:r w:rsidRPr="00D20C45">
        <w:rPr>
          <w:rStyle w:val="BookTitle"/>
          <w:rFonts w:cs="Arial"/>
          <w:i w:val="0"/>
          <w:iCs w:val="0"/>
          <w:smallCaps w:val="0"/>
          <w:spacing w:val="0"/>
        </w:rPr>
        <w:lastRenderedPageBreak/>
        <w:t xml:space="preserve">A </w:t>
      </w:r>
      <w:r w:rsidR="00D45EE8">
        <w:rPr>
          <w:rStyle w:val="BookTitle"/>
          <w:rFonts w:cs="Arial"/>
          <w:i w:val="0"/>
          <w:iCs w:val="0"/>
          <w:smallCaps w:val="0"/>
          <w:spacing w:val="0"/>
        </w:rPr>
        <w:t xml:space="preserve">employment </w:t>
      </w:r>
      <w:r w:rsidR="00BC0945" w:rsidRPr="00D20C45">
        <w:rPr>
          <w:rStyle w:val="BookTitle"/>
          <w:rFonts w:cs="Arial"/>
          <w:i w:val="0"/>
          <w:iCs w:val="0"/>
          <w:smallCaps w:val="0"/>
          <w:spacing w:val="0"/>
        </w:rPr>
        <w:t xml:space="preserve">workshop held </w:t>
      </w:r>
      <w:r w:rsidR="001471AB" w:rsidRPr="00D20C45">
        <w:rPr>
          <w:rStyle w:val="BookTitle"/>
          <w:rFonts w:cs="Arial"/>
          <w:i w:val="0"/>
          <w:iCs w:val="0"/>
          <w:smallCaps w:val="0"/>
          <w:spacing w:val="0"/>
        </w:rPr>
        <w:t xml:space="preserve">on Monday 13 November 2017 </w:t>
      </w:r>
      <w:r w:rsidR="00BC0945" w:rsidRPr="00D20C45">
        <w:rPr>
          <w:rStyle w:val="BookTitle"/>
          <w:rFonts w:cs="Arial"/>
          <w:i w:val="0"/>
          <w:iCs w:val="0"/>
          <w:smallCaps w:val="0"/>
          <w:spacing w:val="0"/>
        </w:rPr>
        <w:t xml:space="preserve">is a </w:t>
      </w:r>
      <w:r w:rsidR="00074CAB" w:rsidRPr="00D20C45">
        <w:rPr>
          <w:rStyle w:val="BookTitle"/>
          <w:rFonts w:cs="Arial"/>
          <w:i w:val="0"/>
          <w:iCs w:val="0"/>
          <w:smallCaps w:val="0"/>
          <w:spacing w:val="0"/>
        </w:rPr>
        <w:t xml:space="preserve">recent example of </w:t>
      </w:r>
      <w:r w:rsidR="004610E8" w:rsidRPr="00D20C45">
        <w:rPr>
          <w:rStyle w:val="BookTitle"/>
          <w:rFonts w:cs="Arial"/>
          <w:i w:val="0"/>
          <w:iCs w:val="0"/>
          <w:smallCaps w:val="0"/>
          <w:spacing w:val="0"/>
        </w:rPr>
        <w:t xml:space="preserve">the Council </w:t>
      </w:r>
      <w:r w:rsidR="00A06B21" w:rsidRPr="00D20C45">
        <w:rPr>
          <w:rStyle w:val="BookTitle"/>
          <w:rFonts w:cs="Arial"/>
          <w:i w:val="0"/>
          <w:iCs w:val="0"/>
          <w:smallCaps w:val="0"/>
          <w:spacing w:val="0"/>
        </w:rPr>
        <w:t>utilising</w:t>
      </w:r>
      <w:r w:rsidR="009964AE" w:rsidRPr="00D20C45">
        <w:rPr>
          <w:rStyle w:val="BookTitle"/>
          <w:rFonts w:cs="Arial"/>
          <w:i w:val="0"/>
          <w:iCs w:val="0"/>
          <w:smallCaps w:val="0"/>
          <w:spacing w:val="0"/>
        </w:rPr>
        <w:t xml:space="preserve"> networks to progress</w:t>
      </w:r>
      <w:r w:rsidR="00074CAB" w:rsidRPr="00D20C45">
        <w:rPr>
          <w:rStyle w:val="BookTitle"/>
          <w:rFonts w:cs="Arial"/>
          <w:i w:val="0"/>
          <w:iCs w:val="0"/>
          <w:smallCaps w:val="0"/>
          <w:spacing w:val="0"/>
        </w:rPr>
        <w:t xml:space="preserve"> workable solutions</w:t>
      </w:r>
      <w:r w:rsidR="00BC0945" w:rsidRPr="00D20C45">
        <w:rPr>
          <w:rStyle w:val="BookTitle"/>
          <w:rFonts w:cs="Arial"/>
          <w:i w:val="0"/>
          <w:iCs w:val="0"/>
          <w:smallCaps w:val="0"/>
          <w:spacing w:val="0"/>
        </w:rPr>
        <w:t>.</w:t>
      </w:r>
      <w:r w:rsidR="00074CAB" w:rsidRPr="00D20C45">
        <w:rPr>
          <w:rStyle w:val="BookTitle"/>
          <w:rFonts w:cs="Arial"/>
          <w:i w:val="0"/>
          <w:iCs w:val="0"/>
          <w:smallCaps w:val="0"/>
          <w:spacing w:val="0"/>
        </w:rPr>
        <w:t xml:space="preserve"> </w:t>
      </w:r>
      <w:r w:rsidRPr="00D20C45">
        <w:rPr>
          <w:rStyle w:val="BookTitle"/>
          <w:rFonts w:cs="Arial"/>
          <w:i w:val="0"/>
          <w:iCs w:val="0"/>
          <w:smallCaps w:val="0"/>
          <w:spacing w:val="0"/>
        </w:rPr>
        <w:t>The workshop focused</w:t>
      </w:r>
      <w:r w:rsidR="00354574" w:rsidRPr="00D20C45">
        <w:rPr>
          <w:rStyle w:val="BookTitle"/>
          <w:rFonts w:cs="Arial"/>
          <w:i w:val="0"/>
          <w:iCs w:val="0"/>
          <w:smallCaps w:val="0"/>
          <w:spacing w:val="0"/>
        </w:rPr>
        <w:t xml:space="preserve"> on improving employment outcomes for people with disability</w:t>
      </w:r>
      <w:r w:rsidR="002B467D" w:rsidRPr="00D20C45">
        <w:rPr>
          <w:rStyle w:val="BookTitle"/>
          <w:rFonts w:cs="Arial"/>
          <w:i w:val="0"/>
          <w:iCs w:val="0"/>
          <w:smallCaps w:val="0"/>
          <w:spacing w:val="0"/>
        </w:rPr>
        <w:t xml:space="preserve"> by developing new ideas and recommendations for employers and government to drive change</w:t>
      </w:r>
      <w:r w:rsidR="00EA22D2" w:rsidRPr="00D20C45">
        <w:rPr>
          <w:rStyle w:val="BookTitle"/>
          <w:rFonts w:cs="Arial"/>
          <w:i w:val="0"/>
          <w:iCs w:val="0"/>
          <w:smallCaps w:val="0"/>
          <w:spacing w:val="0"/>
        </w:rPr>
        <w:t>.</w:t>
      </w:r>
    </w:p>
    <w:p w14:paraId="60A80307" w14:textId="77777777" w:rsidR="00EA22D2" w:rsidRPr="00D20C45" w:rsidRDefault="00EA22D2" w:rsidP="00EC0C14">
      <w:pPr>
        <w:spacing w:after="0"/>
        <w:rPr>
          <w:rStyle w:val="BookTitle"/>
          <w:rFonts w:cs="Arial"/>
          <w:i w:val="0"/>
          <w:iCs w:val="0"/>
          <w:smallCaps w:val="0"/>
          <w:spacing w:val="0"/>
        </w:rPr>
      </w:pPr>
    </w:p>
    <w:p w14:paraId="2888FAD6" w14:textId="724709F8" w:rsidR="00EC0C14" w:rsidRPr="003036EC" w:rsidRDefault="00BC0945" w:rsidP="00EC0C14">
      <w:pPr>
        <w:spacing w:after="0"/>
        <w:rPr>
          <w:rStyle w:val="BookTitle"/>
          <w:rFonts w:cs="Arial"/>
          <w:i w:val="0"/>
          <w:iCs w:val="0"/>
          <w:smallCaps w:val="0"/>
          <w:spacing w:val="0"/>
        </w:rPr>
      </w:pPr>
      <w:r w:rsidRPr="00D20C45">
        <w:rPr>
          <w:rStyle w:val="BookTitle"/>
          <w:rFonts w:cs="Arial"/>
          <w:i w:val="0"/>
          <w:iCs w:val="0"/>
          <w:smallCaps w:val="0"/>
          <w:spacing w:val="0"/>
        </w:rPr>
        <w:t xml:space="preserve">The day formed part of </w:t>
      </w:r>
      <w:r w:rsidR="00EC0C14" w:rsidRPr="00D20C45">
        <w:rPr>
          <w:rStyle w:val="BookTitle"/>
          <w:rFonts w:cs="Arial"/>
          <w:i w:val="0"/>
          <w:iCs w:val="0"/>
          <w:smallCaps w:val="0"/>
          <w:spacing w:val="0"/>
        </w:rPr>
        <w:t xml:space="preserve">the Australian Government’s commitment, under the National Disability Strategy 2010-2020 Second Implementation Plan: Driving Action 2015-2018, </w:t>
      </w:r>
      <w:r w:rsidR="00BB08D8">
        <w:rPr>
          <w:rStyle w:val="BookTitle"/>
          <w:rFonts w:cs="Arial"/>
          <w:i w:val="0"/>
          <w:iCs w:val="0"/>
          <w:smallCaps w:val="0"/>
          <w:spacing w:val="0"/>
        </w:rPr>
        <w:t>to hold a workshop every year to explore solutions to improve</w:t>
      </w:r>
      <w:r w:rsidR="00EC0C14" w:rsidRPr="00D20C45">
        <w:rPr>
          <w:rStyle w:val="BookTitle"/>
          <w:rFonts w:cs="Arial"/>
          <w:i w:val="0"/>
          <w:iCs w:val="0"/>
          <w:smallCaps w:val="0"/>
          <w:spacing w:val="0"/>
        </w:rPr>
        <w:t xml:space="preserve"> employment outcomes for people with disability.</w:t>
      </w:r>
    </w:p>
    <w:p w14:paraId="2A0BAEAC" w14:textId="77777777" w:rsidR="00A45CEB" w:rsidRPr="001471AB" w:rsidRDefault="00A45CEB" w:rsidP="000B4D4E">
      <w:pPr>
        <w:spacing w:after="0"/>
        <w:rPr>
          <w:rStyle w:val="BookTitle"/>
          <w:rFonts w:cs="Arial"/>
          <w:i w:val="0"/>
          <w:iCs w:val="0"/>
          <w:smallCaps w:val="0"/>
          <w:spacing w:val="0"/>
        </w:rPr>
      </w:pPr>
    </w:p>
    <w:p w14:paraId="1D38C88A" w14:textId="1B8AE43E" w:rsidR="00A45CEB" w:rsidRPr="001471AB" w:rsidRDefault="00BC0945" w:rsidP="000B4D4E">
      <w:pPr>
        <w:spacing w:after="0"/>
        <w:rPr>
          <w:rStyle w:val="BookTitle"/>
          <w:rFonts w:cs="Arial"/>
          <w:i w:val="0"/>
          <w:iCs w:val="0"/>
          <w:smallCaps w:val="0"/>
          <w:spacing w:val="0"/>
        </w:rPr>
      </w:pPr>
      <w:r w:rsidRPr="001471AB">
        <w:rPr>
          <w:rStyle w:val="BookTitle"/>
          <w:rFonts w:cs="Arial"/>
          <w:i w:val="0"/>
          <w:iCs w:val="0"/>
          <w:smallCaps w:val="0"/>
          <w:spacing w:val="0"/>
        </w:rPr>
        <w:t>A</w:t>
      </w:r>
      <w:r w:rsidR="001F062A" w:rsidRPr="001471AB">
        <w:rPr>
          <w:rStyle w:val="BookTitle"/>
          <w:rFonts w:cs="Arial"/>
          <w:i w:val="0"/>
          <w:iCs w:val="0"/>
          <w:smallCaps w:val="0"/>
          <w:spacing w:val="0"/>
        </w:rPr>
        <w:t xml:space="preserve"> broad </w:t>
      </w:r>
      <w:r w:rsidR="00BB08D8">
        <w:rPr>
          <w:rStyle w:val="BookTitle"/>
          <w:rFonts w:cs="Arial"/>
          <w:i w:val="0"/>
          <w:iCs w:val="0"/>
          <w:smallCaps w:val="0"/>
          <w:spacing w:val="0"/>
        </w:rPr>
        <w:t>group</w:t>
      </w:r>
      <w:r w:rsidR="001F062A" w:rsidRPr="001471AB">
        <w:rPr>
          <w:rStyle w:val="BookTitle"/>
          <w:rFonts w:cs="Arial"/>
          <w:i w:val="0"/>
          <w:iCs w:val="0"/>
          <w:smallCaps w:val="0"/>
          <w:spacing w:val="0"/>
        </w:rPr>
        <w:t xml:space="preserve"> of </w:t>
      </w:r>
      <w:r w:rsidRPr="001471AB">
        <w:rPr>
          <w:rStyle w:val="BookTitle"/>
          <w:rFonts w:cs="Arial"/>
          <w:i w:val="0"/>
          <w:iCs w:val="0"/>
          <w:smallCaps w:val="0"/>
          <w:spacing w:val="0"/>
        </w:rPr>
        <w:t>attendees</w:t>
      </w:r>
      <w:r w:rsidR="001F062A" w:rsidRPr="001471AB">
        <w:rPr>
          <w:rStyle w:val="BookTitle"/>
          <w:rFonts w:cs="Arial"/>
          <w:i w:val="0"/>
          <w:iCs w:val="0"/>
          <w:smallCaps w:val="0"/>
          <w:spacing w:val="0"/>
        </w:rPr>
        <w:t xml:space="preserve"> from </w:t>
      </w:r>
      <w:r w:rsidR="00EC0C14" w:rsidRPr="001471AB">
        <w:rPr>
          <w:rStyle w:val="BookTitle"/>
          <w:rFonts w:cs="Arial"/>
          <w:i w:val="0"/>
          <w:iCs w:val="0"/>
          <w:smallCaps w:val="0"/>
          <w:spacing w:val="0"/>
        </w:rPr>
        <w:t>business</w:t>
      </w:r>
      <w:r w:rsidR="00BB08D8">
        <w:rPr>
          <w:rStyle w:val="BookTitle"/>
          <w:rFonts w:cs="Arial"/>
          <w:i w:val="0"/>
          <w:iCs w:val="0"/>
          <w:smallCaps w:val="0"/>
          <w:spacing w:val="0"/>
        </w:rPr>
        <w:t>,</w:t>
      </w:r>
      <w:r w:rsidR="00EC0C14" w:rsidRPr="001471AB">
        <w:rPr>
          <w:rStyle w:val="BookTitle"/>
          <w:rFonts w:cs="Arial"/>
          <w:i w:val="0"/>
          <w:iCs w:val="0"/>
          <w:smallCaps w:val="0"/>
          <w:spacing w:val="0"/>
        </w:rPr>
        <w:t xml:space="preserve"> the community sector</w:t>
      </w:r>
      <w:r w:rsidR="000F45F7" w:rsidRPr="001471AB">
        <w:rPr>
          <w:rStyle w:val="BookTitle"/>
          <w:rFonts w:cs="Arial"/>
          <w:i w:val="0"/>
          <w:iCs w:val="0"/>
          <w:smallCaps w:val="0"/>
          <w:spacing w:val="0"/>
        </w:rPr>
        <w:t xml:space="preserve">, </w:t>
      </w:r>
      <w:r w:rsidR="000F45F7" w:rsidRPr="00D20C45">
        <w:rPr>
          <w:rStyle w:val="BookTitle"/>
          <w:rFonts w:cs="Arial"/>
          <w:i w:val="0"/>
          <w:iCs w:val="0"/>
          <w:smallCaps w:val="0"/>
          <w:spacing w:val="0"/>
        </w:rPr>
        <w:t>advocacy groups</w:t>
      </w:r>
      <w:r w:rsidR="000F45F7" w:rsidRPr="003036EC">
        <w:rPr>
          <w:rStyle w:val="BookTitle"/>
          <w:rFonts w:cs="Arial"/>
          <w:i w:val="0"/>
          <w:iCs w:val="0"/>
          <w:smallCaps w:val="0"/>
          <w:spacing w:val="0"/>
        </w:rPr>
        <w:t>,</w:t>
      </w:r>
      <w:r w:rsidR="00EC0C14" w:rsidRPr="003036EC">
        <w:rPr>
          <w:rStyle w:val="BookTitle"/>
          <w:rFonts w:cs="Arial"/>
          <w:i w:val="0"/>
          <w:iCs w:val="0"/>
          <w:smallCaps w:val="0"/>
          <w:spacing w:val="0"/>
        </w:rPr>
        <w:t xml:space="preserve"> Commonwealth</w:t>
      </w:r>
      <w:r w:rsidR="00BB08D8">
        <w:rPr>
          <w:rStyle w:val="BookTitle"/>
          <w:rFonts w:cs="Arial"/>
          <w:i w:val="0"/>
          <w:iCs w:val="0"/>
          <w:smallCaps w:val="0"/>
          <w:spacing w:val="0"/>
        </w:rPr>
        <w:t>,</w:t>
      </w:r>
      <w:r w:rsidR="00EC0C14" w:rsidRPr="003036EC">
        <w:rPr>
          <w:rStyle w:val="BookTitle"/>
          <w:rFonts w:cs="Arial"/>
          <w:i w:val="0"/>
          <w:iCs w:val="0"/>
          <w:smallCaps w:val="0"/>
          <w:spacing w:val="0"/>
        </w:rPr>
        <w:t xml:space="preserve"> and </w:t>
      </w:r>
      <w:r w:rsidR="00D45EE8">
        <w:rPr>
          <w:rStyle w:val="BookTitle"/>
          <w:rFonts w:cs="Arial"/>
          <w:i w:val="0"/>
          <w:iCs w:val="0"/>
          <w:smallCaps w:val="0"/>
          <w:spacing w:val="0"/>
        </w:rPr>
        <w:t>S</w:t>
      </w:r>
      <w:r w:rsidR="00EC0C14" w:rsidRPr="003036EC">
        <w:rPr>
          <w:rStyle w:val="BookTitle"/>
          <w:rFonts w:cs="Arial"/>
          <w:i w:val="0"/>
          <w:iCs w:val="0"/>
          <w:smallCaps w:val="0"/>
          <w:spacing w:val="0"/>
        </w:rPr>
        <w:t xml:space="preserve">tate </w:t>
      </w:r>
      <w:r w:rsidR="001F062A" w:rsidRPr="001471AB">
        <w:rPr>
          <w:rStyle w:val="BookTitle"/>
          <w:rFonts w:cs="Arial"/>
          <w:i w:val="0"/>
          <w:iCs w:val="0"/>
          <w:smallCaps w:val="0"/>
          <w:spacing w:val="0"/>
        </w:rPr>
        <w:t>government</w:t>
      </w:r>
      <w:r w:rsidR="00EC0C14" w:rsidRPr="001471AB">
        <w:rPr>
          <w:rStyle w:val="BookTitle"/>
          <w:rFonts w:cs="Arial"/>
          <w:i w:val="0"/>
          <w:iCs w:val="0"/>
          <w:smallCaps w:val="0"/>
          <w:spacing w:val="0"/>
        </w:rPr>
        <w:t>s</w:t>
      </w:r>
      <w:r w:rsidRPr="001471AB">
        <w:rPr>
          <w:rStyle w:val="BookTitle"/>
          <w:rFonts w:cs="Arial"/>
          <w:i w:val="0"/>
          <w:iCs w:val="0"/>
          <w:smallCaps w:val="0"/>
          <w:spacing w:val="0"/>
        </w:rPr>
        <w:t xml:space="preserve"> actively participated</w:t>
      </w:r>
      <w:r w:rsidR="001F062A" w:rsidRPr="001471AB">
        <w:rPr>
          <w:rStyle w:val="BookTitle"/>
          <w:rFonts w:cs="Arial"/>
          <w:i w:val="0"/>
          <w:iCs w:val="0"/>
          <w:smallCaps w:val="0"/>
          <w:spacing w:val="0"/>
        </w:rPr>
        <w:t xml:space="preserve">. </w:t>
      </w:r>
      <w:r w:rsidRPr="001471AB">
        <w:rPr>
          <w:rStyle w:val="BookTitle"/>
          <w:rFonts w:cs="Arial"/>
          <w:i w:val="0"/>
          <w:iCs w:val="0"/>
          <w:smallCaps w:val="0"/>
          <w:spacing w:val="0"/>
        </w:rPr>
        <w:t xml:space="preserve">Attendees </w:t>
      </w:r>
      <w:r w:rsidR="00A45CEB" w:rsidRPr="001471AB">
        <w:rPr>
          <w:rStyle w:val="BookTitle"/>
          <w:rFonts w:cs="Arial"/>
          <w:i w:val="0"/>
          <w:iCs w:val="0"/>
          <w:smallCaps w:val="0"/>
          <w:spacing w:val="0"/>
        </w:rPr>
        <w:t>also looked at ways to create awareness of the value, skills and education of people with disability to build a future where employing people with d</w:t>
      </w:r>
      <w:r w:rsidR="00EC0C14" w:rsidRPr="001471AB">
        <w:rPr>
          <w:rStyle w:val="BookTitle"/>
          <w:rFonts w:cs="Arial"/>
          <w:i w:val="0"/>
          <w:iCs w:val="0"/>
          <w:smallCaps w:val="0"/>
          <w:spacing w:val="0"/>
        </w:rPr>
        <w:t xml:space="preserve">isability is </w:t>
      </w:r>
      <w:r w:rsidR="00BB08D8">
        <w:rPr>
          <w:rStyle w:val="BookTitle"/>
          <w:rFonts w:cs="Arial"/>
          <w:i w:val="0"/>
          <w:iCs w:val="0"/>
          <w:smallCaps w:val="0"/>
          <w:spacing w:val="0"/>
        </w:rPr>
        <w:t>common practice, and where self-employment and entrepreneurship for people with disability is encouraged and supported.</w:t>
      </w:r>
      <w:r w:rsidR="00B216B7">
        <w:rPr>
          <w:rStyle w:val="BookTitle"/>
          <w:rFonts w:cs="Arial"/>
          <w:i w:val="0"/>
          <w:iCs w:val="0"/>
          <w:smallCaps w:val="0"/>
          <w:spacing w:val="0"/>
        </w:rPr>
        <w:t xml:space="preserve"> The workshop had a particular focus on small to medium enterprises, who employ approximately 68 per cent of the Australian workforce.</w:t>
      </w:r>
    </w:p>
    <w:p w14:paraId="2672179F" w14:textId="77777777" w:rsidR="00A45CEB" w:rsidRPr="001471AB" w:rsidRDefault="00A45CEB" w:rsidP="00A45CEB">
      <w:pPr>
        <w:spacing w:after="0"/>
        <w:rPr>
          <w:rStyle w:val="BookTitle"/>
          <w:rFonts w:cs="Arial"/>
          <w:i w:val="0"/>
          <w:iCs w:val="0"/>
          <w:smallCaps w:val="0"/>
          <w:spacing w:val="0"/>
        </w:rPr>
      </w:pPr>
    </w:p>
    <w:p w14:paraId="0200FF2A" w14:textId="561BE0BA" w:rsidR="00A45CEB" w:rsidRDefault="00A45CEB" w:rsidP="00A45CEB">
      <w:pPr>
        <w:spacing w:after="0"/>
        <w:rPr>
          <w:rStyle w:val="BookTitle"/>
          <w:rFonts w:cs="Arial"/>
          <w:i w:val="0"/>
          <w:iCs w:val="0"/>
          <w:smallCaps w:val="0"/>
          <w:spacing w:val="0"/>
        </w:rPr>
      </w:pPr>
      <w:r w:rsidRPr="001471AB">
        <w:rPr>
          <w:rStyle w:val="BookTitle"/>
          <w:rFonts w:cs="Arial"/>
          <w:i w:val="0"/>
          <w:iCs w:val="0"/>
          <w:smallCaps w:val="0"/>
          <w:spacing w:val="0"/>
        </w:rPr>
        <w:t xml:space="preserve">A range of innovative concepts were presented to the Assistant Minister that will help inform future program and policy development. Some key themes included sharing success stories, identifying </w:t>
      </w:r>
      <w:r w:rsidR="00B216B7">
        <w:rPr>
          <w:rStyle w:val="BookTitle"/>
          <w:rFonts w:cs="Arial"/>
          <w:i w:val="0"/>
          <w:iCs w:val="0"/>
          <w:smallCaps w:val="0"/>
          <w:spacing w:val="0"/>
        </w:rPr>
        <w:t xml:space="preserve">innovative practices in </w:t>
      </w:r>
      <w:r w:rsidRPr="001471AB">
        <w:rPr>
          <w:rStyle w:val="BookTitle"/>
          <w:rFonts w:cs="Arial"/>
          <w:i w:val="0"/>
          <w:iCs w:val="0"/>
          <w:smallCaps w:val="0"/>
          <w:spacing w:val="0"/>
        </w:rPr>
        <w:t xml:space="preserve">disability employment, tailored work experience and </w:t>
      </w:r>
      <w:r w:rsidR="000D5992" w:rsidRPr="00D20C45">
        <w:rPr>
          <w:rStyle w:val="BookTitle"/>
          <w:rFonts w:cs="Arial"/>
          <w:i w:val="0"/>
          <w:iCs w:val="0"/>
          <w:smallCaps w:val="0"/>
          <w:spacing w:val="0"/>
        </w:rPr>
        <w:t>employment innovation</w:t>
      </w:r>
      <w:r w:rsidRPr="003036EC">
        <w:rPr>
          <w:rStyle w:val="BookTitle"/>
          <w:rFonts w:cs="Arial"/>
          <w:i w:val="0"/>
          <w:iCs w:val="0"/>
          <w:smallCaps w:val="0"/>
          <w:spacing w:val="0"/>
        </w:rPr>
        <w:t xml:space="preserve"> that connects local industry to people with disability for the right job fit.</w:t>
      </w:r>
      <w:r w:rsidR="00D20C45">
        <w:rPr>
          <w:rStyle w:val="BookTitle"/>
          <w:rFonts w:cs="Arial"/>
          <w:i w:val="0"/>
          <w:iCs w:val="0"/>
          <w:smallCaps w:val="0"/>
          <w:spacing w:val="0"/>
        </w:rPr>
        <w:t xml:space="preserve"> The attendees also workshopped concepts for increasing employer confidence in hiring people with disability, such as local mobile teams assisting employers through customised recruitment solutions.</w:t>
      </w:r>
    </w:p>
    <w:p w14:paraId="7B499DE9" w14:textId="77777777" w:rsidR="00220906" w:rsidRPr="000B4D4E" w:rsidRDefault="00220906" w:rsidP="006E4F93">
      <w:pPr>
        <w:spacing w:after="0"/>
        <w:rPr>
          <w:rStyle w:val="BookTitle"/>
          <w:rFonts w:cs="Arial"/>
          <w:i w:val="0"/>
          <w:iCs w:val="0"/>
          <w:smallCaps w:val="0"/>
          <w:spacing w:val="0"/>
        </w:rPr>
      </w:pPr>
    </w:p>
    <w:p w14:paraId="523BE191" w14:textId="77777777" w:rsidR="005D0B4C" w:rsidRPr="000B4D4E" w:rsidRDefault="00691927" w:rsidP="009F5969">
      <w:pPr>
        <w:spacing w:after="0"/>
        <w:rPr>
          <w:rStyle w:val="BookTitle"/>
          <w:rFonts w:cs="Arial"/>
          <w:i w:val="0"/>
          <w:iCs w:val="0"/>
          <w:smallCaps w:val="0"/>
          <w:spacing w:val="0"/>
        </w:rPr>
      </w:pPr>
      <w:r w:rsidRPr="000B4D4E">
        <w:rPr>
          <w:rStyle w:val="BookTitle"/>
          <w:rFonts w:cs="Arial"/>
          <w:i w:val="0"/>
          <w:iCs w:val="0"/>
          <w:smallCaps w:val="0"/>
          <w:spacing w:val="0"/>
        </w:rPr>
        <w:t>More information about the</w:t>
      </w:r>
      <w:r w:rsidR="004610E8">
        <w:rPr>
          <w:rStyle w:val="BookTitle"/>
          <w:rFonts w:cs="Arial"/>
          <w:i w:val="0"/>
          <w:iCs w:val="0"/>
          <w:smallCaps w:val="0"/>
          <w:spacing w:val="0"/>
        </w:rPr>
        <w:t xml:space="preserve"> work of the </w:t>
      </w:r>
      <w:r w:rsidRPr="000B4D4E">
        <w:rPr>
          <w:rStyle w:val="BookTitle"/>
          <w:rFonts w:cs="Arial"/>
          <w:i w:val="0"/>
          <w:iCs w:val="0"/>
          <w:smallCaps w:val="0"/>
          <w:spacing w:val="0"/>
        </w:rPr>
        <w:t xml:space="preserve">Council can be found </w:t>
      </w:r>
      <w:hyperlink r:id="rId8" w:history="1">
        <w:r w:rsidRPr="000B4D4E">
          <w:rPr>
            <w:rStyle w:val="Hyperlink"/>
            <w:rFonts w:cs="Arial"/>
          </w:rPr>
          <w:t>here</w:t>
        </w:r>
      </w:hyperlink>
      <w:r w:rsidR="005D0B4C" w:rsidRPr="000B4D4E">
        <w:rPr>
          <w:rStyle w:val="BookTitle"/>
          <w:rFonts w:cs="Arial"/>
          <w:i w:val="0"/>
          <w:iCs w:val="0"/>
          <w:smallCaps w:val="0"/>
          <w:spacing w:val="0"/>
        </w:rPr>
        <w:t>.</w:t>
      </w:r>
    </w:p>
    <w:p w14:paraId="5E495410" w14:textId="77777777" w:rsidR="00327449" w:rsidRPr="000B4D4E" w:rsidRDefault="00327449" w:rsidP="009F5969">
      <w:pPr>
        <w:spacing w:after="0"/>
        <w:rPr>
          <w:rStyle w:val="BookTitle"/>
          <w:rFonts w:cs="Arial"/>
          <w:i w:val="0"/>
          <w:iCs w:val="0"/>
          <w:smallCaps w:val="0"/>
          <w:spacing w:val="0"/>
        </w:rPr>
      </w:pPr>
    </w:p>
    <w:sectPr w:rsidR="00327449" w:rsidRPr="000B4D4E" w:rsidSect="000B4D4E">
      <w:footerReference w:type="default" r:id="rId9"/>
      <w:type w:val="continuous"/>
      <w:pgSz w:w="11906" w:h="16838"/>
      <w:pgMar w:top="851" w:right="1440" w:bottom="1276" w:left="1440" w:header="708" w:footer="5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B2CCAA" w14:textId="77777777" w:rsidR="009231F6" w:rsidRDefault="009231F6" w:rsidP="00F34563">
      <w:pPr>
        <w:spacing w:after="0" w:line="240" w:lineRule="auto"/>
      </w:pPr>
      <w:r>
        <w:separator/>
      </w:r>
    </w:p>
  </w:endnote>
  <w:endnote w:type="continuationSeparator" w:id="0">
    <w:p w14:paraId="28D7C7D7" w14:textId="77777777" w:rsidR="009231F6" w:rsidRDefault="009231F6" w:rsidP="00F34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2834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BBE699" w14:textId="78A766D2" w:rsidR="000F45F7" w:rsidRDefault="000F45F7" w:rsidP="000B4D4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31B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058172" w14:textId="77777777" w:rsidR="009231F6" w:rsidRDefault="009231F6" w:rsidP="00F34563">
      <w:pPr>
        <w:spacing w:after="0" w:line="240" w:lineRule="auto"/>
      </w:pPr>
      <w:r>
        <w:separator/>
      </w:r>
    </w:p>
  </w:footnote>
  <w:footnote w:type="continuationSeparator" w:id="0">
    <w:p w14:paraId="7815D0B3" w14:textId="77777777" w:rsidR="009231F6" w:rsidRDefault="009231F6" w:rsidP="00F345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5BE522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1" w15:restartNumberingAfterBreak="0">
    <w:nsid w:val="005D142A"/>
    <w:multiLevelType w:val="hybridMultilevel"/>
    <w:tmpl w:val="6B0639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8A5D5B"/>
    <w:multiLevelType w:val="hybridMultilevel"/>
    <w:tmpl w:val="E2B4A2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1D3E38"/>
    <w:multiLevelType w:val="hybridMultilevel"/>
    <w:tmpl w:val="4238E992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73173C"/>
    <w:multiLevelType w:val="multilevel"/>
    <w:tmpl w:val="D3FA9E7A"/>
    <w:lvl w:ilvl="0">
      <w:start w:val="1"/>
      <w:numFmt w:val="decimal"/>
      <w:pStyle w:val="Recommendation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sz w:val="24"/>
        <w:szCs w:val="24"/>
      </w:rPr>
    </w:lvl>
    <w:lvl w:ilvl="1">
      <w:start w:val="1"/>
      <w:numFmt w:val="lowerLetter"/>
      <w:pStyle w:val="Recommendation-SubPoint"/>
      <w:lvlText w:val="%2."/>
      <w:lvlJc w:val="left"/>
      <w:pPr>
        <w:tabs>
          <w:tab w:val="num" w:pos="907"/>
        </w:tabs>
        <w:ind w:left="907" w:hanging="453"/>
      </w:pPr>
      <w:rPr>
        <w:rFonts w:hint="default"/>
        <w:sz w:val="24"/>
        <w:szCs w:val="24"/>
      </w:rPr>
    </w:lvl>
    <w:lvl w:ilvl="2">
      <w:start w:val="1"/>
      <w:numFmt w:val="lowerRoman"/>
      <w:pStyle w:val="Recommendation-SubSub-point"/>
      <w:lvlText w:val="%3."/>
      <w:lvlJc w:val="left"/>
      <w:pPr>
        <w:tabs>
          <w:tab w:val="num" w:pos="1361"/>
        </w:tabs>
        <w:ind w:left="1361" w:hanging="454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425"/>
      </w:pPr>
      <w:rPr>
        <w:rFonts w:hint="default"/>
      </w:rPr>
    </w:lvl>
    <w:lvl w:ilvl="4">
      <w:start w:val="1"/>
      <w:numFmt w:val="upperLetter"/>
      <w:lvlText w:val="%5%4."/>
      <w:lvlJc w:val="left"/>
      <w:pPr>
        <w:tabs>
          <w:tab w:val="num" w:pos="1984"/>
        </w:tabs>
        <w:ind w:left="1984" w:hanging="425"/>
      </w:pPr>
      <w:rPr>
        <w:rFonts w:hint="default"/>
      </w:rPr>
    </w:lvl>
    <w:lvl w:ilvl="5">
      <w:start w:val="1"/>
      <w:numFmt w:val="upperLetter"/>
      <w:lvlText w:val="%6%4."/>
      <w:lvlJc w:val="left"/>
      <w:pPr>
        <w:tabs>
          <w:tab w:val="num" w:pos="1984"/>
        </w:tabs>
        <w:ind w:left="1984" w:hanging="425"/>
      </w:pPr>
      <w:rPr>
        <w:rFonts w:hint="default"/>
      </w:rPr>
    </w:lvl>
    <w:lvl w:ilvl="6">
      <w:start w:val="1"/>
      <w:numFmt w:val="upperLetter"/>
      <w:lvlText w:val="%7%4."/>
      <w:lvlJc w:val="left"/>
      <w:pPr>
        <w:tabs>
          <w:tab w:val="num" w:pos="1984"/>
        </w:tabs>
        <w:ind w:left="1984" w:hanging="425"/>
      </w:pPr>
      <w:rPr>
        <w:rFonts w:hint="default"/>
      </w:rPr>
    </w:lvl>
    <w:lvl w:ilvl="7">
      <w:start w:val="1"/>
      <w:numFmt w:val="upperLetter"/>
      <w:lvlText w:val="%8%4."/>
      <w:lvlJc w:val="left"/>
      <w:pPr>
        <w:tabs>
          <w:tab w:val="num" w:pos="1984"/>
        </w:tabs>
        <w:ind w:left="1984" w:hanging="425"/>
      </w:pPr>
      <w:rPr>
        <w:rFonts w:hint="default"/>
      </w:rPr>
    </w:lvl>
    <w:lvl w:ilvl="8">
      <w:start w:val="1"/>
      <w:numFmt w:val="upperLetter"/>
      <w:lvlText w:val="%9%4."/>
      <w:lvlJc w:val="left"/>
      <w:pPr>
        <w:tabs>
          <w:tab w:val="num" w:pos="1984"/>
        </w:tabs>
        <w:ind w:left="1984" w:hanging="425"/>
      </w:pPr>
      <w:rPr>
        <w:rFonts w:hint="default"/>
      </w:rPr>
    </w:lvl>
  </w:abstractNum>
  <w:abstractNum w:abstractNumId="5" w15:restartNumberingAfterBreak="0">
    <w:nsid w:val="1C842CF4"/>
    <w:multiLevelType w:val="hybridMultilevel"/>
    <w:tmpl w:val="7A54838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D74435"/>
    <w:multiLevelType w:val="hybridMultilevel"/>
    <w:tmpl w:val="1E9A76B6"/>
    <w:lvl w:ilvl="0" w:tplc="0C090013">
      <w:start w:val="1"/>
      <w:numFmt w:val="upperRoman"/>
      <w:lvlText w:val="%1."/>
      <w:lvlJc w:val="righ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EA64DF2"/>
    <w:multiLevelType w:val="hybridMultilevel"/>
    <w:tmpl w:val="F6FCED98"/>
    <w:lvl w:ilvl="0" w:tplc="0C090013">
      <w:start w:val="1"/>
      <w:numFmt w:val="upperRoman"/>
      <w:lvlText w:val="%1."/>
      <w:lvlJc w:val="righ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29834E8"/>
    <w:multiLevelType w:val="hybridMultilevel"/>
    <w:tmpl w:val="2BC81FF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6C7838"/>
    <w:multiLevelType w:val="hybridMultilevel"/>
    <w:tmpl w:val="9B2EC4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636A9D"/>
    <w:multiLevelType w:val="hybridMultilevel"/>
    <w:tmpl w:val="9EA21D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163658"/>
    <w:multiLevelType w:val="hybridMultilevel"/>
    <w:tmpl w:val="278A44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4C2F1B"/>
    <w:multiLevelType w:val="hybridMultilevel"/>
    <w:tmpl w:val="B164F844"/>
    <w:lvl w:ilvl="0" w:tplc="0C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1211337"/>
    <w:multiLevelType w:val="hybridMultilevel"/>
    <w:tmpl w:val="A10E0BE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2B2B94"/>
    <w:multiLevelType w:val="hybridMultilevel"/>
    <w:tmpl w:val="FC528F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96462F"/>
    <w:multiLevelType w:val="hybridMultilevel"/>
    <w:tmpl w:val="9264B4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AF6D29"/>
    <w:multiLevelType w:val="hybridMultilevel"/>
    <w:tmpl w:val="FF9474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C6424C"/>
    <w:multiLevelType w:val="hybridMultilevel"/>
    <w:tmpl w:val="5AB8DF64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9"/>
  </w:num>
  <w:num w:numId="4">
    <w:abstractNumId w:val="2"/>
  </w:num>
  <w:num w:numId="5">
    <w:abstractNumId w:val="16"/>
  </w:num>
  <w:num w:numId="6">
    <w:abstractNumId w:val="1"/>
  </w:num>
  <w:num w:numId="7">
    <w:abstractNumId w:val="17"/>
  </w:num>
  <w:num w:numId="8">
    <w:abstractNumId w:val="7"/>
  </w:num>
  <w:num w:numId="9">
    <w:abstractNumId w:val="4"/>
  </w:num>
  <w:num w:numId="10">
    <w:abstractNumId w:val="13"/>
  </w:num>
  <w:num w:numId="11">
    <w:abstractNumId w:val="15"/>
  </w:num>
  <w:num w:numId="12">
    <w:abstractNumId w:val="14"/>
  </w:num>
  <w:num w:numId="13">
    <w:abstractNumId w:val="8"/>
  </w:num>
  <w:num w:numId="14">
    <w:abstractNumId w:val="5"/>
  </w:num>
  <w:num w:numId="15">
    <w:abstractNumId w:val="3"/>
  </w:num>
  <w:num w:numId="16">
    <w:abstractNumId w:val="0"/>
    <w:lvlOverride w:ilvl="0">
      <w:startOverride w:val="1"/>
    </w:lvlOverride>
  </w:num>
  <w:num w:numId="17">
    <w:abstractNumId w:val="10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37D"/>
    <w:rsid w:val="00053150"/>
    <w:rsid w:val="00064D10"/>
    <w:rsid w:val="00064EBE"/>
    <w:rsid w:val="00066E9D"/>
    <w:rsid w:val="00074CAB"/>
    <w:rsid w:val="00075BB6"/>
    <w:rsid w:val="00083626"/>
    <w:rsid w:val="000B0B34"/>
    <w:rsid w:val="000B4D4E"/>
    <w:rsid w:val="000B69A0"/>
    <w:rsid w:val="000C17E2"/>
    <w:rsid w:val="000C7061"/>
    <w:rsid w:val="000C7177"/>
    <w:rsid w:val="000D099B"/>
    <w:rsid w:val="000D20BB"/>
    <w:rsid w:val="000D21B9"/>
    <w:rsid w:val="000D5992"/>
    <w:rsid w:val="000F0149"/>
    <w:rsid w:val="000F45F7"/>
    <w:rsid w:val="000F6B23"/>
    <w:rsid w:val="000F6C76"/>
    <w:rsid w:val="001102A5"/>
    <w:rsid w:val="00112AB6"/>
    <w:rsid w:val="0011626F"/>
    <w:rsid w:val="00140C51"/>
    <w:rsid w:val="001471AB"/>
    <w:rsid w:val="00152A75"/>
    <w:rsid w:val="001555D7"/>
    <w:rsid w:val="00157BCA"/>
    <w:rsid w:val="001943B9"/>
    <w:rsid w:val="00196B86"/>
    <w:rsid w:val="001D3A3B"/>
    <w:rsid w:val="001E17D0"/>
    <w:rsid w:val="001E630D"/>
    <w:rsid w:val="001F062A"/>
    <w:rsid w:val="001F0A0B"/>
    <w:rsid w:val="001F1005"/>
    <w:rsid w:val="00200F70"/>
    <w:rsid w:val="00220906"/>
    <w:rsid w:val="00224E42"/>
    <w:rsid w:val="00246D96"/>
    <w:rsid w:val="00250714"/>
    <w:rsid w:val="00256F95"/>
    <w:rsid w:val="002802AC"/>
    <w:rsid w:val="002848C7"/>
    <w:rsid w:val="002962DB"/>
    <w:rsid w:val="002B467D"/>
    <w:rsid w:val="002D0055"/>
    <w:rsid w:val="002D6BA0"/>
    <w:rsid w:val="002F32EA"/>
    <w:rsid w:val="002F7054"/>
    <w:rsid w:val="00300EB2"/>
    <w:rsid w:val="003036EC"/>
    <w:rsid w:val="003131B9"/>
    <w:rsid w:val="00327449"/>
    <w:rsid w:val="00327DDE"/>
    <w:rsid w:val="00341659"/>
    <w:rsid w:val="003504C2"/>
    <w:rsid w:val="00352838"/>
    <w:rsid w:val="00354574"/>
    <w:rsid w:val="00364E78"/>
    <w:rsid w:val="00374320"/>
    <w:rsid w:val="003A3C96"/>
    <w:rsid w:val="003B2BB8"/>
    <w:rsid w:val="003B5D94"/>
    <w:rsid w:val="003C3080"/>
    <w:rsid w:val="003D1460"/>
    <w:rsid w:val="003D34FF"/>
    <w:rsid w:val="003F3308"/>
    <w:rsid w:val="003F4477"/>
    <w:rsid w:val="00424575"/>
    <w:rsid w:val="004251D7"/>
    <w:rsid w:val="00446E0A"/>
    <w:rsid w:val="00447FBA"/>
    <w:rsid w:val="0045171C"/>
    <w:rsid w:val="004610E8"/>
    <w:rsid w:val="00463C15"/>
    <w:rsid w:val="004672F6"/>
    <w:rsid w:val="00487DDF"/>
    <w:rsid w:val="004A4BCB"/>
    <w:rsid w:val="004A610A"/>
    <w:rsid w:val="004B24C0"/>
    <w:rsid w:val="004B54CA"/>
    <w:rsid w:val="004B6B19"/>
    <w:rsid w:val="004C1162"/>
    <w:rsid w:val="004C6B29"/>
    <w:rsid w:val="004D64A0"/>
    <w:rsid w:val="004D77CD"/>
    <w:rsid w:val="004E3336"/>
    <w:rsid w:val="004E5CBF"/>
    <w:rsid w:val="004F155A"/>
    <w:rsid w:val="004F7540"/>
    <w:rsid w:val="00526E69"/>
    <w:rsid w:val="00527C20"/>
    <w:rsid w:val="00534390"/>
    <w:rsid w:val="005902FD"/>
    <w:rsid w:val="00593933"/>
    <w:rsid w:val="005A3A37"/>
    <w:rsid w:val="005B1744"/>
    <w:rsid w:val="005B363D"/>
    <w:rsid w:val="005C2F1B"/>
    <w:rsid w:val="005C3AA9"/>
    <w:rsid w:val="005D0B4C"/>
    <w:rsid w:val="005E757E"/>
    <w:rsid w:val="0062186C"/>
    <w:rsid w:val="00647E05"/>
    <w:rsid w:val="00651F04"/>
    <w:rsid w:val="00662C9A"/>
    <w:rsid w:val="00676C57"/>
    <w:rsid w:val="00691927"/>
    <w:rsid w:val="006A0928"/>
    <w:rsid w:val="006A11C0"/>
    <w:rsid w:val="006A2CCD"/>
    <w:rsid w:val="006A4CE7"/>
    <w:rsid w:val="006A5E1B"/>
    <w:rsid w:val="006B7AC9"/>
    <w:rsid w:val="006C5B18"/>
    <w:rsid w:val="006D05B7"/>
    <w:rsid w:val="006E1281"/>
    <w:rsid w:val="006E4F93"/>
    <w:rsid w:val="0070257B"/>
    <w:rsid w:val="0071520F"/>
    <w:rsid w:val="00736A6B"/>
    <w:rsid w:val="00785261"/>
    <w:rsid w:val="00797AD3"/>
    <w:rsid w:val="007B0256"/>
    <w:rsid w:val="007B1C47"/>
    <w:rsid w:val="007B1CE1"/>
    <w:rsid w:val="007C5E36"/>
    <w:rsid w:val="007F180E"/>
    <w:rsid w:val="00804F40"/>
    <w:rsid w:val="0082308F"/>
    <w:rsid w:val="008261B2"/>
    <w:rsid w:val="0083632A"/>
    <w:rsid w:val="00847DF7"/>
    <w:rsid w:val="00850294"/>
    <w:rsid w:val="0086081F"/>
    <w:rsid w:val="00884761"/>
    <w:rsid w:val="00894FF8"/>
    <w:rsid w:val="00897ACB"/>
    <w:rsid w:val="008B096C"/>
    <w:rsid w:val="008B1013"/>
    <w:rsid w:val="008F360B"/>
    <w:rsid w:val="009225F0"/>
    <w:rsid w:val="009231F6"/>
    <w:rsid w:val="00934597"/>
    <w:rsid w:val="00953D1D"/>
    <w:rsid w:val="0099450F"/>
    <w:rsid w:val="009964AE"/>
    <w:rsid w:val="009A1FB9"/>
    <w:rsid w:val="009D3B48"/>
    <w:rsid w:val="009D60AA"/>
    <w:rsid w:val="009E172B"/>
    <w:rsid w:val="009F4A5C"/>
    <w:rsid w:val="009F4AC7"/>
    <w:rsid w:val="009F5969"/>
    <w:rsid w:val="00A01C58"/>
    <w:rsid w:val="00A06B21"/>
    <w:rsid w:val="00A45CEB"/>
    <w:rsid w:val="00A51C62"/>
    <w:rsid w:val="00A5594F"/>
    <w:rsid w:val="00A61FD5"/>
    <w:rsid w:val="00A64AB1"/>
    <w:rsid w:val="00AA1DA3"/>
    <w:rsid w:val="00AA7662"/>
    <w:rsid w:val="00AB6A29"/>
    <w:rsid w:val="00AE7075"/>
    <w:rsid w:val="00AF485D"/>
    <w:rsid w:val="00B046DC"/>
    <w:rsid w:val="00B06155"/>
    <w:rsid w:val="00B141CF"/>
    <w:rsid w:val="00B216B7"/>
    <w:rsid w:val="00B22F31"/>
    <w:rsid w:val="00B32429"/>
    <w:rsid w:val="00B44818"/>
    <w:rsid w:val="00B70DC2"/>
    <w:rsid w:val="00B77677"/>
    <w:rsid w:val="00B978D8"/>
    <w:rsid w:val="00BA1E1C"/>
    <w:rsid w:val="00BA2DB9"/>
    <w:rsid w:val="00BA6C38"/>
    <w:rsid w:val="00BB08D8"/>
    <w:rsid w:val="00BB59DF"/>
    <w:rsid w:val="00BC0945"/>
    <w:rsid w:val="00BE2215"/>
    <w:rsid w:val="00BE7148"/>
    <w:rsid w:val="00BF1C3F"/>
    <w:rsid w:val="00C32E61"/>
    <w:rsid w:val="00C50C3E"/>
    <w:rsid w:val="00CA682E"/>
    <w:rsid w:val="00CE0C3C"/>
    <w:rsid w:val="00CE316D"/>
    <w:rsid w:val="00CF4295"/>
    <w:rsid w:val="00D05B92"/>
    <w:rsid w:val="00D10BCE"/>
    <w:rsid w:val="00D10D7C"/>
    <w:rsid w:val="00D20C45"/>
    <w:rsid w:val="00D24337"/>
    <w:rsid w:val="00D2454C"/>
    <w:rsid w:val="00D40F70"/>
    <w:rsid w:val="00D4164A"/>
    <w:rsid w:val="00D42E2A"/>
    <w:rsid w:val="00D4442C"/>
    <w:rsid w:val="00D447E3"/>
    <w:rsid w:val="00D45EE8"/>
    <w:rsid w:val="00D65732"/>
    <w:rsid w:val="00D7183B"/>
    <w:rsid w:val="00D737C9"/>
    <w:rsid w:val="00D80770"/>
    <w:rsid w:val="00D959D5"/>
    <w:rsid w:val="00DB381D"/>
    <w:rsid w:val="00DD3115"/>
    <w:rsid w:val="00DE0BBD"/>
    <w:rsid w:val="00DE3AAC"/>
    <w:rsid w:val="00E0637D"/>
    <w:rsid w:val="00E23442"/>
    <w:rsid w:val="00E66363"/>
    <w:rsid w:val="00E9479A"/>
    <w:rsid w:val="00EA22D2"/>
    <w:rsid w:val="00EC0C14"/>
    <w:rsid w:val="00EC5FC3"/>
    <w:rsid w:val="00EF2985"/>
    <w:rsid w:val="00EF4CFE"/>
    <w:rsid w:val="00EF5627"/>
    <w:rsid w:val="00F331C2"/>
    <w:rsid w:val="00F34563"/>
    <w:rsid w:val="00F43567"/>
    <w:rsid w:val="00F60655"/>
    <w:rsid w:val="00F6473B"/>
    <w:rsid w:val="00F9371C"/>
    <w:rsid w:val="00F96969"/>
    <w:rsid w:val="00FC267B"/>
    <w:rsid w:val="00FD6BB9"/>
    <w:rsid w:val="00FE2F40"/>
    <w:rsid w:val="00FE5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16AB23"/>
  <w15:docId w15:val="{C1F34DE1-1550-41C6-A857-4AF963F1A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4BCB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 w:after="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4CA"/>
    <w:p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aliases w:val="List Paragraph1,List Paragraph11,L,Bullet point,List Paragraph111,F5 List Paragraph,Dot pt,CV text,Table text,Medium Grid 1 - Accent 21,Numbered Paragraph,List Paragraph2,NFP GP Bulleted List,FooterText,numbered,列出段,0Bullet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7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57E"/>
    <w:rPr>
      <w:rFonts w:ascii="Tahoma" w:hAnsi="Tahoma" w:cs="Tahoma"/>
      <w:sz w:val="16"/>
      <w:szCs w:val="16"/>
    </w:rPr>
  </w:style>
  <w:style w:type="paragraph" w:customStyle="1" w:styleId="Recommendation">
    <w:name w:val="Recommendation"/>
    <w:basedOn w:val="Normal"/>
    <w:link w:val="RecommendationChar"/>
    <w:rsid w:val="00BE2215"/>
    <w:pPr>
      <w:numPr>
        <w:numId w:val="9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Recommendation-SubPoint">
    <w:name w:val="Recommendation - Sub Point"/>
    <w:basedOn w:val="Normal"/>
    <w:rsid w:val="00BE2215"/>
    <w:pPr>
      <w:numPr>
        <w:ilvl w:val="1"/>
        <w:numId w:val="9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Recommendation-SubSub-point">
    <w:name w:val="Recommendation - Sub Sub-point"/>
    <w:basedOn w:val="Normal"/>
    <w:rsid w:val="00BE2215"/>
    <w:pPr>
      <w:numPr>
        <w:ilvl w:val="2"/>
        <w:numId w:val="9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RecommendationChar">
    <w:name w:val="Recommendation Char"/>
    <w:aliases w:val="List Paragraph Char,List Paragraph1 Char,List Paragraph11 Char,L Char,Bullet point Char,List Paragraph111 Char,F5 List Paragraph Char,Dot pt Char,CV text Char,Table text Char,Medium Grid 1 - Accent 21 Char,Numbered Paragraph Char"/>
    <w:basedOn w:val="DefaultParagraphFont"/>
    <w:link w:val="Recommendation"/>
    <w:uiPriority w:val="34"/>
    <w:rsid w:val="00BE2215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1943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345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4563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F345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4563"/>
    <w:rPr>
      <w:rFonts w:ascii="Arial" w:hAnsi="Arial"/>
    </w:rPr>
  </w:style>
  <w:style w:type="paragraph" w:styleId="NormalWeb">
    <w:name w:val="Normal (Web)"/>
    <w:basedOn w:val="Normal"/>
    <w:uiPriority w:val="99"/>
    <w:semiHidden/>
    <w:unhideWhenUsed/>
    <w:rsid w:val="00804F40"/>
    <w:pPr>
      <w:spacing w:before="240" w:after="240" w:line="384" w:lineRule="atLeast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Backgroundtext">
    <w:name w:val="Background text"/>
    <w:basedOn w:val="Normal"/>
    <w:rsid w:val="00804F40"/>
    <w:pPr>
      <w:spacing w:after="120" w:line="360" w:lineRule="auto"/>
    </w:pPr>
    <w:rPr>
      <w:rFonts w:ascii="Arial (W1)" w:eastAsia="Times New Roman" w:hAnsi="Arial (W1)" w:cs="Times New Roman"/>
      <w:sz w:val="24"/>
      <w:szCs w:val="20"/>
    </w:rPr>
  </w:style>
  <w:style w:type="paragraph" w:styleId="ListNumber">
    <w:name w:val="List Number"/>
    <w:basedOn w:val="Normal"/>
    <w:uiPriority w:val="99"/>
    <w:unhideWhenUsed/>
    <w:rsid w:val="00EF2985"/>
    <w:pPr>
      <w:numPr>
        <w:numId w:val="16"/>
      </w:numPr>
      <w:spacing w:after="0" w:line="360" w:lineRule="auto"/>
    </w:pPr>
    <w:rPr>
      <w:rFonts w:cs="Arial"/>
      <w:sz w:val="28"/>
      <w:szCs w:val="28"/>
    </w:rPr>
  </w:style>
  <w:style w:type="paragraph" w:styleId="Revision">
    <w:name w:val="Revision"/>
    <w:hidden/>
    <w:uiPriority w:val="99"/>
    <w:semiHidden/>
    <w:rsid w:val="00953D1D"/>
    <w:pPr>
      <w:spacing w:after="0" w:line="240" w:lineRule="auto"/>
    </w:pPr>
    <w:rPr>
      <w:rFonts w:ascii="Arial" w:hAnsi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D10BCE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27C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7C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7C20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7C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7C20"/>
    <w:rPr>
      <w:rFonts w:ascii="Arial" w:hAnsi="Arial"/>
      <w:b/>
      <w:bCs/>
      <w:sz w:val="20"/>
      <w:szCs w:val="20"/>
    </w:rPr>
  </w:style>
  <w:style w:type="paragraph" w:customStyle="1" w:styleId="Default">
    <w:name w:val="Default"/>
    <w:rsid w:val="00A45C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9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2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05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39646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46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ss.gov.au/disability-and-carers/overview/national-disability-and-carers-advisory-counci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66BA2-0D43-4226-ABA2-05128308A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FaHCSIA</Company>
  <LinksUpToDate>false</LinksUpToDate>
  <CharactersWithSpaces>4878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GAVEY, Janet</dc:creator>
  <cp:lastModifiedBy>GAVEY, Janet</cp:lastModifiedBy>
  <cp:revision>2</cp:revision>
  <cp:lastPrinted>2017-05-02T01:46:00Z</cp:lastPrinted>
  <dcterms:created xsi:type="dcterms:W3CDTF">2017-11-17T00:30:00Z</dcterms:created>
  <dcterms:modified xsi:type="dcterms:W3CDTF">2017-11-17T00:30:00Z</dcterms:modified>
</cp:coreProperties>
</file>