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bookmarkStart w:id="0" w:name="_GoBack"/>
      <w:bookmarkEnd w:id="0"/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(Margaret McKinnon, Acting 26 October to 18 November)</w:t>
      </w:r>
    </w:p>
    <w:p w:rsidR="00334869" w:rsidRDefault="00D245E1" w:rsidP="00D63F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</w:p>
    <w:p w:rsidR="008A17A3" w:rsidRDefault="008A17A3" w:rsidP="00044887">
      <w:pPr>
        <w:pStyle w:val="OrgHead1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D27F87">
        <w:t>,</w:t>
      </w:r>
      <w:r w:rsidR="00226C10">
        <w:t xml:space="preserve"> Group Manager</w:t>
      </w:r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 w:rsidR="003B232C">
        <w:t>Emma-Kate McGuirk</w:t>
      </w:r>
      <w:r>
        <w:t>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>Russell De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>Family &amp; Students Payments Policy</w:t>
      </w:r>
      <w:r w:rsidR="009D0D60">
        <w:t xml:space="preserve"> –</w:t>
      </w:r>
      <w:r w:rsidR="00683E74">
        <w:t xml:space="preserve"> </w:t>
      </w:r>
      <w:r w:rsidR="003B232C">
        <w:t>Ty Emerson</w:t>
      </w:r>
      <w:r w:rsidR="003B2199">
        <w:t>,</w:t>
      </w:r>
      <w:r>
        <w:t xml:space="preserve"> </w:t>
      </w:r>
      <w:r w:rsidR="003B2199">
        <w:t>Branch Manager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  <w:r w:rsidR="00E076F2">
        <w:t xml:space="preserve"> 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>Andrew Whitecross</w:t>
      </w:r>
      <w:r w:rsidR="009D0D60">
        <w:t>, Branch Manager</w:t>
      </w:r>
      <w:r w:rsidR="00E076F2">
        <w:t xml:space="preserve"> 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 w:rsidR="0017638D">
        <w:t>Mary McLarty</w:t>
      </w:r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  <w:r w:rsidR="00F511B4">
        <w:t xml:space="preserve"> </w:t>
      </w:r>
    </w:p>
    <w:p w:rsidR="006E05BC" w:rsidRPr="007877BA" w:rsidRDefault="00CB4F2E" w:rsidP="006E05BC">
      <w:pPr>
        <w:pStyle w:val="OrgList"/>
      </w:pPr>
      <w:r>
        <w:t>P</w:t>
      </w:r>
      <w:r w:rsidR="004D74A1">
        <w:t xml:space="preserve">olicy </w:t>
      </w:r>
      <w:r>
        <w:t>Strategy</w:t>
      </w:r>
      <w:r w:rsidR="006E05BC">
        <w:t xml:space="preserve"> – </w:t>
      </w:r>
      <w:r w:rsidR="002267BA">
        <w:t>Allyson Essex</w:t>
      </w:r>
      <w:r w:rsidR="006E05BC">
        <w:t xml:space="preserve">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>Kathryn Mandla</w:t>
      </w:r>
      <w:r w:rsidR="006E05BC">
        <w:t>, Branch Manager</w:t>
      </w:r>
      <w:r w:rsidR="00F511B4">
        <w:t xml:space="preserve"> </w:t>
      </w:r>
    </w:p>
    <w:p w:rsidR="006E05BC" w:rsidRPr="007877BA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Laura Angus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 Cala, Branch Manager</w:t>
      </w:r>
    </w:p>
    <w:p w:rsidR="00FF0288" w:rsidRPr="0031113B" w:rsidRDefault="00FF0288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Reddel, Group Manager</w:t>
      </w:r>
    </w:p>
    <w:p w:rsidR="004A3174" w:rsidRDefault="009F71A7" w:rsidP="004A3174">
      <w:pPr>
        <w:pStyle w:val="OrgList"/>
      </w:pPr>
      <w:r>
        <w:t>Programme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Strategy – </w:t>
      </w:r>
      <w:r w:rsidR="003B232C">
        <w:t>Stacey Pondes</w:t>
      </w:r>
      <w:r>
        <w:t>, Branch Manager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Acting</w:t>
      </w:r>
      <w:r w:rsidR="004A3174">
        <w:t xml:space="preserve">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 w:rsidR="00FF0288">
        <w:t xml:space="preserve"> Systems &amp; Support </w:t>
      </w:r>
      <w:r>
        <w:t>– Helen Board, Branch Manager</w:t>
      </w:r>
      <w:r w:rsidR="00FF0288">
        <w:t xml:space="preserve"> (Grant Witcombe, Acting Branch Manager)</w:t>
      </w:r>
    </w:p>
    <w:p w:rsidR="006733C4" w:rsidRDefault="00FF0288" w:rsidP="004A3174">
      <w:pPr>
        <w:pStyle w:val="OrgList"/>
      </w:pPr>
      <w:r>
        <w:t xml:space="preserve">WoG Grants Coordination </w:t>
      </w:r>
      <w:r w:rsidR="006A2B55">
        <w:t xml:space="preserve">-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r w:rsidR="003B232C">
        <w:t>Ros Baxter</w:t>
      </w:r>
      <w:r w:rsidR="007308AE">
        <w:t>,</w:t>
      </w:r>
      <w:r w:rsidR="00B161C4">
        <w:t xml:space="preserve"> </w:t>
      </w:r>
      <w:r>
        <w:t>Group Manager</w:t>
      </w:r>
    </w:p>
    <w:p w:rsidR="007A0D4E" w:rsidRDefault="007A0D4E" w:rsidP="004A3174">
      <w:pPr>
        <w:pStyle w:val="OrgList"/>
      </w:pPr>
      <w:r>
        <w:t>Family Safety – Phil Brown, Branch Manager</w:t>
      </w:r>
    </w:p>
    <w:p w:rsidR="004A3174" w:rsidRPr="007877BA" w:rsidRDefault="007A0D4E" w:rsidP="004A3174">
      <w:pPr>
        <w:pStyle w:val="OrgList"/>
      </w:pPr>
      <w:r>
        <w:t xml:space="preserve">Childrens Policy </w:t>
      </w:r>
      <w:r w:rsidR="004A3174">
        <w:t xml:space="preserve">– </w:t>
      </w:r>
      <w:r w:rsidR="00197BA5">
        <w:t>Flora Carapellucci</w:t>
      </w:r>
      <w:r w:rsidR="004A3174">
        <w:t>, Branch Manager</w:t>
      </w:r>
    </w:p>
    <w:p w:rsidR="007A0D4E" w:rsidRDefault="007A0D4E" w:rsidP="004A3174">
      <w:pPr>
        <w:pStyle w:val="OrgList"/>
      </w:pPr>
      <w:r>
        <w:t>Family Policy &amp; Programmes – Lara Purdy, Branch Manager</w:t>
      </w:r>
    </w:p>
    <w:p w:rsidR="004A3174" w:rsidRDefault="00737B2F" w:rsidP="004A3174">
      <w:pPr>
        <w:pStyle w:val="OrgList"/>
      </w:pPr>
      <w:r>
        <w:t xml:space="preserve">Financial </w:t>
      </w:r>
      <w:r w:rsidR="007A0D4E">
        <w:t>&amp; Specialist Support –</w:t>
      </w:r>
      <w:r w:rsidR="00FD6F53">
        <w:t xml:space="preserve"> Eliz</w:t>
      </w:r>
      <w:r w:rsidR="007A0D4E">
        <w:t>a Strapp, Branch Manager</w:t>
      </w: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Default="009F71A7" w:rsidP="00D63FE1">
      <w:r w:rsidRPr="007877BA">
        <w:lastRenderedPageBreak/>
        <w:t xml:space="preserve">Deputy Secretary &amp; Chief Operating Officer </w:t>
      </w:r>
      <w:r>
        <w:t>–</w:t>
      </w:r>
      <w:r w:rsidRPr="007877BA">
        <w:t xml:space="preserve"> </w:t>
      </w:r>
      <w:r>
        <w:t>Michael Lye</w:t>
      </w:r>
      <w:r w:rsidR="00E5023E">
        <w:t>,</w:t>
      </w:r>
      <w:r>
        <w:t xml:space="preserve"> Corporate &amp; Delivery</w:t>
      </w:r>
      <w:r w:rsidR="008A17A3">
        <w:t xml:space="preserve"> </w:t>
      </w:r>
      <w:r w:rsidR="008A17A3">
        <w:br/>
        <w:t>(Margaret McKinnon, Acting 26 October to 18 November)</w:t>
      </w:r>
    </w:p>
    <w:p w:rsidR="009F71A7" w:rsidRDefault="008A17A3" w:rsidP="009F71A7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 and Territory Network</w:t>
      </w:r>
    </w:p>
    <w:p w:rsidR="0064404F" w:rsidRPr="0064404F" w:rsidRDefault="008A17A3" w:rsidP="006A2B55">
      <w:pPr>
        <w:pStyle w:val="OrgList"/>
        <w:numPr>
          <w:ilvl w:val="0"/>
          <w:numId w:val="36"/>
        </w:numPr>
      </w:pPr>
      <w:r>
        <w:t>Service Delivery Strategy</w:t>
      </w:r>
      <w:r w:rsidR="0064404F">
        <w:t xml:space="preserve"> – </w:t>
      </w:r>
      <w:r w:rsidR="003B232C">
        <w:t>Chantelle Stratford</w:t>
      </w:r>
      <w:r w:rsidR="0064404F">
        <w:t>, Branch Manager</w:t>
      </w:r>
    </w:p>
    <w:p w:rsidR="009F71A7" w:rsidRPr="009F71A7" w:rsidRDefault="008A17A3" w:rsidP="009F71A7">
      <w:pPr>
        <w:pStyle w:val="OrgList"/>
        <w:numPr>
          <w:ilvl w:val="0"/>
          <w:numId w:val="36"/>
        </w:numPr>
      </w:pPr>
      <w:r>
        <w:t>Service Delivery Practice</w:t>
      </w:r>
      <w:r w:rsidR="000A5662">
        <w:t xml:space="preserve"> – Janet Stodulka, </w:t>
      </w:r>
      <w:r w:rsidR="009F71A7">
        <w:t>State Manager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4178D1" w:rsidRDefault="008A61EB" w:rsidP="00357CEF">
      <w:pPr>
        <w:pStyle w:val="OrgList"/>
      </w:pPr>
      <w:r>
        <w:t>Financial Management</w:t>
      </w:r>
      <w:r w:rsidR="008A17A3">
        <w:t xml:space="preserve"> &amp; Procurement</w:t>
      </w:r>
      <w:r>
        <w:t xml:space="preserve">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  <w:r w:rsidR="0065104D">
        <w:t xml:space="preserve"> </w:t>
      </w:r>
    </w:p>
    <w:p w:rsidR="007C4269" w:rsidRDefault="008A61EB" w:rsidP="00357CEF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</w:t>
      </w:r>
      <w:r w:rsidR="0030118F">
        <w:t>Branch Manager</w:t>
      </w:r>
      <w:r w:rsidR="0065104D">
        <w:t xml:space="preserve"> </w:t>
      </w:r>
    </w:p>
    <w:p w:rsidR="003B232C" w:rsidRPr="00357CEF" w:rsidRDefault="003B232C" w:rsidP="00357CEF">
      <w:pPr>
        <w:pStyle w:val="OrgList"/>
      </w:pPr>
      <w:r>
        <w:t>Property, Security</w:t>
      </w:r>
      <w:r w:rsidR="00162381">
        <w:t xml:space="preserve"> &amp; Business Continuity</w:t>
      </w:r>
      <w:r>
        <w:t xml:space="preserve"> – </w:t>
      </w:r>
      <w:r w:rsidR="0065104D">
        <w:t>John Reardon, Acting</w:t>
      </w:r>
      <w:r>
        <w:t xml:space="preserve"> Branch Manager</w:t>
      </w:r>
      <w:r w:rsidR="0065104D">
        <w:t xml:space="preserve"> (24 August to </w:t>
      </w:r>
      <w:r w:rsidR="008A17A3">
        <w:t>20 November</w:t>
      </w:r>
      <w:r w:rsidR="0065104D">
        <w:t>)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 xml:space="preserve">Services – Janean Richards, Chief Legal Counsel </w:t>
      </w:r>
      <w:r w:rsidR="0030118F">
        <w:t>&amp;</w:t>
      </w:r>
      <w:r>
        <w:t xml:space="preserve"> Group Manager</w:t>
      </w:r>
      <w:r w:rsidR="008A17A3">
        <w:t xml:space="preserve"> (Joanna Carey, Acting 2 November to 20 November)</w:t>
      </w:r>
    </w:p>
    <w:p w:rsidR="001018CF" w:rsidRPr="007877BA" w:rsidRDefault="002D0A8A" w:rsidP="001018CF">
      <w:pPr>
        <w:pStyle w:val="OrgList"/>
      </w:pPr>
      <w:r>
        <w:t>Investigations</w:t>
      </w:r>
      <w:r w:rsidR="001018CF" w:rsidRPr="007877BA">
        <w:t xml:space="preserve"> &amp; </w:t>
      </w:r>
      <w:r w:rsidR="001018CF">
        <w:t>Aged Care</w:t>
      </w:r>
      <w:r w:rsidR="001018CF" w:rsidRPr="007877BA">
        <w:t xml:space="preserve"> Law</w:t>
      </w:r>
      <w:r w:rsidR="001018CF">
        <w:t xml:space="preserve"> – Matthew Roper,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  <w:r w:rsidR="007C4269">
        <w:t xml:space="preserve"> </w:t>
      </w:r>
    </w:p>
    <w:p w:rsidR="001018CF" w:rsidRDefault="002D0A8A" w:rsidP="001018CF">
      <w:pPr>
        <w:pStyle w:val="OrgList"/>
      </w:pPr>
      <w:r>
        <w:t>Portfolio Governance, Welfare &amp; Employment Law</w:t>
      </w:r>
      <w:r w:rsidR="006A2B55">
        <w:t xml:space="preserve"> </w:t>
      </w:r>
      <w:r w:rsidR="001018CF">
        <w:t xml:space="preserve">– Joanna Carey,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  <w:r w:rsidR="001C62D4">
        <w:t xml:space="preserve"> (Emma White, Acting 20 November to 20 November)</w:t>
      </w:r>
    </w:p>
    <w:p w:rsidR="00E148E7" w:rsidRDefault="00E148E7" w:rsidP="001018CF">
      <w:pPr>
        <w:pStyle w:val="OrgList"/>
      </w:pPr>
      <w:r>
        <w:t xml:space="preserve">Commercial, </w:t>
      </w:r>
      <w:r w:rsidR="002D0A8A">
        <w:t>Child Care &amp; Disability &amp; Information Law</w:t>
      </w:r>
      <w:r>
        <w:t xml:space="preserve"> – Alan Grinsell-Jones, Branch Manager</w:t>
      </w:r>
    </w:p>
    <w:p w:rsidR="00703656" w:rsidRPr="007877BA" w:rsidRDefault="00703656" w:rsidP="00953420">
      <w:pPr>
        <w:pStyle w:val="OrgHead3"/>
        <w:spacing w:before="0" w:beforeAutospacing="0" w:after="0" w:afterAutospacing="0"/>
      </w:pPr>
      <w:r w:rsidRPr="007877BA">
        <w:t>Corporate Support</w:t>
      </w:r>
      <w:r>
        <w:t xml:space="preserve"> – Margaret McKinnon, Group Manager</w:t>
      </w:r>
      <w:r w:rsidR="0065104D">
        <w:t xml:space="preserve"> </w:t>
      </w:r>
      <w:r w:rsidR="001C62D4">
        <w:t>(Tracey Bell, Acting 26 October to 18 November)</w:t>
      </w:r>
    </w:p>
    <w:p w:rsidR="00703656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</w:t>
      </w:r>
      <w:r w:rsidR="00524F83">
        <w:t>Diana Lindenmayer</w:t>
      </w:r>
      <w:r>
        <w:t>, Branch Manager</w:t>
      </w:r>
      <w:r w:rsidR="0087338E">
        <w:t xml:space="preserve"> </w:t>
      </w:r>
    </w:p>
    <w:p w:rsidR="00524F83" w:rsidRPr="007877BA" w:rsidRDefault="00524F83" w:rsidP="00524F83">
      <w:pPr>
        <w:pStyle w:val="OrgList"/>
      </w:pPr>
      <w:r w:rsidRPr="007877BA">
        <w:t>People</w:t>
      </w:r>
      <w:r>
        <w:t xml:space="preserve"> – </w:t>
      </w:r>
      <w:r w:rsidR="0065104D">
        <w:t>Sharon Bailey,</w:t>
      </w:r>
      <w:r>
        <w:t xml:space="preserve"> Branch Manager</w:t>
      </w:r>
      <w:r w:rsidR="001D0E3A">
        <w:t xml:space="preserve"> </w:t>
      </w:r>
    </w:p>
    <w:p w:rsidR="00703656" w:rsidRPr="007877BA" w:rsidRDefault="00703656" w:rsidP="00703656">
      <w:pPr>
        <w:pStyle w:val="OrgList"/>
      </w:pPr>
      <w:r w:rsidRPr="007877BA">
        <w:t>Communication</w:t>
      </w:r>
      <w:r w:rsidR="00524F83">
        <w:t xml:space="preserve"> </w:t>
      </w:r>
      <w:r w:rsidR="00162381">
        <w:t xml:space="preserve">&amp; Media </w:t>
      </w:r>
      <w:r>
        <w:t xml:space="preserve">– </w:t>
      </w:r>
      <w:r w:rsidR="00524F83">
        <w:t>Tracey Bell</w:t>
      </w:r>
      <w:r>
        <w:t>, Branch Manager</w:t>
      </w:r>
      <w:r w:rsidR="00AB4CB1">
        <w:t xml:space="preserve"> </w:t>
      </w:r>
      <w:r w:rsidR="001C62D4">
        <w:t>(Jess Baxter, Acting 26 October to 18 November)</w:t>
      </w:r>
    </w:p>
    <w:p w:rsidR="00524F83" w:rsidRDefault="00524F83" w:rsidP="00953420">
      <w:pPr>
        <w:pStyle w:val="OrgList"/>
      </w:pPr>
      <w:r>
        <w:t>Project, Risk &amp; Deregulation – Ailsa Borwick,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>– Watson Blaikie,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>Robert Michie</w:t>
      </w:r>
      <w:r>
        <w:t>, Acting Branch Manager</w:t>
      </w:r>
    </w:p>
    <w:p w:rsidR="005F3852" w:rsidRDefault="006A2B55" w:rsidP="005F3852">
      <w:pPr>
        <w:pStyle w:val="OrgList"/>
      </w:pPr>
      <w:r>
        <w:t>Client</w:t>
      </w:r>
      <w:r w:rsidR="005F3852" w:rsidRPr="007877BA">
        <w:t xml:space="preserve"> Services</w:t>
      </w:r>
      <w:r w:rsidR="005F3852">
        <w:t xml:space="preserve"> – </w:t>
      </w:r>
      <w:r w:rsidR="00E148E7">
        <w:t>Michael Gately</w:t>
      </w:r>
      <w:r w:rsidR="00FF5E8E">
        <w:t>,</w:t>
      </w:r>
      <w:r w:rsidR="00E148E7">
        <w:t xml:space="preserve"> </w:t>
      </w:r>
      <w:r w:rsidR="005F3852">
        <w:t>Branch Manager</w:t>
      </w:r>
    </w:p>
    <w:p w:rsidR="005F3852" w:rsidRDefault="006A2B55" w:rsidP="005F3852">
      <w:pPr>
        <w:pStyle w:val="OrgList"/>
      </w:pPr>
      <w:r>
        <w:t>Application Delivery</w:t>
      </w:r>
      <w:r w:rsidR="005F3852">
        <w:t xml:space="preserve"> – Sharon McCarter, Branch Manager</w:t>
      </w:r>
    </w:p>
    <w:p w:rsidR="0065104D" w:rsidRDefault="0065104D" w:rsidP="005F3852">
      <w:pPr>
        <w:pStyle w:val="OrgList"/>
      </w:pPr>
      <w:r>
        <w:t xml:space="preserve">Cross Programme Management Office </w:t>
      </w:r>
      <w:r w:rsidR="007F72DD">
        <w:t>–</w:t>
      </w:r>
      <w:r>
        <w:t xml:space="preserve"> </w:t>
      </w:r>
      <w:r w:rsidR="007F72DD">
        <w:t>Helen Duke, Acting Branch Manager</w:t>
      </w:r>
    </w:p>
    <w:p w:rsidR="007A21E0" w:rsidRDefault="007A21E0">
      <w:p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lastRenderedPageBreak/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</w:t>
      </w:r>
      <w:r w:rsidR="002D0A8A">
        <w:t>Assurance</w:t>
      </w:r>
      <w:r>
        <w:t xml:space="preserve"> – </w:t>
      </w:r>
      <w:r w:rsidR="009F71A7">
        <w:t>Iain Scott</w:t>
      </w:r>
      <w:r>
        <w:t>, Group Manager</w:t>
      </w:r>
    </w:p>
    <w:p w:rsidR="0002532A" w:rsidRPr="007877BA" w:rsidRDefault="00360423" w:rsidP="0002532A">
      <w:pPr>
        <w:pStyle w:val="OrgList"/>
      </w:pPr>
      <w:r>
        <w:t>NRAS</w:t>
      </w:r>
      <w:r w:rsidR="0002532A">
        <w:t xml:space="preserve"> –</w:t>
      </w:r>
      <w:r w:rsidR="00B92F8C">
        <w:t xml:space="preserve"> </w:t>
      </w:r>
      <w:r w:rsidR="009F71A7">
        <w:t>Damian Coburn</w:t>
      </w:r>
      <w:r w:rsidR="009F107F">
        <w:t>, Branch Manager</w:t>
      </w:r>
    </w:p>
    <w:p w:rsidR="0002532A" w:rsidRDefault="0002532A" w:rsidP="0002532A">
      <w:pPr>
        <w:pStyle w:val="OrgList"/>
      </w:pPr>
      <w:r>
        <w:t xml:space="preserve">Housing &amp; </w:t>
      </w:r>
      <w:r w:rsidR="009F107F">
        <w:t xml:space="preserve">Homelessness </w:t>
      </w:r>
      <w:r>
        <w:t xml:space="preserve">– </w:t>
      </w:r>
      <w:r w:rsidR="009F71A7">
        <w:t>Stewart Thomas</w:t>
      </w:r>
      <w:r>
        <w:t>, Branch Manager</w:t>
      </w:r>
    </w:p>
    <w:p w:rsidR="009F71A7" w:rsidRDefault="009F71A7" w:rsidP="009F71A7">
      <w:pPr>
        <w:pStyle w:val="OrgList"/>
      </w:pPr>
      <w:r>
        <w:t>Assurance – Jan Lawless, Branch Manager</w:t>
      </w:r>
    </w:p>
    <w:p w:rsidR="009F71A7" w:rsidRDefault="002D0A8A" w:rsidP="009F71A7">
      <w:pPr>
        <w:pStyle w:val="OrgList"/>
      </w:pPr>
      <w:r>
        <w:t>Programme Assurance</w:t>
      </w:r>
      <w:r w:rsidR="00524F83">
        <w:t xml:space="preserve"> &amp; Gambling</w:t>
      </w:r>
      <w:r w:rsidR="009F71A7">
        <w:t xml:space="preserve"> – Lyn Murphy,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</w:p>
    <w:p w:rsidR="00533741" w:rsidRPr="00DA22E0" w:rsidRDefault="00144591" w:rsidP="00533741">
      <w:pPr>
        <w:pStyle w:val="OrgList"/>
      </w:pPr>
      <w:r>
        <w:t>Disability &amp; Employment Sector Reform</w:t>
      </w:r>
      <w:r w:rsidR="00533741" w:rsidRPr="00DA22E0">
        <w:t xml:space="preserve"> – </w:t>
      </w:r>
      <w:r w:rsidR="00886047" w:rsidRPr="00DA22E0">
        <w:t>Warren Pearson</w:t>
      </w:r>
      <w:r w:rsidR="00533741" w:rsidRPr="00DA22E0">
        <w:t>, Branch Manager</w:t>
      </w:r>
    </w:p>
    <w:p w:rsidR="0063572B" w:rsidRPr="00DA22E0" w:rsidRDefault="007877BA" w:rsidP="001277D2">
      <w:pPr>
        <w:pStyle w:val="OrgList"/>
      </w:pPr>
      <w:r w:rsidRPr="00DA22E0">
        <w:t>Disability</w:t>
      </w:r>
      <w:r w:rsidR="00144591">
        <w:t>,</w:t>
      </w:r>
      <w:r w:rsidRPr="00DA22E0">
        <w:t xml:space="preserve"> Carer Policy</w:t>
      </w:r>
      <w:r w:rsidR="00144591">
        <w:t xml:space="preserve"> &amp; Access</w:t>
      </w:r>
      <w:r w:rsidR="00B361F3" w:rsidRPr="00DA22E0">
        <w:t xml:space="preserve"> –</w:t>
      </w:r>
      <w:r w:rsidR="00162381">
        <w:t>Sharon Stuart</w:t>
      </w:r>
      <w:r w:rsidR="00144591">
        <w:t xml:space="preserve">, Branch Manager </w:t>
      </w:r>
    </w:p>
    <w:p w:rsidR="0002532A" w:rsidRPr="00DA22E0" w:rsidRDefault="0002532A" w:rsidP="009F37BF">
      <w:pPr>
        <w:pStyle w:val="OrgList"/>
      </w:pPr>
      <w:r w:rsidRPr="00DA22E0">
        <w:t xml:space="preserve">Mental Health – </w:t>
      </w:r>
      <w:r w:rsidR="00524F83">
        <w:t>Russell Ayres</w:t>
      </w:r>
      <w:r w:rsidRPr="00DA22E0">
        <w:t>, Branch Manager</w:t>
      </w:r>
    </w:p>
    <w:p w:rsidR="00533741" w:rsidRPr="00DA22E0" w:rsidRDefault="00533741" w:rsidP="00860366">
      <w:pPr>
        <w:pStyle w:val="OrgList"/>
      </w:pPr>
      <w:r w:rsidRPr="00DA22E0">
        <w:t xml:space="preserve">Disability Employment Services Programme – </w:t>
      </w:r>
      <w:r w:rsidR="006B5E74">
        <w:t>Mitchell Cole</w:t>
      </w:r>
      <w:r w:rsidR="00144591">
        <w:t>,</w:t>
      </w:r>
      <w:r w:rsidR="006B5E74">
        <w:t xml:space="preserve"> Acting </w:t>
      </w:r>
      <w:r w:rsidR="00144591">
        <w:t>Branch Manager (</w:t>
      </w:r>
      <w:r w:rsidR="006B5E74">
        <w:t>15 June</w:t>
      </w:r>
      <w:r w:rsidR="00A64F6D">
        <w:t xml:space="preserve"> to</w:t>
      </w:r>
      <w:r w:rsidR="006B5E74">
        <w:t xml:space="preserve"> 9</w:t>
      </w:r>
      <w:r w:rsidR="00860366">
        <w:t> </w:t>
      </w:r>
      <w:r w:rsidR="006B5E74">
        <w:t>November)</w:t>
      </w:r>
    </w:p>
    <w:p w:rsidR="003B4367" w:rsidRPr="00DA22E0" w:rsidRDefault="00533741" w:rsidP="00357CEF">
      <w:pPr>
        <w:pStyle w:val="OrgList"/>
      </w:pPr>
      <w:r w:rsidRPr="00DA22E0">
        <w:t xml:space="preserve">Disability Employment Services Policy – </w:t>
      </w:r>
      <w:r w:rsidR="007F72DD">
        <w:t>Peter Broadhead</w:t>
      </w:r>
      <w:r w:rsidRPr="00DA22E0">
        <w:t>, Branch Manager</w:t>
      </w:r>
    </w:p>
    <w:p w:rsidR="006B7D6A" w:rsidRDefault="006B7D6A" w:rsidP="00357CEF">
      <w:pPr>
        <w:pStyle w:val="OrgList"/>
      </w:pPr>
      <w:r w:rsidRPr="00DA22E0">
        <w:t>Disability Employment Taskforce – John Riley, Branch Manager</w:t>
      </w:r>
    </w:p>
    <w:p w:rsidR="00E148E7" w:rsidRPr="007877BA" w:rsidRDefault="00E148E7" w:rsidP="00E148E7">
      <w:pPr>
        <w:pStyle w:val="OrgHead3"/>
      </w:pPr>
      <w:r>
        <w:t xml:space="preserve">NDIS – </w:t>
      </w:r>
      <w:r w:rsidR="001D0E3A">
        <w:t>Helen McDevitt</w:t>
      </w:r>
      <w:r>
        <w:t>, Group Manager</w:t>
      </w:r>
    </w:p>
    <w:p w:rsidR="00E148E7" w:rsidRDefault="00E148E7" w:rsidP="00E148E7">
      <w:pPr>
        <w:pStyle w:val="OrgList"/>
      </w:pPr>
      <w:r>
        <w:t>Policy &amp; Legislation – Alison Smith, Branch Manager (part-time)</w:t>
      </w:r>
    </w:p>
    <w:p w:rsidR="00E148E7" w:rsidRPr="007877BA" w:rsidRDefault="00E148E7" w:rsidP="00E148E7">
      <w:pPr>
        <w:pStyle w:val="OrgList"/>
      </w:pPr>
      <w:r>
        <w:t xml:space="preserve">Policy &amp; Legislation – Bruce Smith, Branch Manager </w:t>
      </w:r>
    </w:p>
    <w:p w:rsidR="00E148E7" w:rsidRPr="00D422DD" w:rsidRDefault="00E148E7" w:rsidP="00E148E7">
      <w:pPr>
        <w:pStyle w:val="OrgList"/>
      </w:pPr>
      <w:r w:rsidRPr="00D422DD">
        <w:t xml:space="preserve">Governance &amp; </w:t>
      </w:r>
      <w:r>
        <w:t>Stakeholder Relations</w:t>
      </w:r>
      <w:r w:rsidRPr="00D422DD">
        <w:t xml:space="preserve"> – </w:t>
      </w:r>
      <w:r>
        <w:t>Deborah Winkler</w:t>
      </w:r>
      <w:r w:rsidRPr="00D422DD">
        <w:t xml:space="preserve">, </w:t>
      </w:r>
      <w:r>
        <w:t>Branch</w:t>
      </w:r>
      <w:r w:rsidRPr="00D422DD">
        <w:t xml:space="preserve"> Manager</w:t>
      </w:r>
    </w:p>
    <w:p w:rsidR="00E148E7" w:rsidRPr="0075003D" w:rsidRDefault="00E148E7" w:rsidP="00E148E7">
      <w:pPr>
        <w:pStyle w:val="OrgList"/>
      </w:pPr>
      <w:r>
        <w:t>Financial Policy &amp; Performance – Jillian Moses, Branch Manager</w:t>
      </w:r>
      <w:r w:rsidR="00E4636F">
        <w:t xml:space="preserve"> (Louise Newey, Acting to </w:t>
      </w:r>
      <w:r w:rsidR="00E4636F" w:rsidRPr="00E4636F">
        <w:t>27</w:t>
      </w:r>
      <w:r w:rsidR="00E4636F">
        <w:t> </w:t>
      </w:r>
      <w:r w:rsidR="00E4636F" w:rsidRPr="00E4636F">
        <w:t>November</w:t>
      </w:r>
      <w:r w:rsidR="00E4636F">
        <w:t>)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736289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</w:p>
    <w:p w:rsidR="00A038A2" w:rsidRPr="00D14350" w:rsidRDefault="00736289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4B76AD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</w:p>
    <w:p w:rsidR="007877BA" w:rsidRPr="00D14350" w:rsidRDefault="00736289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9" w:history="1">
        <w:r w:rsidR="007877BA" w:rsidRPr="00D14350">
          <w:rPr>
            <w:rStyle w:val="Hyperlink"/>
            <w:rFonts w:asciiTheme="minorHAnsi" w:hAnsiTheme="minorHAnsi"/>
            <w:color w:val="CE4553"/>
            <w:u w:val="none"/>
          </w:rPr>
          <w:t>Social Security Appeals Tribunal</w:t>
        </w:r>
      </w:hyperlink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Australian Aged Care Quality Agency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Commissioner</w:t>
      </w:r>
    </w:p>
    <w:p w:rsid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Pricing Commissioner</w:t>
      </w:r>
    </w:p>
    <w:p w:rsidR="001A0DA7" w:rsidRDefault="00736289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10" w:history="1">
        <w:r w:rsidR="001A0DA7" w:rsidRPr="00425C31">
          <w:rPr>
            <w:rStyle w:val="Hyperlink"/>
            <w:rFonts w:asciiTheme="minorHAnsi" w:hAnsiTheme="minorHAnsi"/>
            <w:color w:val="CE4553"/>
            <w:u w:val="none"/>
          </w:rPr>
          <w:t>Australian Children’s Education Care and Quality Board</w:t>
        </w:r>
      </w:hyperlink>
    </w:p>
    <w:p w:rsidR="001A0DA7" w:rsidRPr="00D14350" w:rsidRDefault="001A0DA7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6F7694">
        <w:rPr>
          <w:rStyle w:val="Hyperlink"/>
          <w:rFonts w:asciiTheme="minorHAnsi" w:hAnsiTheme="minorHAnsi"/>
          <w:color w:val="CE4553"/>
          <w:u w:val="none"/>
        </w:rPr>
        <w:t>Ministerial Advisory Council for the Child Care and Early Learning</w:t>
      </w:r>
    </w:p>
    <w:sectPr w:rsidR="001A0DA7" w:rsidRPr="00D14350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8"/>
  </w:num>
  <w:num w:numId="5">
    <w:abstractNumId w:val="16"/>
  </w:num>
  <w:num w:numId="6">
    <w:abstractNumId w:val="27"/>
  </w:num>
  <w:num w:numId="7">
    <w:abstractNumId w:val="13"/>
  </w:num>
  <w:num w:numId="8">
    <w:abstractNumId w:val="6"/>
  </w:num>
  <w:num w:numId="9">
    <w:abstractNumId w:val="34"/>
  </w:num>
  <w:num w:numId="10">
    <w:abstractNumId w:val="3"/>
  </w:num>
  <w:num w:numId="11">
    <w:abstractNumId w:val="21"/>
  </w:num>
  <w:num w:numId="12">
    <w:abstractNumId w:val="30"/>
  </w:num>
  <w:num w:numId="13">
    <w:abstractNumId w:val="33"/>
  </w:num>
  <w:num w:numId="14">
    <w:abstractNumId w:val="20"/>
  </w:num>
  <w:num w:numId="15">
    <w:abstractNumId w:val="32"/>
  </w:num>
  <w:num w:numId="16">
    <w:abstractNumId w:val="14"/>
  </w:num>
  <w:num w:numId="17">
    <w:abstractNumId w:val="24"/>
  </w:num>
  <w:num w:numId="18">
    <w:abstractNumId w:val="11"/>
  </w:num>
  <w:num w:numId="19">
    <w:abstractNumId w:val="28"/>
  </w:num>
  <w:num w:numId="20">
    <w:abstractNumId w:val="29"/>
  </w:num>
  <w:num w:numId="21">
    <w:abstractNumId w:val="9"/>
  </w:num>
  <w:num w:numId="22">
    <w:abstractNumId w:val="26"/>
  </w:num>
  <w:num w:numId="23">
    <w:abstractNumId w:val="4"/>
  </w:num>
  <w:num w:numId="24">
    <w:abstractNumId w:val="0"/>
  </w:num>
  <w:num w:numId="25">
    <w:abstractNumId w:val="25"/>
  </w:num>
  <w:num w:numId="26">
    <w:abstractNumId w:val="25"/>
  </w:num>
  <w:num w:numId="27">
    <w:abstractNumId w:val="1"/>
  </w:num>
  <w:num w:numId="28">
    <w:abstractNumId w:val="25"/>
  </w:num>
  <w:num w:numId="29">
    <w:abstractNumId w:val="25"/>
  </w:num>
  <w:num w:numId="30">
    <w:abstractNumId w:val="15"/>
  </w:num>
  <w:num w:numId="31">
    <w:abstractNumId w:val="7"/>
  </w:num>
  <w:num w:numId="32">
    <w:abstractNumId w:val="31"/>
  </w:num>
  <w:num w:numId="33">
    <w:abstractNumId w:val="23"/>
  </w:num>
  <w:num w:numId="34">
    <w:abstractNumId w:val="10"/>
  </w:num>
  <w:num w:numId="35">
    <w:abstractNumId w:val="17"/>
  </w:num>
  <w:num w:numId="36">
    <w:abstractNumId w:val="2"/>
  </w:num>
  <w:num w:numId="37">
    <w:abstractNumId w:val="25"/>
  </w:num>
  <w:num w:numId="38">
    <w:abstractNumId w:val="25"/>
  </w:num>
  <w:num w:numId="39">
    <w:abstractNumId w:val="22"/>
  </w:num>
  <w:num w:numId="40">
    <w:abstractNumId w:val="25"/>
  </w:num>
  <w:num w:numId="41">
    <w:abstractNumId w:val="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1EB8"/>
    <w:rsid w:val="00033BBC"/>
    <w:rsid w:val="00034F0F"/>
    <w:rsid w:val="00044887"/>
    <w:rsid w:val="00071670"/>
    <w:rsid w:val="00074D1C"/>
    <w:rsid w:val="0007553D"/>
    <w:rsid w:val="00075ACF"/>
    <w:rsid w:val="00096D59"/>
    <w:rsid w:val="00097E9C"/>
    <w:rsid w:val="000A1FD8"/>
    <w:rsid w:val="000A20BD"/>
    <w:rsid w:val="000A5662"/>
    <w:rsid w:val="000E2B00"/>
    <w:rsid w:val="000F106F"/>
    <w:rsid w:val="000F29E5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62381"/>
    <w:rsid w:val="0017638D"/>
    <w:rsid w:val="0019593F"/>
    <w:rsid w:val="00197BA5"/>
    <w:rsid w:val="001A0DA7"/>
    <w:rsid w:val="001B1F23"/>
    <w:rsid w:val="001B593E"/>
    <w:rsid w:val="001B60C1"/>
    <w:rsid w:val="001B6D15"/>
    <w:rsid w:val="001C123D"/>
    <w:rsid w:val="001C62D4"/>
    <w:rsid w:val="001D0E3A"/>
    <w:rsid w:val="001E1A95"/>
    <w:rsid w:val="001E4A80"/>
    <w:rsid w:val="001E630D"/>
    <w:rsid w:val="001E7971"/>
    <w:rsid w:val="001F0BA4"/>
    <w:rsid w:val="002267BA"/>
    <w:rsid w:val="00226C10"/>
    <w:rsid w:val="00235365"/>
    <w:rsid w:val="0024784E"/>
    <w:rsid w:val="00253B24"/>
    <w:rsid w:val="00255D95"/>
    <w:rsid w:val="002575FF"/>
    <w:rsid w:val="00257AF2"/>
    <w:rsid w:val="00261165"/>
    <w:rsid w:val="002905D6"/>
    <w:rsid w:val="002C67E2"/>
    <w:rsid w:val="002D0A8A"/>
    <w:rsid w:val="002E174B"/>
    <w:rsid w:val="002E2E45"/>
    <w:rsid w:val="002E4404"/>
    <w:rsid w:val="0030118F"/>
    <w:rsid w:val="00311033"/>
    <w:rsid w:val="0031113B"/>
    <w:rsid w:val="003128BF"/>
    <w:rsid w:val="00317974"/>
    <w:rsid w:val="003217ED"/>
    <w:rsid w:val="00332C18"/>
    <w:rsid w:val="00334869"/>
    <w:rsid w:val="00342B3B"/>
    <w:rsid w:val="00357CEF"/>
    <w:rsid w:val="00360423"/>
    <w:rsid w:val="00376A9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F0B08"/>
    <w:rsid w:val="00413ED0"/>
    <w:rsid w:val="004150D6"/>
    <w:rsid w:val="004178D1"/>
    <w:rsid w:val="00425C31"/>
    <w:rsid w:val="004562A1"/>
    <w:rsid w:val="0046632E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4F229E"/>
    <w:rsid w:val="00501B8B"/>
    <w:rsid w:val="005131AC"/>
    <w:rsid w:val="00515B93"/>
    <w:rsid w:val="005174E6"/>
    <w:rsid w:val="00524C09"/>
    <w:rsid w:val="00524F83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A35B0"/>
    <w:rsid w:val="005A5329"/>
    <w:rsid w:val="005B2769"/>
    <w:rsid w:val="005B7DB4"/>
    <w:rsid w:val="005C3AA9"/>
    <w:rsid w:val="005E17F2"/>
    <w:rsid w:val="005F28A8"/>
    <w:rsid w:val="005F3852"/>
    <w:rsid w:val="005F50C3"/>
    <w:rsid w:val="005F592C"/>
    <w:rsid w:val="006001C6"/>
    <w:rsid w:val="00605175"/>
    <w:rsid w:val="00617133"/>
    <w:rsid w:val="00620348"/>
    <w:rsid w:val="00630FA5"/>
    <w:rsid w:val="0063572B"/>
    <w:rsid w:val="0064404F"/>
    <w:rsid w:val="00646EF9"/>
    <w:rsid w:val="00647639"/>
    <w:rsid w:val="0065104D"/>
    <w:rsid w:val="00656E47"/>
    <w:rsid w:val="0066206B"/>
    <w:rsid w:val="006661C6"/>
    <w:rsid w:val="00672F43"/>
    <w:rsid w:val="006733C4"/>
    <w:rsid w:val="006751FB"/>
    <w:rsid w:val="00677CC0"/>
    <w:rsid w:val="00683E74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E05BC"/>
    <w:rsid w:val="006E144E"/>
    <w:rsid w:val="006F7694"/>
    <w:rsid w:val="007019D9"/>
    <w:rsid w:val="0070203E"/>
    <w:rsid w:val="00703656"/>
    <w:rsid w:val="007308AE"/>
    <w:rsid w:val="00736289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A0D4E"/>
    <w:rsid w:val="007A21E0"/>
    <w:rsid w:val="007A3154"/>
    <w:rsid w:val="007B0256"/>
    <w:rsid w:val="007C34D0"/>
    <w:rsid w:val="007C4269"/>
    <w:rsid w:val="007C515D"/>
    <w:rsid w:val="007D4FD5"/>
    <w:rsid w:val="007E31E4"/>
    <w:rsid w:val="007F2AFF"/>
    <w:rsid w:val="007F72DD"/>
    <w:rsid w:val="00820D4C"/>
    <w:rsid w:val="00825C17"/>
    <w:rsid w:val="00834AA5"/>
    <w:rsid w:val="008351C4"/>
    <w:rsid w:val="00841E64"/>
    <w:rsid w:val="00860366"/>
    <w:rsid w:val="0087338E"/>
    <w:rsid w:val="008762CD"/>
    <w:rsid w:val="00886047"/>
    <w:rsid w:val="008A17A3"/>
    <w:rsid w:val="008A4065"/>
    <w:rsid w:val="008A61EB"/>
    <w:rsid w:val="008B33EA"/>
    <w:rsid w:val="008D15AE"/>
    <w:rsid w:val="008F162D"/>
    <w:rsid w:val="008F68BC"/>
    <w:rsid w:val="009225F0"/>
    <w:rsid w:val="009377B1"/>
    <w:rsid w:val="00953420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47BFB"/>
    <w:rsid w:val="00A63720"/>
    <w:rsid w:val="00A64F6D"/>
    <w:rsid w:val="00A66CB7"/>
    <w:rsid w:val="00A70BF9"/>
    <w:rsid w:val="00A86510"/>
    <w:rsid w:val="00A93094"/>
    <w:rsid w:val="00AA572D"/>
    <w:rsid w:val="00AB38C5"/>
    <w:rsid w:val="00AB4CB1"/>
    <w:rsid w:val="00AD71BE"/>
    <w:rsid w:val="00AE079F"/>
    <w:rsid w:val="00B032A8"/>
    <w:rsid w:val="00B0777A"/>
    <w:rsid w:val="00B10FEB"/>
    <w:rsid w:val="00B13416"/>
    <w:rsid w:val="00B13F0B"/>
    <w:rsid w:val="00B161C4"/>
    <w:rsid w:val="00B22125"/>
    <w:rsid w:val="00B22FC3"/>
    <w:rsid w:val="00B361F3"/>
    <w:rsid w:val="00B53255"/>
    <w:rsid w:val="00B5411D"/>
    <w:rsid w:val="00B73A39"/>
    <w:rsid w:val="00B92F8C"/>
    <w:rsid w:val="00B9385B"/>
    <w:rsid w:val="00BA2DB9"/>
    <w:rsid w:val="00BC2D5E"/>
    <w:rsid w:val="00BE17B3"/>
    <w:rsid w:val="00BE7148"/>
    <w:rsid w:val="00BF21A2"/>
    <w:rsid w:val="00C02437"/>
    <w:rsid w:val="00C0743F"/>
    <w:rsid w:val="00C17564"/>
    <w:rsid w:val="00C402F1"/>
    <w:rsid w:val="00C57B93"/>
    <w:rsid w:val="00C630EA"/>
    <w:rsid w:val="00C748EB"/>
    <w:rsid w:val="00C979F9"/>
    <w:rsid w:val="00CA1D76"/>
    <w:rsid w:val="00CB4F2E"/>
    <w:rsid w:val="00CB5C4F"/>
    <w:rsid w:val="00CD4CD7"/>
    <w:rsid w:val="00CD538A"/>
    <w:rsid w:val="00CF4EE5"/>
    <w:rsid w:val="00CF7676"/>
    <w:rsid w:val="00D047AC"/>
    <w:rsid w:val="00D14350"/>
    <w:rsid w:val="00D16905"/>
    <w:rsid w:val="00D245E1"/>
    <w:rsid w:val="00D27F87"/>
    <w:rsid w:val="00D422DD"/>
    <w:rsid w:val="00D46972"/>
    <w:rsid w:val="00D5265B"/>
    <w:rsid w:val="00D63FE1"/>
    <w:rsid w:val="00D80A46"/>
    <w:rsid w:val="00DA2075"/>
    <w:rsid w:val="00DA22E0"/>
    <w:rsid w:val="00DB5526"/>
    <w:rsid w:val="00DC45EF"/>
    <w:rsid w:val="00DD6DE5"/>
    <w:rsid w:val="00DD6E46"/>
    <w:rsid w:val="00DE3DB1"/>
    <w:rsid w:val="00DE40B4"/>
    <w:rsid w:val="00DE75B1"/>
    <w:rsid w:val="00DF4C9F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77FA2"/>
    <w:rsid w:val="00E873EB"/>
    <w:rsid w:val="00EA2DEF"/>
    <w:rsid w:val="00EC786F"/>
    <w:rsid w:val="00EE66DB"/>
    <w:rsid w:val="00F059BD"/>
    <w:rsid w:val="00F10876"/>
    <w:rsid w:val="00F13F26"/>
    <w:rsid w:val="00F26FCA"/>
    <w:rsid w:val="00F34A99"/>
    <w:rsid w:val="00F511B4"/>
    <w:rsid w:val="00F5484C"/>
    <w:rsid w:val="00F75933"/>
    <w:rsid w:val="00F912F1"/>
    <w:rsid w:val="00F93399"/>
    <w:rsid w:val="00FA2BD1"/>
    <w:rsid w:val="00FB08EA"/>
    <w:rsid w:val="00FC085C"/>
    <w:rsid w:val="00FD6F53"/>
    <w:rsid w:val="00FF0288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cecqa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a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7C16-9514-4170-9429-F26B73EF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Stephen</dc:creator>
  <cp:lastModifiedBy>ALLEN, Kristopher</cp:lastModifiedBy>
  <cp:revision>2</cp:revision>
  <cp:lastPrinted>2015-08-04T05:41:00Z</cp:lastPrinted>
  <dcterms:created xsi:type="dcterms:W3CDTF">2015-11-05T03:01:00Z</dcterms:created>
  <dcterms:modified xsi:type="dcterms:W3CDTF">2015-11-05T03:01:00Z</dcterms:modified>
</cp:coreProperties>
</file>