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10C2" w14:textId="74CBE0FE" w:rsidR="00FE0FEC" w:rsidRDefault="00402F1E" w:rsidP="00D274A6">
      <w:pPr>
        <w:pStyle w:val="Heading1"/>
        <w:jc w:val="left"/>
      </w:pPr>
      <w:r>
        <w:rPr>
          <w:noProof/>
          <w:lang w:eastAsia="en-AU"/>
        </w:rPr>
        <mc:AlternateContent>
          <mc:Choice Requires="wpg">
            <w:drawing>
              <wp:anchor distT="0" distB="0" distL="114300" distR="114300" simplePos="0" relativeHeight="251731968" behindDoc="0" locked="0" layoutInCell="1" allowOverlap="1" wp14:anchorId="73DCD1BE" wp14:editId="4CFA03A1">
                <wp:simplePos x="0" y="0"/>
                <wp:positionH relativeFrom="column">
                  <wp:posOffset>-657225</wp:posOffset>
                </wp:positionH>
                <wp:positionV relativeFrom="paragraph">
                  <wp:posOffset>5723890</wp:posOffset>
                </wp:positionV>
                <wp:extent cx="6583680" cy="2133600"/>
                <wp:effectExtent l="57150" t="57150" r="7620" b="0"/>
                <wp:wrapNone/>
                <wp:docPr id="15" name="Group 15" descr="This textbox provides information on the department's grants service directory." title="The second of five text boxes"/>
                <wp:cNvGraphicFramePr/>
                <a:graphic xmlns:a="http://schemas.openxmlformats.org/drawingml/2006/main">
                  <a:graphicData uri="http://schemas.microsoft.com/office/word/2010/wordprocessingGroup">
                    <wpg:wgp>
                      <wpg:cNvGrpSpPr/>
                      <wpg:grpSpPr>
                        <a:xfrm>
                          <a:off x="0" y="0"/>
                          <a:ext cx="6583680" cy="2133600"/>
                          <a:chOff x="0" y="0"/>
                          <a:chExt cx="6584024" cy="2133600"/>
                        </a:xfrm>
                      </wpg:grpSpPr>
                      <wpg:grpSp>
                        <wpg:cNvPr id="8" name="Group 8"/>
                        <wpg:cNvGrpSpPr/>
                        <wpg:grpSpPr>
                          <a:xfrm>
                            <a:off x="76200" y="190500"/>
                            <a:ext cx="6507824" cy="1943100"/>
                            <a:chOff x="81886" y="191069"/>
                            <a:chExt cx="6508276" cy="2021799"/>
                          </a:xfrm>
                        </wpg:grpSpPr>
                        <wps:wsp>
                          <wps:cNvPr id="11" name="Text Box 2" descr="The department heard feedback from service providers asking for better ways to communicate and coordinate with other providers in their area.&#10;&#10;The department’s online grants service directory lists all grant activities it funds across Australia.&#10;&#10;Anyone can search the directory by program name, jurisdiction, region, postcode, or a combination of these criteria.&#10;&#10;To access the grants service directory, navigate to the following webpage: https://serviceproviders.dss.gov.au/&#10;" title="Information in the second text box"/>
                          <wps:cNvSpPr txBox="1">
                            <a:spLocks noChangeArrowheads="1"/>
                          </wps:cNvSpPr>
                          <wps:spPr bwMode="auto">
                            <a:xfrm>
                              <a:off x="771023" y="707777"/>
                              <a:ext cx="5819139" cy="1505091"/>
                            </a:xfrm>
                            <a:prstGeom prst="rect">
                              <a:avLst/>
                            </a:prstGeom>
                            <a:solidFill>
                              <a:srgbClr val="FEF1B0"/>
                            </a:solidFill>
                            <a:ln w="9525">
                              <a:noFill/>
                              <a:miter lim="800000"/>
                              <a:headEnd/>
                              <a:tailEnd/>
                            </a:ln>
                          </wps:spPr>
                          <wps:txbx>
                            <w:txbxContent>
                              <w:p w14:paraId="3ACFDD23" w14:textId="76963DE3" w:rsidR="005414C9" w:rsidRDefault="00321A52" w:rsidP="00A2033A">
                                <w:pPr>
                                  <w:spacing w:after="120"/>
                                  <w:ind w:left="142"/>
                                </w:pPr>
                                <w:r>
                                  <w:t xml:space="preserve">The department </w:t>
                                </w:r>
                                <w:r w:rsidR="005414C9">
                                  <w:t xml:space="preserve">heard feedback from </w:t>
                                </w:r>
                                <w:r w:rsidR="0075385C">
                                  <w:t xml:space="preserve">service </w:t>
                                </w:r>
                                <w:r w:rsidR="005414C9">
                                  <w:t xml:space="preserve">providers asking for better ways to communicate and coordinate with other providers in their area. </w:t>
                                </w:r>
                              </w:p>
                              <w:p w14:paraId="4A888580" w14:textId="75A75FC3" w:rsidR="00321A52" w:rsidRDefault="005414C9" w:rsidP="00A2033A">
                                <w:pPr>
                                  <w:spacing w:after="120"/>
                                  <w:ind w:left="142"/>
                                </w:pPr>
                                <w:r>
                                  <w:t xml:space="preserve">The department’s </w:t>
                                </w:r>
                                <w:r w:rsidR="00776A17">
                                  <w:t>online</w:t>
                                </w:r>
                                <w:r w:rsidR="00321A52">
                                  <w:t xml:space="preserve"> </w:t>
                                </w:r>
                                <w:hyperlink r:id="rId8" w:history="1">
                                  <w:r w:rsidR="00321A52" w:rsidRPr="00776A17">
                                    <w:rPr>
                                      <w:rStyle w:val="Hyperlink"/>
                                    </w:rPr>
                                    <w:t>grants service directory</w:t>
                                  </w:r>
                                </w:hyperlink>
                                <w:r w:rsidR="00605FD2">
                                  <w:t xml:space="preserve"> lists </w:t>
                                </w:r>
                                <w:r w:rsidR="00CA7169">
                                  <w:t>all</w:t>
                                </w:r>
                                <w:r w:rsidR="00776A17">
                                  <w:t xml:space="preserve"> grant activities</w:t>
                                </w:r>
                                <w:r w:rsidR="00605FD2">
                                  <w:t xml:space="preserve"> </w:t>
                                </w:r>
                                <w:r w:rsidR="00E41E08">
                                  <w:t xml:space="preserve">it funds across </w:t>
                                </w:r>
                                <w:r w:rsidR="00CA7169">
                                  <w:t>Australia</w:t>
                                </w:r>
                                <w:r w:rsidR="00BF306A">
                                  <w:t>.</w:t>
                                </w:r>
                              </w:p>
                              <w:p w14:paraId="62B97ABB" w14:textId="64326C1D" w:rsidR="00E41E08" w:rsidRDefault="00E41E08" w:rsidP="00A2033A">
                                <w:pPr>
                                  <w:spacing w:after="120"/>
                                  <w:ind w:left="142"/>
                                </w:pPr>
                                <w:r>
                                  <w:t xml:space="preserve">Anyone can search the directory by program name, jurisdiction, region, postcode, or a combination of these </w:t>
                                </w:r>
                                <w:r w:rsidR="00D40616">
                                  <w:t>criteria.</w:t>
                                </w:r>
                              </w:p>
                            </w:txbxContent>
                          </wps:txbx>
                          <wps:bodyPr rot="0" vert="horz" wrap="square" lIns="91440" tIns="90000" rIns="91440" bIns="90000" anchor="t" anchorCtr="0">
                            <a:noAutofit/>
                          </wps:bodyPr>
                        </wps:wsp>
                        <wps:wsp>
                          <wps:cNvPr id="12" name="Rectangle 12" descr="The heading of the second text box is 'Grants service directory'." title="Heading of the second text box"/>
                          <wps:cNvSpPr/>
                          <wps:spPr>
                            <a:xfrm>
                              <a:off x="81886" y="191069"/>
                              <a:ext cx="6507678" cy="518160"/>
                            </a:xfrm>
                            <a:prstGeom prst="rect">
                              <a:avLst/>
                            </a:prstGeom>
                            <a:solidFill>
                              <a:srgbClr val="FDDA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AF623" w14:textId="2E5C8B67" w:rsidR="001C7AC0" w:rsidRPr="007367CA" w:rsidRDefault="00D8730D" w:rsidP="001C7AC0">
                                <w:pPr>
                                  <w:pStyle w:val="Heading2"/>
                                  <w:ind w:left="1276" w:right="39"/>
                                  <w:rPr>
                                    <w:color w:val="000000" w:themeColor="text1"/>
                                    <w:sz w:val="40"/>
                                  </w:rPr>
                                </w:pPr>
                                <w:bookmarkStart w:id="0" w:name="_Grants_service_directory"/>
                                <w:bookmarkEnd w:id="0"/>
                                <w:r>
                                  <w:rPr>
                                    <w:color w:val="000000" w:themeColor="text1"/>
                                    <w:sz w:val="40"/>
                                  </w:rPr>
                                  <w:t>Grants service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14" descr="The icon is a magnifying glass, which represents the act of searching for something." title="Icon for the second text box"/>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ellipse">
                            <a:avLst/>
                          </a:prstGeom>
                          <a:ln w="28575">
                            <a:solidFill>
                              <a:schemeClr val="bg1"/>
                            </a:solidFill>
                          </a:ln>
                        </pic:spPr>
                      </pic:pic>
                    </wpg:wgp>
                  </a:graphicData>
                </a:graphic>
                <wp14:sizeRelV relativeFrom="margin">
                  <wp14:pctHeight>0</wp14:pctHeight>
                </wp14:sizeRelV>
              </wp:anchor>
            </w:drawing>
          </mc:Choice>
          <mc:Fallback>
            <w:pict>
              <v:group w14:anchorId="73DCD1BE" id="Group 15" o:spid="_x0000_s1026" alt="Title: The second of five text boxes - Description: This textbox provides information on the department's grants service directory." style="position:absolute;margin-left:-51.75pt;margin-top:450.7pt;width:518.4pt;height:168pt;z-index:251731968;mso-height-relative:margin" coordsize="65840,2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">
                <v:group id="Group 8" o:spid="_x0000_s1027" style="position:absolute;left:762;top:1905;width:65078;height:19431" coordorigin="818,1910" coordsize="65082,2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2" o:spid="_x0000_s1028" type="#_x0000_t202" alt="The department heard feedback from service providers asking for better ways to communicate and coordinate with other providers in their area.&#10;&#10;The department’s online grants service directory lists all grant activities it funds across Australia.&#10;&#10;Anyone can search the directory by program name, jurisdiction, region, postcode, or a combination of these criteria.&#10;&#10;To access the grants service directory, navigate to the following webpage: https://serviceproviders.dss.gov.au/&#10;" style="position:absolute;left:7710;top:7077;width:58191;height:1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" fillcolor="#fef1b0" stroked="f">
                    <v:textbox inset=",2.5mm,,2.5mm">
                      <w:txbxContent>
                        <w:p w14:paraId="3ACFDD23" w14:textId="76963DE3" w:rsidR="005414C9" w:rsidRDefault="00321A52" w:rsidP="00A2033A">
                          <w:pPr>
                            <w:spacing w:after="120"/>
                            <w:ind w:left="142"/>
                          </w:pPr>
                          <w:r>
                            <w:t xml:space="preserve">The department </w:t>
                          </w:r>
                          <w:r w:rsidR="005414C9">
                            <w:t xml:space="preserve">heard feedback from </w:t>
                          </w:r>
                          <w:r w:rsidR="0075385C">
                            <w:t xml:space="preserve">service </w:t>
                          </w:r>
                          <w:r w:rsidR="005414C9">
                            <w:t xml:space="preserve">providers asking for better ways to communicate and coordinate with other providers in their area. </w:t>
                          </w:r>
                        </w:p>
                        <w:p w14:paraId="4A888580" w14:textId="75A75FC3" w:rsidR="00321A52" w:rsidRDefault="005414C9" w:rsidP="00A2033A">
                          <w:pPr>
                            <w:spacing w:after="120"/>
                            <w:ind w:left="142"/>
                          </w:pPr>
                          <w:r>
                            <w:t xml:space="preserve">The department’s </w:t>
                          </w:r>
                          <w:r w:rsidR="00776A17">
                            <w:t>online</w:t>
                          </w:r>
                          <w:r w:rsidR="00321A52">
                            <w:t xml:space="preserve"> </w:t>
                          </w:r>
                          <w:hyperlink r:id="rId10" w:history="1">
                            <w:r w:rsidR="00321A52" w:rsidRPr="00776A17">
                              <w:rPr>
                                <w:rStyle w:val="Hyperlink"/>
                              </w:rPr>
                              <w:t>grants service directory</w:t>
                            </w:r>
                          </w:hyperlink>
                          <w:r w:rsidR="00605FD2">
                            <w:t xml:space="preserve"> lists </w:t>
                          </w:r>
                          <w:r w:rsidR="00CA7169">
                            <w:t>all</w:t>
                          </w:r>
                          <w:r w:rsidR="00776A17">
                            <w:t xml:space="preserve"> grant activities</w:t>
                          </w:r>
                          <w:r w:rsidR="00605FD2">
                            <w:t xml:space="preserve"> </w:t>
                          </w:r>
                          <w:r w:rsidR="00E41E08">
                            <w:t xml:space="preserve">it funds across </w:t>
                          </w:r>
                          <w:r w:rsidR="00CA7169">
                            <w:t>Australia</w:t>
                          </w:r>
                          <w:r w:rsidR="00BF306A">
                            <w:t>.</w:t>
                          </w:r>
                        </w:p>
                        <w:p w14:paraId="62B97ABB" w14:textId="64326C1D" w:rsidR="00E41E08" w:rsidRDefault="00E41E08" w:rsidP="00A2033A">
                          <w:pPr>
                            <w:spacing w:after="120"/>
                            <w:ind w:left="142"/>
                          </w:pPr>
                          <w:r>
                            <w:t xml:space="preserve">Anyone can search the directory by program name, jurisdiction, region, postcode, or a combination of these </w:t>
                          </w:r>
                          <w:r w:rsidR="00D40616">
                            <w:t>criteria.</w:t>
                          </w:r>
                        </w:p>
                      </w:txbxContent>
                    </v:textbox>
                  </v:shape>
                  <v:rect id="Rectangle 12" o:spid="_x0000_s1029" alt="The heading of the second text box is 'Grants service directory'." style="position:absolute;left:818;top:1910;width:65077;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" fillcolor="#fdda24" stroked="f" strokeweight="2pt">
                    <v:textbox>
                      <w:txbxContent>
                        <w:p w14:paraId="1CFAF623" w14:textId="2E5C8B67" w:rsidR="001C7AC0" w:rsidRPr="007367CA" w:rsidRDefault="00D8730D" w:rsidP="001C7AC0">
                          <w:pPr>
                            <w:pStyle w:val="Heading2"/>
                            <w:ind w:left="1276" w:right="39"/>
                            <w:rPr>
                              <w:color w:val="000000" w:themeColor="text1"/>
                              <w:sz w:val="40"/>
                            </w:rPr>
                          </w:pPr>
                          <w:bookmarkStart w:id="1" w:name="_Grants_service_directory"/>
                          <w:bookmarkEnd w:id="1"/>
                          <w:r>
                            <w:rPr>
                              <w:color w:val="000000" w:themeColor="text1"/>
                              <w:sz w:val="40"/>
                            </w:rPr>
                            <w:t>Grants service directory</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The icon is a magnifying glass, which represents the act of searching for something." style="position:absolute;width:8483;height:8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" stroked="t" strokecolor="white [3212]" strokeweight="2.25pt">
                  <v:imagedata r:id="rId11" o:title="The icon is a magnifying glass, which represents the act of searching for something"/>
                  <v:path arrowok="t"/>
                </v:shape>
              </v:group>
            </w:pict>
          </mc:Fallback>
        </mc:AlternateContent>
      </w:r>
      <w:r>
        <w:rPr>
          <w:noProof/>
          <w:lang w:eastAsia="en-AU"/>
        </w:rPr>
        <mc:AlternateContent>
          <mc:Choice Requires="wpg">
            <w:drawing>
              <wp:anchor distT="0" distB="0" distL="114300" distR="114300" simplePos="0" relativeHeight="251718656" behindDoc="0" locked="0" layoutInCell="1" allowOverlap="1" wp14:anchorId="606391FF" wp14:editId="4C836370">
                <wp:simplePos x="0" y="0"/>
                <wp:positionH relativeFrom="column">
                  <wp:posOffset>-666750</wp:posOffset>
                </wp:positionH>
                <wp:positionV relativeFrom="paragraph">
                  <wp:posOffset>1971040</wp:posOffset>
                </wp:positionV>
                <wp:extent cx="6587490" cy="3533776"/>
                <wp:effectExtent l="19050" t="19050" r="3810" b="9525"/>
                <wp:wrapNone/>
                <wp:docPr id="6" name="Group 6" descr="This text box provides information on what is in this issue of the newsletter." title="The first of five text boxes"/>
                <wp:cNvGraphicFramePr/>
                <a:graphic xmlns:a="http://schemas.openxmlformats.org/drawingml/2006/main">
                  <a:graphicData uri="http://schemas.microsoft.com/office/word/2010/wordprocessingGroup">
                    <wpg:wgp>
                      <wpg:cNvGrpSpPr/>
                      <wpg:grpSpPr>
                        <a:xfrm>
                          <a:off x="0" y="0"/>
                          <a:ext cx="6587490" cy="3533776"/>
                          <a:chOff x="0" y="0"/>
                          <a:chExt cx="6587574" cy="3533781"/>
                        </a:xfrm>
                      </wpg:grpSpPr>
                      <wpg:grpSp>
                        <wpg:cNvPr id="195" name="Group 195"/>
                        <wpg:cNvGrpSpPr/>
                        <wpg:grpSpPr>
                          <a:xfrm>
                            <a:off x="79513" y="174928"/>
                            <a:ext cx="6508061" cy="3358853"/>
                            <a:chOff x="81886" y="191069"/>
                            <a:chExt cx="6508430" cy="3494887"/>
                          </a:xfrm>
                        </wpg:grpSpPr>
                        <wps:wsp>
                          <wps:cNvPr id="63" name="Text Box 2" descr="This issue focuses on:&#10;• the Department of Social Services grants service directory&#10;• an update on the Families and Children service improvements&#10;• critical incident reporting&#10;• understanding and using the Data Exchange&#10;• questions and answers from advisory group meetings in September 2021.&#10;&#10;You can access previous issues of the newsletter on the Families and Children Activity webpage. The webpage address is: https://www.dss.gov.au/our-responsibilities/families-and-children/programmes-services/parenting/families-and-children-activity&#10;&#10;The department encourages providers to circulate this newsletter to their staff. If staff would like to receive this newsletter directly, they can send their email addresses to families@dss.gov.au.&#10;&#10;The department is open to feedback on the regularity, format and content of the newsletter. Please contact your Funding Arrangement Manager if you have suggestions." title="Information in the first text box"/>
                          <wps:cNvSpPr txBox="1">
                            <a:spLocks noChangeArrowheads="1"/>
                          </wps:cNvSpPr>
                          <wps:spPr bwMode="auto">
                            <a:xfrm>
                              <a:off x="771177" y="707807"/>
                              <a:ext cx="5819139" cy="2978149"/>
                            </a:xfrm>
                            <a:prstGeom prst="rect">
                              <a:avLst/>
                            </a:prstGeom>
                            <a:solidFill>
                              <a:srgbClr val="E7FBFF"/>
                            </a:solidFill>
                            <a:ln w="9525">
                              <a:noFill/>
                              <a:miter lim="800000"/>
                              <a:headEnd/>
                              <a:tailEnd/>
                            </a:ln>
                          </wps:spPr>
                          <wps:txbx>
                            <w:txbxContent>
                              <w:p w14:paraId="325487D8" w14:textId="77777777" w:rsidR="002E0918" w:rsidRDefault="002E0918" w:rsidP="00605FD2">
                                <w:pPr>
                                  <w:spacing w:after="120"/>
                                  <w:ind w:left="142"/>
                                </w:pPr>
                                <w:r>
                                  <w:t>This issue focuses on:</w:t>
                                </w:r>
                              </w:p>
                              <w:p w14:paraId="0ED714BF" w14:textId="3AB2D937" w:rsidR="00C5586E" w:rsidRDefault="00BE1852" w:rsidP="005A20AA">
                                <w:pPr>
                                  <w:pStyle w:val="ListParagraph"/>
                                  <w:numPr>
                                    <w:ilvl w:val="0"/>
                                    <w:numId w:val="9"/>
                                  </w:numPr>
                                  <w:spacing w:after="60"/>
                                  <w:ind w:left="993"/>
                                  <w:contextualSpacing w:val="0"/>
                                </w:pPr>
                                <w:hyperlink w:anchor="_Grants_service_directory" w:history="1">
                                  <w:r w:rsidR="00C5586E" w:rsidRPr="00C5586E">
                                    <w:rPr>
                                      <w:rStyle w:val="Hyperlink"/>
                                    </w:rPr>
                                    <w:t>the</w:t>
                                  </w:r>
                                  <w:r w:rsidR="001E50DB">
                                    <w:rPr>
                                      <w:rStyle w:val="Hyperlink"/>
                                    </w:rPr>
                                    <w:t xml:space="preserve"> Department of Social Services</w:t>
                                  </w:r>
                                  <w:r w:rsidR="00C5586E" w:rsidRPr="00C5586E">
                                    <w:rPr>
                                      <w:rStyle w:val="Hyperlink"/>
                                    </w:rPr>
                                    <w:t xml:space="preserve"> grants service directory</w:t>
                                  </w:r>
                                </w:hyperlink>
                              </w:p>
                              <w:p w14:paraId="6FEC4567" w14:textId="4DA4B4B9" w:rsidR="002E0918" w:rsidRDefault="00BE1852" w:rsidP="005A20AA">
                                <w:pPr>
                                  <w:pStyle w:val="ListParagraph"/>
                                  <w:numPr>
                                    <w:ilvl w:val="0"/>
                                    <w:numId w:val="9"/>
                                  </w:numPr>
                                  <w:spacing w:after="60"/>
                                  <w:ind w:left="993"/>
                                  <w:contextualSpacing w:val="0"/>
                                </w:pPr>
                                <w:hyperlink w:anchor="_Update_on_FaC" w:history="1">
                                  <w:r w:rsidR="008716FA">
                                    <w:rPr>
                                      <w:rStyle w:val="Hyperlink"/>
                                    </w:rPr>
                                    <w:t>an u</w:t>
                                  </w:r>
                                  <w:r w:rsidR="00FD35DF">
                                    <w:rPr>
                                      <w:rStyle w:val="Hyperlink"/>
                                    </w:rPr>
                                    <w:t xml:space="preserve">pdate on </w:t>
                                  </w:r>
                                  <w:r w:rsidR="008716FA">
                                    <w:rPr>
                                      <w:rStyle w:val="Hyperlink"/>
                                    </w:rPr>
                                    <w:t xml:space="preserve">the </w:t>
                                  </w:r>
                                  <w:r w:rsidR="00FD35DF">
                                    <w:rPr>
                                      <w:rStyle w:val="Hyperlink"/>
                                    </w:rPr>
                                    <w:t>Fa</w:t>
                                  </w:r>
                                  <w:r w:rsidR="008716FA">
                                    <w:rPr>
                                      <w:rStyle w:val="Hyperlink"/>
                                    </w:rPr>
                                    <w:t xml:space="preserve">milies and </w:t>
                                  </w:r>
                                  <w:r w:rsidR="00FD35DF">
                                    <w:rPr>
                                      <w:rStyle w:val="Hyperlink"/>
                                    </w:rPr>
                                    <w:t>C</w:t>
                                  </w:r>
                                  <w:r w:rsidR="008716FA">
                                    <w:rPr>
                                      <w:rStyle w:val="Hyperlink"/>
                                    </w:rPr>
                                    <w:t>hildren</w:t>
                                  </w:r>
                                  <w:r w:rsidR="002C4A1B">
                                    <w:rPr>
                                      <w:rStyle w:val="Hyperlink"/>
                                    </w:rPr>
                                    <w:t xml:space="preserve"> Activity</w:t>
                                  </w:r>
                                  <w:r w:rsidR="00FD35DF">
                                    <w:rPr>
                                      <w:rStyle w:val="Hyperlink"/>
                                    </w:rPr>
                                    <w:t xml:space="preserve"> service improvements</w:t>
                                  </w:r>
                                </w:hyperlink>
                              </w:p>
                              <w:p w14:paraId="562F7BC0" w14:textId="647F8447" w:rsidR="002E0918" w:rsidRDefault="00BE1852" w:rsidP="005A20AA">
                                <w:pPr>
                                  <w:pStyle w:val="ListParagraph"/>
                                  <w:numPr>
                                    <w:ilvl w:val="0"/>
                                    <w:numId w:val="9"/>
                                  </w:numPr>
                                  <w:spacing w:after="60"/>
                                  <w:ind w:left="993"/>
                                  <w:contextualSpacing w:val="0"/>
                                </w:pPr>
                                <w:hyperlink w:anchor="_Critical_incident_reporting" w:history="1">
                                  <w:r w:rsidR="008716FA">
                                    <w:rPr>
                                      <w:rStyle w:val="Hyperlink"/>
                                    </w:rPr>
                                    <w:t>c</w:t>
                                  </w:r>
                                  <w:r w:rsidR="00FD35DF">
                                    <w:rPr>
                                      <w:rStyle w:val="Hyperlink"/>
                                    </w:rPr>
                                    <w:t>ritical incident reporting</w:t>
                                  </w:r>
                                </w:hyperlink>
                              </w:p>
                              <w:p w14:paraId="5665FB0B" w14:textId="77777777" w:rsidR="00934A80" w:rsidRPr="00934A80" w:rsidRDefault="00BE1852" w:rsidP="00934A80">
                                <w:pPr>
                                  <w:pStyle w:val="ListParagraph"/>
                                  <w:numPr>
                                    <w:ilvl w:val="0"/>
                                    <w:numId w:val="9"/>
                                  </w:numPr>
                                  <w:spacing w:after="60"/>
                                  <w:ind w:left="992" w:hanging="357"/>
                                  <w:contextualSpacing w:val="0"/>
                                  <w:rPr>
                                    <w:rStyle w:val="Hyperlink"/>
                                    <w:color w:val="auto"/>
                                    <w:u w:val="none"/>
                                  </w:rPr>
                                </w:pPr>
                                <w:hyperlink w:anchor="_Data_Exchange" w:history="1">
                                  <w:r w:rsidR="008716FA">
                                    <w:rPr>
                                      <w:rStyle w:val="Hyperlink"/>
                                    </w:rPr>
                                    <w:t>understanding and using the D</w:t>
                                  </w:r>
                                  <w:r w:rsidR="00631FBD">
                                    <w:rPr>
                                      <w:rStyle w:val="Hyperlink"/>
                                    </w:rPr>
                                    <w:t>ata Exchange</w:t>
                                  </w:r>
                                </w:hyperlink>
                              </w:p>
                              <w:p w14:paraId="14BE263F" w14:textId="14B20CC2" w:rsidR="008716FA" w:rsidRDefault="00BE1852" w:rsidP="00FA3918">
                                <w:pPr>
                                  <w:pStyle w:val="ListParagraph"/>
                                  <w:numPr>
                                    <w:ilvl w:val="0"/>
                                    <w:numId w:val="9"/>
                                  </w:numPr>
                                  <w:ind w:left="992" w:hanging="357"/>
                                  <w:contextualSpacing w:val="0"/>
                                </w:pPr>
                                <w:hyperlink w:anchor="_Appendix_A_–" w:history="1">
                                  <w:r w:rsidR="00934A80" w:rsidRPr="00934A80">
                                    <w:rPr>
                                      <w:rStyle w:val="Hyperlink"/>
                                    </w:rPr>
                                    <w:t xml:space="preserve">answers </w:t>
                                  </w:r>
                                  <w:r w:rsidR="00A41B3F">
                                    <w:rPr>
                                      <w:rStyle w:val="Hyperlink"/>
                                    </w:rPr>
                                    <w:t>to questions</w:t>
                                  </w:r>
                                  <w:r w:rsidR="00A51C09">
                                    <w:rPr>
                                      <w:rStyle w:val="Hyperlink"/>
                                    </w:rPr>
                                    <w:t xml:space="preserve"> about the Data Exchange</w:t>
                                  </w:r>
                                  <w:r w:rsidR="00A41B3F">
                                    <w:rPr>
                                      <w:rStyle w:val="Hyperlink"/>
                                    </w:rPr>
                                    <w:t xml:space="preserve"> </w:t>
                                  </w:r>
                                  <w:r w:rsidR="00934A80" w:rsidRPr="00934A80">
                                    <w:rPr>
                                      <w:rStyle w:val="Hyperlink"/>
                                    </w:rPr>
                                    <w:t>from advisory group meetings in September 2021</w:t>
                                  </w:r>
                                </w:hyperlink>
                                <w:r w:rsidR="008716FA">
                                  <w:t>.</w:t>
                                </w:r>
                              </w:p>
                              <w:p w14:paraId="3C3C69F7" w14:textId="4CCFE622" w:rsidR="002E0918" w:rsidRDefault="002E0918" w:rsidP="00A2033A">
                                <w:pPr>
                                  <w:spacing w:after="120"/>
                                  <w:ind w:left="142"/>
                                </w:pPr>
                                <w:r>
                                  <w:t xml:space="preserve">The </w:t>
                                </w:r>
                                <w:r w:rsidR="001E50DB">
                                  <w:t>department</w:t>
                                </w:r>
                                <w:r>
                                  <w:t xml:space="preserve"> encourages providers to circulate this newsletter to their staff.</w:t>
                                </w:r>
                                <w:r w:rsidR="00CC0C03">
                                  <w:t xml:space="preserve"> If</w:t>
                                </w:r>
                                <w:r w:rsidR="000716FD">
                                  <w:t xml:space="preserve"> </w:t>
                                </w:r>
                                <w:r w:rsidR="0080668D">
                                  <w:t>s</w:t>
                                </w:r>
                                <w:r w:rsidR="002630DC">
                                  <w:t>taff would like</w:t>
                                </w:r>
                                <w:r w:rsidR="002C4A1B">
                                  <w:t xml:space="preserve"> to receive the</w:t>
                                </w:r>
                                <w:r w:rsidR="00CC0C03">
                                  <w:t xml:space="preserve"> newsletter</w:t>
                                </w:r>
                                <w:r w:rsidR="0080668D">
                                  <w:t xml:space="preserve"> directly</w:t>
                                </w:r>
                                <w:r w:rsidR="00CC0C03">
                                  <w:t xml:space="preserve">, </w:t>
                                </w:r>
                                <w:r w:rsidR="0080668D">
                                  <w:t>they can send</w:t>
                                </w:r>
                                <w:r w:rsidR="00CC0C03">
                                  <w:t xml:space="preserve"> their email addresses to </w:t>
                                </w:r>
                                <w:hyperlink r:id="rId12" w:history="1">
                                  <w:r w:rsidR="00CC0C03" w:rsidRPr="00553AFF">
                                    <w:rPr>
                                      <w:rStyle w:val="Hyperlink"/>
                                    </w:rPr>
                                    <w:t>families@dss.gov.au</w:t>
                                  </w:r>
                                </w:hyperlink>
                                <w:r w:rsidR="00CC0C03">
                                  <w:t>.</w:t>
                                </w:r>
                              </w:p>
                              <w:p w14:paraId="4034CAFE" w14:textId="6A577D71" w:rsidR="002E0918" w:rsidRDefault="002E0918" w:rsidP="00A2033A">
                                <w:pPr>
                                  <w:spacing w:after="120"/>
                                  <w:ind w:left="142"/>
                                </w:pPr>
                                <w:r>
                                  <w:t>The department is open to feedback on the regularity, format and content of the n</w:t>
                                </w:r>
                                <w:r w:rsidR="00DD79B9">
                                  <w:t>ewsletter. Please contact your Funding Arrangement M</w:t>
                                </w:r>
                                <w:r>
                                  <w:t>anager if you have suggestions.</w:t>
                                </w:r>
                              </w:p>
                              <w:p w14:paraId="79ED836F" w14:textId="719901A9" w:rsidR="002E0918" w:rsidRDefault="002E0918" w:rsidP="008E131C">
                                <w:pPr>
                                  <w:spacing w:after="60"/>
                                </w:pPr>
                              </w:p>
                              <w:p w14:paraId="15E1B2C6" w14:textId="7E47E41A" w:rsidR="002E0918" w:rsidRDefault="002E0918" w:rsidP="008E131C">
                                <w:pPr>
                                  <w:spacing w:after="60"/>
                                </w:pPr>
                              </w:p>
                            </w:txbxContent>
                          </wps:txbx>
                          <wps:bodyPr rot="0" vert="horz" wrap="square" lIns="91440" tIns="90000" rIns="91440" bIns="90000" anchor="t" anchorCtr="0">
                            <a:noAutofit/>
                          </wps:bodyPr>
                        </wps:wsp>
                        <wps:wsp>
                          <wps:cNvPr id="193" name="Rectangle 193" descr="The heading of the first text box is 'What is in this issue?'." title="Heading of the first text box"/>
                          <wps:cNvSpPr/>
                          <wps:spPr>
                            <a:xfrm>
                              <a:off x="81886" y="191069"/>
                              <a:ext cx="6507678" cy="51816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3FAAB" w14:textId="77777777" w:rsidR="002E0918" w:rsidRPr="006F4274" w:rsidRDefault="002E0918" w:rsidP="002A3997">
                                <w:pPr>
                                  <w:pStyle w:val="Heading2"/>
                                  <w:ind w:left="1276" w:right="39"/>
                                  <w:rPr>
                                    <w:sz w:val="40"/>
                                  </w:rPr>
                                </w:pPr>
                                <w:r>
                                  <w:rPr>
                                    <w:sz w:val="40"/>
                                  </w:rPr>
                                  <w:t>What is 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descr="The icon is an an open envelope with a letter inside." title="Icon for the first text box"/>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8995" cy="848995"/>
                          </a:xfrm>
                          <a:prstGeom prst="ellipse">
                            <a:avLst/>
                          </a:prstGeom>
                          <a:ln w="19050">
                            <a:solidFill>
                              <a:schemeClr val="bg1"/>
                            </a:solidFill>
                          </a:ln>
                        </pic:spPr>
                      </pic:pic>
                    </wpg:wgp>
                  </a:graphicData>
                </a:graphic>
                <wp14:sizeRelV relativeFrom="margin">
                  <wp14:pctHeight>0</wp14:pctHeight>
                </wp14:sizeRelV>
              </wp:anchor>
            </w:drawing>
          </mc:Choice>
          <mc:Fallback>
            <w:pict>
              <v:group w14:anchorId="606391FF" id="Group 6" o:spid="_x0000_s1031" alt="Title: The first of five text boxes - Description: This text box provides information on what is in this issue of the newsletter." style="position:absolute;margin-left:-52.5pt;margin-top:155.2pt;width:518.7pt;height:278.25pt;z-index:251718656;mso-height-relative:margin" coordsize="65875,35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">
                <v:group id="Group 195" o:spid="_x0000_s1032" style="position:absolute;left:795;top:1749;width:65080;height:33588" coordorigin="818,1910" coordsize="65084,3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Text Box 2" o:spid="_x0000_s1033" type="#_x0000_t202" alt="This issue focuses on:&#10;• the Department of Social Services grants service directory&#10;• an update on the Families and Children service improvements&#10;• critical incident reporting&#10;• understanding and using the Data Exchange&#10;• questions and answers from advisory group meetings in September 2021.&#10;&#10;You can access previous issues of the newsletter on the Families and Children Activity webpage. The webpage address is: https://www.dss.gov.au/our-responsibilities/families-and-children/programmes-services/parenting/families-and-children-activity&#10;&#10;The department encourages providers to circulate this newsletter to their staff. If staff would like to receive this newsletter directly, they can send their email addresses to families@dss.gov.au.&#10;&#10;The department is open to feedback on the regularity, format and content of the newsletter. Please contact your Funding Arrangement Manager if you have suggestions." style="position:absolute;left:7711;top:7078;width:58192;height:29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" fillcolor="#e7fbff" stroked="f">
                    <v:textbox inset=",2.5mm,,2.5mm">
                      <w:txbxContent>
                        <w:p w14:paraId="325487D8" w14:textId="77777777" w:rsidR="002E0918" w:rsidRDefault="002E0918" w:rsidP="00605FD2">
                          <w:pPr>
                            <w:spacing w:after="120"/>
                            <w:ind w:left="142"/>
                          </w:pPr>
                          <w:r>
                            <w:t>This issue focuses on:</w:t>
                          </w:r>
                        </w:p>
                        <w:p w14:paraId="0ED714BF" w14:textId="3AB2D937" w:rsidR="00C5586E" w:rsidRDefault="00BE1852" w:rsidP="005A20AA">
                          <w:pPr>
                            <w:pStyle w:val="ListParagraph"/>
                            <w:numPr>
                              <w:ilvl w:val="0"/>
                              <w:numId w:val="9"/>
                            </w:numPr>
                            <w:spacing w:after="60"/>
                            <w:ind w:left="993"/>
                            <w:contextualSpacing w:val="0"/>
                          </w:pPr>
                          <w:hyperlink w:anchor="_Grants_service_directory" w:history="1">
                            <w:r w:rsidR="00C5586E" w:rsidRPr="00C5586E">
                              <w:rPr>
                                <w:rStyle w:val="Hyperlink"/>
                              </w:rPr>
                              <w:t>the</w:t>
                            </w:r>
                            <w:r w:rsidR="001E50DB">
                              <w:rPr>
                                <w:rStyle w:val="Hyperlink"/>
                              </w:rPr>
                              <w:t xml:space="preserve"> Department of Social Services</w:t>
                            </w:r>
                            <w:r w:rsidR="00C5586E" w:rsidRPr="00C5586E">
                              <w:rPr>
                                <w:rStyle w:val="Hyperlink"/>
                              </w:rPr>
                              <w:t xml:space="preserve"> grants service directory</w:t>
                            </w:r>
                          </w:hyperlink>
                        </w:p>
                        <w:p w14:paraId="6FEC4567" w14:textId="4DA4B4B9" w:rsidR="002E0918" w:rsidRDefault="00BE1852" w:rsidP="005A20AA">
                          <w:pPr>
                            <w:pStyle w:val="ListParagraph"/>
                            <w:numPr>
                              <w:ilvl w:val="0"/>
                              <w:numId w:val="9"/>
                            </w:numPr>
                            <w:spacing w:after="60"/>
                            <w:ind w:left="993"/>
                            <w:contextualSpacing w:val="0"/>
                          </w:pPr>
                          <w:hyperlink w:anchor="_Update_on_FaC" w:history="1">
                            <w:r w:rsidR="008716FA">
                              <w:rPr>
                                <w:rStyle w:val="Hyperlink"/>
                              </w:rPr>
                              <w:t>an u</w:t>
                            </w:r>
                            <w:r w:rsidR="00FD35DF">
                              <w:rPr>
                                <w:rStyle w:val="Hyperlink"/>
                              </w:rPr>
                              <w:t xml:space="preserve">pdate on </w:t>
                            </w:r>
                            <w:r w:rsidR="008716FA">
                              <w:rPr>
                                <w:rStyle w:val="Hyperlink"/>
                              </w:rPr>
                              <w:t xml:space="preserve">the </w:t>
                            </w:r>
                            <w:r w:rsidR="00FD35DF">
                              <w:rPr>
                                <w:rStyle w:val="Hyperlink"/>
                              </w:rPr>
                              <w:t>Fa</w:t>
                            </w:r>
                            <w:r w:rsidR="008716FA">
                              <w:rPr>
                                <w:rStyle w:val="Hyperlink"/>
                              </w:rPr>
                              <w:t xml:space="preserve">milies and </w:t>
                            </w:r>
                            <w:r w:rsidR="00FD35DF">
                              <w:rPr>
                                <w:rStyle w:val="Hyperlink"/>
                              </w:rPr>
                              <w:t>C</w:t>
                            </w:r>
                            <w:r w:rsidR="008716FA">
                              <w:rPr>
                                <w:rStyle w:val="Hyperlink"/>
                              </w:rPr>
                              <w:t>hildren</w:t>
                            </w:r>
                            <w:r w:rsidR="002C4A1B">
                              <w:rPr>
                                <w:rStyle w:val="Hyperlink"/>
                              </w:rPr>
                              <w:t xml:space="preserve"> Activity</w:t>
                            </w:r>
                            <w:r w:rsidR="00FD35DF">
                              <w:rPr>
                                <w:rStyle w:val="Hyperlink"/>
                              </w:rPr>
                              <w:t xml:space="preserve"> service improvements</w:t>
                            </w:r>
                          </w:hyperlink>
                        </w:p>
                        <w:p w14:paraId="562F7BC0" w14:textId="647F8447" w:rsidR="002E0918" w:rsidRDefault="00BE1852" w:rsidP="005A20AA">
                          <w:pPr>
                            <w:pStyle w:val="ListParagraph"/>
                            <w:numPr>
                              <w:ilvl w:val="0"/>
                              <w:numId w:val="9"/>
                            </w:numPr>
                            <w:spacing w:after="60"/>
                            <w:ind w:left="993"/>
                            <w:contextualSpacing w:val="0"/>
                          </w:pPr>
                          <w:hyperlink w:anchor="_Critical_incident_reporting" w:history="1">
                            <w:r w:rsidR="008716FA">
                              <w:rPr>
                                <w:rStyle w:val="Hyperlink"/>
                              </w:rPr>
                              <w:t>c</w:t>
                            </w:r>
                            <w:r w:rsidR="00FD35DF">
                              <w:rPr>
                                <w:rStyle w:val="Hyperlink"/>
                              </w:rPr>
                              <w:t>ritical incident reporting</w:t>
                            </w:r>
                          </w:hyperlink>
                        </w:p>
                        <w:p w14:paraId="5665FB0B" w14:textId="77777777" w:rsidR="00934A80" w:rsidRPr="00934A80" w:rsidRDefault="00BE1852" w:rsidP="00934A80">
                          <w:pPr>
                            <w:pStyle w:val="ListParagraph"/>
                            <w:numPr>
                              <w:ilvl w:val="0"/>
                              <w:numId w:val="9"/>
                            </w:numPr>
                            <w:spacing w:after="60"/>
                            <w:ind w:left="992" w:hanging="357"/>
                            <w:contextualSpacing w:val="0"/>
                            <w:rPr>
                              <w:rStyle w:val="Hyperlink"/>
                              <w:color w:val="auto"/>
                              <w:u w:val="none"/>
                            </w:rPr>
                          </w:pPr>
                          <w:hyperlink w:anchor="_Data_Exchange" w:history="1">
                            <w:r w:rsidR="008716FA">
                              <w:rPr>
                                <w:rStyle w:val="Hyperlink"/>
                              </w:rPr>
                              <w:t>understanding and using the D</w:t>
                            </w:r>
                            <w:r w:rsidR="00631FBD">
                              <w:rPr>
                                <w:rStyle w:val="Hyperlink"/>
                              </w:rPr>
                              <w:t>ata Exchange</w:t>
                            </w:r>
                          </w:hyperlink>
                        </w:p>
                        <w:p w14:paraId="14BE263F" w14:textId="14B20CC2" w:rsidR="008716FA" w:rsidRDefault="00BE1852" w:rsidP="00FA3918">
                          <w:pPr>
                            <w:pStyle w:val="ListParagraph"/>
                            <w:numPr>
                              <w:ilvl w:val="0"/>
                              <w:numId w:val="9"/>
                            </w:numPr>
                            <w:ind w:left="992" w:hanging="357"/>
                            <w:contextualSpacing w:val="0"/>
                          </w:pPr>
                          <w:hyperlink w:anchor="_Appendix_A_–" w:history="1">
                            <w:r w:rsidR="00934A80" w:rsidRPr="00934A80">
                              <w:rPr>
                                <w:rStyle w:val="Hyperlink"/>
                              </w:rPr>
                              <w:t xml:space="preserve">answers </w:t>
                            </w:r>
                            <w:r w:rsidR="00A41B3F">
                              <w:rPr>
                                <w:rStyle w:val="Hyperlink"/>
                              </w:rPr>
                              <w:t>to questions</w:t>
                            </w:r>
                            <w:r w:rsidR="00A51C09">
                              <w:rPr>
                                <w:rStyle w:val="Hyperlink"/>
                              </w:rPr>
                              <w:t xml:space="preserve"> about the Data Exchange</w:t>
                            </w:r>
                            <w:r w:rsidR="00A41B3F">
                              <w:rPr>
                                <w:rStyle w:val="Hyperlink"/>
                              </w:rPr>
                              <w:t xml:space="preserve"> </w:t>
                            </w:r>
                            <w:r w:rsidR="00934A80" w:rsidRPr="00934A80">
                              <w:rPr>
                                <w:rStyle w:val="Hyperlink"/>
                              </w:rPr>
                              <w:t>from advisory group meetings in September 2021</w:t>
                            </w:r>
                          </w:hyperlink>
                          <w:r w:rsidR="008716FA">
                            <w:t>.</w:t>
                          </w:r>
                        </w:p>
                        <w:p w14:paraId="3C3C69F7" w14:textId="4CCFE622" w:rsidR="002E0918" w:rsidRDefault="002E0918" w:rsidP="00A2033A">
                          <w:pPr>
                            <w:spacing w:after="120"/>
                            <w:ind w:left="142"/>
                          </w:pPr>
                          <w:r>
                            <w:t xml:space="preserve">The </w:t>
                          </w:r>
                          <w:r w:rsidR="001E50DB">
                            <w:t>department</w:t>
                          </w:r>
                          <w:r>
                            <w:t xml:space="preserve"> encourages providers to circulate this newsletter to their staff.</w:t>
                          </w:r>
                          <w:r w:rsidR="00CC0C03">
                            <w:t xml:space="preserve"> If</w:t>
                          </w:r>
                          <w:r w:rsidR="000716FD">
                            <w:t xml:space="preserve"> </w:t>
                          </w:r>
                          <w:r w:rsidR="0080668D">
                            <w:t>s</w:t>
                          </w:r>
                          <w:r w:rsidR="002630DC">
                            <w:t>taff would like</w:t>
                          </w:r>
                          <w:r w:rsidR="002C4A1B">
                            <w:t xml:space="preserve"> to receive the</w:t>
                          </w:r>
                          <w:r w:rsidR="00CC0C03">
                            <w:t xml:space="preserve"> newsletter</w:t>
                          </w:r>
                          <w:r w:rsidR="0080668D">
                            <w:t xml:space="preserve"> directly</w:t>
                          </w:r>
                          <w:r w:rsidR="00CC0C03">
                            <w:t xml:space="preserve">, </w:t>
                          </w:r>
                          <w:r w:rsidR="0080668D">
                            <w:t>they can send</w:t>
                          </w:r>
                          <w:r w:rsidR="00CC0C03">
                            <w:t xml:space="preserve"> their email addresses to </w:t>
                          </w:r>
                          <w:hyperlink r:id="rId14" w:history="1">
                            <w:r w:rsidR="00CC0C03" w:rsidRPr="00553AFF">
                              <w:rPr>
                                <w:rStyle w:val="Hyperlink"/>
                              </w:rPr>
                              <w:t>families@dss.gov.au</w:t>
                            </w:r>
                          </w:hyperlink>
                          <w:r w:rsidR="00CC0C03">
                            <w:t>.</w:t>
                          </w:r>
                        </w:p>
                        <w:p w14:paraId="4034CAFE" w14:textId="6A577D71" w:rsidR="002E0918" w:rsidRDefault="002E0918" w:rsidP="00A2033A">
                          <w:pPr>
                            <w:spacing w:after="120"/>
                            <w:ind w:left="142"/>
                          </w:pPr>
                          <w:r>
                            <w:t>The department is open to feedback on the regularity, format and content of the n</w:t>
                          </w:r>
                          <w:r w:rsidR="00DD79B9">
                            <w:t>ewsletter. Please contact your Funding Arrangement M</w:t>
                          </w:r>
                          <w:r>
                            <w:t>anager if you have suggestions.</w:t>
                          </w:r>
                        </w:p>
                        <w:p w14:paraId="79ED836F" w14:textId="719901A9" w:rsidR="002E0918" w:rsidRDefault="002E0918" w:rsidP="008E131C">
                          <w:pPr>
                            <w:spacing w:after="60"/>
                          </w:pPr>
                        </w:p>
                        <w:p w14:paraId="15E1B2C6" w14:textId="7E47E41A" w:rsidR="002E0918" w:rsidRDefault="002E0918" w:rsidP="008E131C">
                          <w:pPr>
                            <w:spacing w:after="60"/>
                          </w:pPr>
                        </w:p>
                      </w:txbxContent>
                    </v:textbox>
                  </v:shape>
                  <v:rect id="Rectangle 193" o:spid="_x0000_s1034" alt="The heading of the first text box is 'What is in this issue?'." style="position:absolute;left:818;top:1910;width:65077;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" fillcolor="#005a70" stroked="f" strokeweight="2pt">
                    <v:textbox>
                      <w:txbxContent>
                        <w:p w14:paraId="3D03FAAB" w14:textId="77777777" w:rsidR="002E0918" w:rsidRPr="006F4274" w:rsidRDefault="002E0918" w:rsidP="002A3997">
                          <w:pPr>
                            <w:pStyle w:val="Heading2"/>
                            <w:ind w:left="1276" w:right="39"/>
                            <w:rPr>
                              <w:sz w:val="40"/>
                            </w:rPr>
                          </w:pPr>
                          <w:r>
                            <w:rPr>
                              <w:sz w:val="40"/>
                            </w:rPr>
                            <w:t>What is in this issue?</w:t>
                          </w:r>
                        </w:p>
                      </w:txbxContent>
                    </v:textbox>
                  </v:rect>
                </v:group>
                <v:shape id="Picture 5" o:spid="_x0000_s1035" type="#_x0000_t75" alt="The icon is an an open envelope with a letter inside." style="position:absolute;width:8489;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" stroked="t" strokecolor="white [3212]" strokeweight="1.5pt">
                  <v:imagedata r:id="rId15" o:title="The icon is an an open envelope with a letter inside"/>
                  <v:path arrowok="t"/>
                </v:shape>
              </v:group>
            </w:pict>
          </mc:Fallback>
        </mc:AlternateContent>
      </w:r>
      <w:r w:rsidR="003E0661">
        <w:rPr>
          <w:noProof/>
          <w:lang w:eastAsia="en-AU"/>
        </w:rPr>
        <mc:AlternateContent>
          <mc:Choice Requires="wpg">
            <w:drawing>
              <wp:anchor distT="0" distB="0" distL="114300" distR="114300" simplePos="0" relativeHeight="251622400" behindDoc="0" locked="0" layoutInCell="1" allowOverlap="1" wp14:anchorId="45305505" wp14:editId="3174FE58">
                <wp:simplePos x="0" y="0"/>
                <wp:positionH relativeFrom="column">
                  <wp:posOffset>-978010</wp:posOffset>
                </wp:positionH>
                <wp:positionV relativeFrom="paragraph">
                  <wp:posOffset>-1282203</wp:posOffset>
                </wp:positionV>
                <wp:extent cx="7707391" cy="2976099"/>
                <wp:effectExtent l="0" t="0" r="8255" b="0"/>
                <wp:wrapNone/>
                <wp:docPr id="211" name="Group 211" descr="The newsletter's header, which says Families and Children Activity Newsletter, Issue 1, August 2021" title="Newsletter header"/>
                <wp:cNvGraphicFramePr/>
                <a:graphic xmlns:a="http://schemas.openxmlformats.org/drawingml/2006/main">
                  <a:graphicData uri="http://schemas.microsoft.com/office/word/2010/wordprocessingGroup">
                    <wpg:wgp>
                      <wpg:cNvGrpSpPr/>
                      <wpg:grpSpPr>
                        <a:xfrm>
                          <a:off x="0" y="0"/>
                          <a:ext cx="7707391" cy="2976099"/>
                          <a:chOff x="0" y="0"/>
                          <a:chExt cx="7707391" cy="2976099"/>
                        </a:xfrm>
                      </wpg:grpSpPr>
                      <pic:pic xmlns:pic="http://schemas.openxmlformats.org/drawingml/2006/picture">
                        <pic:nvPicPr>
                          <pic:cNvPr id="1" name="Picture 1" descr="A silhouette above the newsletter header that shows one family walking and three children playing in front of a city skyline." title="A silhouette above the newsletter heade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661328" y="0"/>
                            <a:ext cx="1938655" cy="2444750"/>
                          </a:xfrm>
                          <a:prstGeom prst="rect">
                            <a:avLst/>
                          </a:prstGeom>
                        </pic:spPr>
                      </pic:pic>
                      <wps:wsp>
                        <wps:cNvPr id="34" name="Rectangle 34"/>
                        <wps:cNvSpPr/>
                        <wps:spPr>
                          <a:xfrm>
                            <a:off x="0" y="1264257"/>
                            <a:ext cx="7707391" cy="1711842"/>
                          </a:xfrm>
                          <a:prstGeom prst="rect">
                            <a:avLst/>
                          </a:prstGeom>
                          <a:solidFill>
                            <a:srgbClr val="005B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DD366" w14:textId="77777777" w:rsidR="002E0918" w:rsidRPr="009C35FE" w:rsidRDefault="002E0918" w:rsidP="004A67E9">
                              <w:pPr>
                                <w:pStyle w:val="Heading1"/>
                                <w:spacing w:after="160"/>
                              </w:pPr>
                              <w:r w:rsidRPr="009C35FE">
                                <w:t>Families and Children Activity Newsletter</w:t>
                              </w:r>
                            </w:p>
                            <w:p w14:paraId="3A33F1AE" w14:textId="5508B604" w:rsidR="002E0918" w:rsidRPr="009C35FE" w:rsidRDefault="002E0918" w:rsidP="00865B09">
                              <w:pPr>
                                <w:pStyle w:val="Heading2"/>
                                <w:jc w:val="center"/>
                                <w:rPr>
                                  <w:sz w:val="32"/>
                                </w:rPr>
                              </w:pPr>
                              <w:r w:rsidRPr="00B1390F">
                                <w:rPr>
                                  <w:color w:val="FFFFFF" w:themeColor="background1"/>
                                  <w:sz w:val="32"/>
                                </w:rPr>
                                <w:t xml:space="preserve">Issue </w:t>
                              </w:r>
                              <w:r>
                                <w:rPr>
                                  <w:color w:val="FFFFFF" w:themeColor="background1"/>
                                  <w:sz w:val="32"/>
                                </w:rPr>
                                <w:t>2</w:t>
                              </w:r>
                              <w:r w:rsidRPr="00B1390F">
                                <w:rPr>
                                  <w:color w:val="FFFFFF" w:themeColor="background1"/>
                                  <w:sz w:val="32"/>
                                </w:rPr>
                                <w:t xml:space="preserve"> | </w:t>
                              </w:r>
                              <w:r w:rsidR="007C4120">
                                <w:rPr>
                                  <w:color w:val="FFFFFF" w:themeColor="background1"/>
                                  <w:sz w:val="32"/>
                                </w:rPr>
                                <w:t>October</w:t>
                              </w:r>
                              <w:r w:rsidRPr="009C35FE">
                                <w:rPr>
                                  <w:sz w:val="32"/>
                                </w:rPr>
                                <w:t xml:space="preserve"> 2021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anchor>
            </w:drawing>
          </mc:Choice>
          <mc:Fallback>
            <w:pict>
              <v:group w14:anchorId="45305505" id="Group 211" o:spid="_x0000_s1036" alt="Title: Newsletter header - Description: The newsletter's header, which says Families and Children Activity Newsletter, Issue 1, August 2021" style="position:absolute;margin-left:-77pt;margin-top:-100.95pt;width:606.9pt;height:234.35pt;z-index:251622400" coordsize="77073,29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">
                <v:shape id="Picture 1" o:spid="_x0000_s1037" type="#_x0000_t75" alt="A silhouette above the newsletter header that shows one family walking and three children playing in front of a city skyline." style="position:absolute;left:56613;width:19386;height:24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">
                  <v:imagedata r:id="rId19" o:title="A silhouette above the newsletter header that shows one family walking and three children playing in front of a city skyline"/>
                  <v:path arrowok="t"/>
                </v:shape>
                <v:rect id="Rectangle 34" o:spid="_x0000_s1038" style="position:absolute;top:12642;width:77073;height:1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" fillcolor="#005b70" stroked="f" strokeweight="2pt">
                  <v:textbox inset="0,,0">
                    <w:txbxContent>
                      <w:p w14:paraId="73CDD366" w14:textId="77777777" w:rsidR="002E0918" w:rsidRPr="009C35FE" w:rsidRDefault="002E0918" w:rsidP="004A67E9">
                        <w:pPr>
                          <w:pStyle w:val="Heading1"/>
                          <w:spacing w:after="160"/>
                        </w:pPr>
                        <w:r w:rsidRPr="009C35FE">
                          <w:t>Families and Children Activity Newsletter</w:t>
                        </w:r>
                      </w:p>
                      <w:p w14:paraId="3A33F1AE" w14:textId="5508B604" w:rsidR="002E0918" w:rsidRPr="009C35FE" w:rsidRDefault="002E0918" w:rsidP="00865B09">
                        <w:pPr>
                          <w:pStyle w:val="Heading2"/>
                          <w:jc w:val="center"/>
                          <w:rPr>
                            <w:sz w:val="32"/>
                          </w:rPr>
                        </w:pPr>
                        <w:r w:rsidRPr="00B1390F">
                          <w:rPr>
                            <w:color w:val="FFFFFF" w:themeColor="background1"/>
                            <w:sz w:val="32"/>
                          </w:rPr>
                          <w:t xml:space="preserve">Issue </w:t>
                        </w:r>
                        <w:r>
                          <w:rPr>
                            <w:color w:val="FFFFFF" w:themeColor="background1"/>
                            <w:sz w:val="32"/>
                          </w:rPr>
                          <w:t>2</w:t>
                        </w:r>
                        <w:r w:rsidRPr="00B1390F">
                          <w:rPr>
                            <w:color w:val="FFFFFF" w:themeColor="background1"/>
                            <w:sz w:val="32"/>
                          </w:rPr>
                          <w:t xml:space="preserve"> | </w:t>
                        </w:r>
                        <w:r w:rsidR="007C4120">
                          <w:rPr>
                            <w:color w:val="FFFFFF" w:themeColor="background1"/>
                            <w:sz w:val="32"/>
                          </w:rPr>
                          <w:t>October</w:t>
                        </w:r>
                        <w:r w:rsidRPr="009C35FE">
                          <w:rPr>
                            <w:sz w:val="32"/>
                          </w:rPr>
                          <w:t xml:space="preserve"> 2021</w:t>
                        </w:r>
                      </w:p>
                    </w:txbxContent>
                  </v:textbox>
                </v:rect>
              </v:group>
            </w:pict>
          </mc:Fallback>
        </mc:AlternateContent>
      </w:r>
      <w:r w:rsidR="00FE0FEC">
        <w:br w:type="page"/>
      </w:r>
      <w:bookmarkStart w:id="2" w:name="_GoBack"/>
      <w:bookmarkEnd w:id="2"/>
    </w:p>
    <w:p w14:paraId="445FBBF1" w14:textId="4AAC78B6" w:rsidR="00FE0FEC" w:rsidRDefault="008B374E" w:rsidP="004B7F04">
      <w:r>
        <w:rPr>
          <w:noProof/>
          <w:lang w:eastAsia="en-AU"/>
        </w:rPr>
        <w:lastRenderedPageBreak/>
        <mc:AlternateContent>
          <mc:Choice Requires="wpg">
            <w:drawing>
              <wp:anchor distT="0" distB="0" distL="114300" distR="114300" simplePos="0" relativeHeight="251726848" behindDoc="0" locked="0" layoutInCell="1" allowOverlap="1" wp14:anchorId="559FC4EB" wp14:editId="5B37B7BF">
                <wp:simplePos x="0" y="0"/>
                <wp:positionH relativeFrom="column">
                  <wp:posOffset>-666750</wp:posOffset>
                </wp:positionH>
                <wp:positionV relativeFrom="paragraph">
                  <wp:posOffset>-64135</wp:posOffset>
                </wp:positionV>
                <wp:extent cx="6589723" cy="6219825"/>
                <wp:effectExtent l="19050" t="19050" r="1905" b="9525"/>
                <wp:wrapNone/>
                <wp:docPr id="16" name="Group 16" descr="This text box provides information on the Families and Children Activity service improvments." title="The third of five text boxes"/>
                <wp:cNvGraphicFramePr/>
                <a:graphic xmlns:a="http://schemas.openxmlformats.org/drawingml/2006/main">
                  <a:graphicData uri="http://schemas.microsoft.com/office/word/2010/wordprocessingGroup">
                    <wpg:wgp>
                      <wpg:cNvGrpSpPr/>
                      <wpg:grpSpPr>
                        <a:xfrm>
                          <a:off x="0" y="0"/>
                          <a:ext cx="6589723" cy="6219825"/>
                          <a:chOff x="0" y="0"/>
                          <a:chExt cx="6589723" cy="6219825"/>
                        </a:xfrm>
                      </wpg:grpSpPr>
                      <wpg:grpSp>
                        <wpg:cNvPr id="3" name="Group 3"/>
                        <wpg:cNvGrpSpPr/>
                        <wpg:grpSpPr>
                          <a:xfrm>
                            <a:off x="81886" y="177421"/>
                            <a:ext cx="6507837" cy="6042404"/>
                            <a:chOff x="83125" y="178130"/>
                            <a:chExt cx="6507975" cy="5707699"/>
                          </a:xfrm>
                        </wpg:grpSpPr>
                        <wps:wsp>
                          <wps:cNvPr id="7" name="Text Box 2" descr="First heading: Advisory groups&#10;• The department reconvened five advisory groups in early September 2021 to gather feedback on the implementation of key reforms, including the outcomes framework and the program logic and theory of change template.&#10;• Some of the key messages from these meetings are:&#10;o generally positive feedback on the draft outcomes framework, draft program logic template and draft operational guidelines, with members indicating these documents are useful without being overly prescriptive or restrictive&#10;o keen interest in how the department will link the outcomes framework to SCORE reporting in the Data Exchange (DEX), and questions about reporting in DEX&#10;o the merits of community of practice meetings&#10;o ongoing challenges faced by the sector during the COVID-19 pandemic.&#10;• Appendix A documents responses to some questions raised about DEX at the advisory groups for the benefit of all service providers.&#10;• The department is aiming to publish the program logic and theory of change template in November 2021. It is also working with the Australian Institute of Family Studies to map outcomes in the outcomes framework to SCORE domains in DEX.&#10;• Later this year, the department will continue consultation with providers on better coordination of Budget Based Funded services and Children and Parenting Support services with Communities for Children Facilitating Partners.&#10;&#10;Second heading: Child safety&#10;• The department recently published information on child safety for funded organisations, including a document with frequently asked questions. To access this information, navigate to the following webpage: https://www.dss.gov.au/child-safety-for-dss-funded-organisations&#10;• All service providers must meet their obligations to child safety in accordance with the requirements of their grant agreements." title="Information in the third text box"/>
                          <wps:cNvSpPr txBox="1">
                            <a:spLocks noChangeArrowheads="1"/>
                          </wps:cNvSpPr>
                          <wps:spPr bwMode="auto">
                            <a:xfrm>
                              <a:off x="763028" y="694510"/>
                              <a:ext cx="5828072" cy="5191319"/>
                            </a:xfrm>
                            <a:prstGeom prst="rect">
                              <a:avLst/>
                            </a:prstGeom>
                            <a:solidFill>
                              <a:srgbClr val="F4E3FD"/>
                            </a:solidFill>
                            <a:ln w="9525">
                              <a:noFill/>
                              <a:miter lim="800000"/>
                              <a:headEnd/>
                              <a:tailEnd/>
                            </a:ln>
                          </wps:spPr>
                          <wps:txbx>
                            <w:txbxContent>
                              <w:p w14:paraId="68D7EB50" w14:textId="69AC0FC3" w:rsidR="002E0918" w:rsidRDefault="002E0918" w:rsidP="007E0F7C">
                                <w:pPr>
                                  <w:spacing w:after="60"/>
                                  <w:ind w:left="142"/>
                                </w:pPr>
                                <w:r>
                                  <w:rPr>
                                    <w:b/>
                                  </w:rPr>
                                  <w:t>Advisory groups</w:t>
                                </w:r>
                              </w:p>
                              <w:p w14:paraId="178CE777" w14:textId="3DDF20A4" w:rsidR="002E0918" w:rsidRDefault="002E0918" w:rsidP="00101B78">
                                <w:pPr>
                                  <w:pStyle w:val="ListParagraph"/>
                                  <w:numPr>
                                    <w:ilvl w:val="0"/>
                                    <w:numId w:val="13"/>
                                  </w:numPr>
                                  <w:spacing w:after="60"/>
                                  <w:ind w:left="641" w:hanging="357"/>
                                  <w:contextualSpacing w:val="0"/>
                                </w:pPr>
                                <w:r>
                                  <w:t xml:space="preserve">The department reconvened five advisory groups in early </w:t>
                                </w:r>
                                <w:r w:rsidRPr="009D24E3">
                                  <w:t>September</w:t>
                                </w:r>
                                <w:r>
                                  <w:t> 2021 to gather feedback on the implementation of key reforms, including the outcomes framework and the</w:t>
                                </w:r>
                                <w:r w:rsidR="00C66F70">
                                  <w:t xml:space="preserve"> </w:t>
                                </w:r>
                                <w:r>
                                  <w:t>program logic and theory of change template.</w:t>
                                </w:r>
                              </w:p>
                              <w:p w14:paraId="43ED5AE9" w14:textId="084FC979" w:rsidR="00CF4769" w:rsidRDefault="00CF4769" w:rsidP="00CC3E67">
                                <w:pPr>
                                  <w:pStyle w:val="ListParagraph"/>
                                  <w:numPr>
                                    <w:ilvl w:val="0"/>
                                    <w:numId w:val="13"/>
                                  </w:numPr>
                                  <w:spacing w:after="60"/>
                                  <w:contextualSpacing w:val="0"/>
                                </w:pPr>
                                <w:r>
                                  <w:t xml:space="preserve">Some of the key </w:t>
                                </w:r>
                                <w:r w:rsidR="00AE6FAB">
                                  <w:t xml:space="preserve">messages </w:t>
                                </w:r>
                                <w:r>
                                  <w:t>from the</w:t>
                                </w:r>
                                <w:r w:rsidR="004F4A8B">
                                  <w:t>se</w:t>
                                </w:r>
                                <w:r>
                                  <w:t xml:space="preserve"> </w:t>
                                </w:r>
                                <w:r w:rsidR="004F4A8B">
                                  <w:t>meetings</w:t>
                                </w:r>
                                <w:r w:rsidR="00191CC1">
                                  <w:t xml:space="preserve"> are</w:t>
                                </w:r>
                                <w:r>
                                  <w:t>:</w:t>
                                </w:r>
                              </w:p>
                              <w:p w14:paraId="3FD55848" w14:textId="779C347E" w:rsidR="004A1CB4" w:rsidRDefault="00AE6FAB" w:rsidP="00CF4769">
                                <w:pPr>
                                  <w:pStyle w:val="ListParagraph"/>
                                  <w:numPr>
                                    <w:ilvl w:val="1"/>
                                    <w:numId w:val="13"/>
                                  </w:numPr>
                                  <w:spacing w:after="60"/>
                                  <w:ind w:left="993"/>
                                  <w:contextualSpacing w:val="0"/>
                                </w:pPr>
                                <w:r>
                                  <w:t>g</w:t>
                                </w:r>
                                <w:r w:rsidR="00CF4769">
                                  <w:t xml:space="preserve">enerally </w:t>
                                </w:r>
                                <w:r w:rsidR="00122971">
                                  <w:t>positive feedback on the draft outcomes framework, draft program logic template and draft operational guidelines</w:t>
                                </w:r>
                                <w:r>
                                  <w:t>, with m</w:t>
                                </w:r>
                                <w:r w:rsidR="008576D3">
                                  <w:t>embers</w:t>
                                </w:r>
                                <w:r w:rsidR="00E020E7">
                                  <w:t xml:space="preserve"> </w:t>
                                </w:r>
                                <w:r>
                                  <w:t xml:space="preserve">indicating </w:t>
                                </w:r>
                                <w:r w:rsidR="004664CC">
                                  <w:t>the</w:t>
                                </w:r>
                                <w:r w:rsidR="00C008AD">
                                  <w:t>se</w:t>
                                </w:r>
                                <w:r w:rsidR="004664CC">
                                  <w:t xml:space="preserve"> documents are useful wi</w:t>
                                </w:r>
                                <w:r w:rsidR="00E26786">
                                  <w:t>thout being over</w:t>
                                </w:r>
                                <w:r w:rsidR="004A1CB4">
                                  <w:t>ly prescriptive or restrictive</w:t>
                                </w:r>
                              </w:p>
                              <w:p w14:paraId="6A486755" w14:textId="00F134F2" w:rsidR="004A1CB4" w:rsidRDefault="00AE6FAB" w:rsidP="00CF4769">
                                <w:pPr>
                                  <w:pStyle w:val="ListParagraph"/>
                                  <w:numPr>
                                    <w:ilvl w:val="1"/>
                                    <w:numId w:val="13"/>
                                  </w:numPr>
                                  <w:spacing w:after="60"/>
                                  <w:ind w:left="993"/>
                                  <w:contextualSpacing w:val="0"/>
                                </w:pPr>
                                <w:r>
                                  <w:t>k</w:t>
                                </w:r>
                                <w:r w:rsidR="00E020E7">
                                  <w:t>een interest in how the department will link the outcomes framework to SCORE reporting in the Data Exchange</w:t>
                                </w:r>
                                <w:r w:rsidR="00BE2675">
                                  <w:t xml:space="preserve"> (DEX)</w:t>
                                </w:r>
                                <w:r w:rsidR="00F746A1">
                                  <w:t xml:space="preserve">, </w:t>
                                </w:r>
                                <w:r w:rsidR="0052276D">
                                  <w:t>and</w:t>
                                </w:r>
                                <w:r w:rsidR="008576D3">
                                  <w:t xml:space="preserve"> questions about reporting in </w:t>
                                </w:r>
                                <w:r w:rsidR="00BE2675">
                                  <w:t>DEX</w:t>
                                </w:r>
                              </w:p>
                              <w:p w14:paraId="580B4353" w14:textId="0C4A7F4B" w:rsidR="004A1CB4" w:rsidRDefault="00AE6FAB" w:rsidP="00CF4769">
                                <w:pPr>
                                  <w:pStyle w:val="ListParagraph"/>
                                  <w:numPr>
                                    <w:ilvl w:val="1"/>
                                    <w:numId w:val="13"/>
                                  </w:numPr>
                                  <w:spacing w:after="60"/>
                                  <w:ind w:left="993"/>
                                  <w:contextualSpacing w:val="0"/>
                                </w:pPr>
                                <w:r>
                                  <w:t>t</w:t>
                                </w:r>
                                <w:r w:rsidR="009F25D1">
                                  <w:t>he merits of community of practice meetings</w:t>
                                </w:r>
                              </w:p>
                              <w:p w14:paraId="6CC6943B" w14:textId="679BD34D" w:rsidR="002E0918" w:rsidRDefault="009F25D1" w:rsidP="00191CC1">
                                <w:pPr>
                                  <w:pStyle w:val="ListParagraph"/>
                                  <w:numPr>
                                    <w:ilvl w:val="1"/>
                                    <w:numId w:val="13"/>
                                  </w:numPr>
                                  <w:spacing w:after="120"/>
                                  <w:ind w:left="992" w:hanging="357"/>
                                  <w:contextualSpacing w:val="0"/>
                                </w:pPr>
                                <w:r>
                                  <w:t xml:space="preserve">ongoing challenges </w:t>
                                </w:r>
                                <w:r w:rsidR="00F746A1">
                                  <w:t>faced by the sector</w:t>
                                </w:r>
                                <w:r>
                                  <w:t xml:space="preserve"> during the COVID-19 pandemic.</w:t>
                                </w:r>
                              </w:p>
                              <w:p w14:paraId="1B4AAD17" w14:textId="371D334E" w:rsidR="00122971" w:rsidRDefault="00BE1852" w:rsidP="00122971">
                                <w:pPr>
                                  <w:pStyle w:val="ListParagraph"/>
                                  <w:numPr>
                                    <w:ilvl w:val="0"/>
                                    <w:numId w:val="13"/>
                                  </w:numPr>
                                  <w:spacing w:after="60"/>
                                  <w:ind w:left="641" w:hanging="357"/>
                                  <w:contextualSpacing w:val="0"/>
                                </w:pPr>
                                <w:hyperlink w:anchor="_Appendix_A_–" w:history="1">
                                  <w:r w:rsidR="00122971" w:rsidRPr="00050B03">
                                    <w:rPr>
                                      <w:rStyle w:val="Hyperlink"/>
                                      <w:b/>
                                    </w:rPr>
                                    <w:t>Appendix A</w:t>
                                  </w:r>
                                </w:hyperlink>
                                <w:r w:rsidR="00122971">
                                  <w:t xml:space="preserve"> documents </w:t>
                                </w:r>
                                <w:r w:rsidR="00F244C3">
                                  <w:t xml:space="preserve">responses to some </w:t>
                                </w:r>
                                <w:r w:rsidR="00122971">
                                  <w:t xml:space="preserve">questions </w:t>
                                </w:r>
                                <w:r w:rsidR="00F244C3">
                                  <w:t>raised about DEX at</w:t>
                                </w:r>
                                <w:r w:rsidR="00122971">
                                  <w:t xml:space="preserve"> the advisory groups</w:t>
                                </w:r>
                                <w:r w:rsidR="00241741">
                                  <w:t xml:space="preserve"> for the benefit of all service providers</w:t>
                                </w:r>
                                <w:r w:rsidR="00122971">
                                  <w:t>.</w:t>
                                </w:r>
                              </w:p>
                              <w:p w14:paraId="20836B9D" w14:textId="10C6DF28" w:rsidR="00AE6FAB" w:rsidRPr="00CA5DCF" w:rsidRDefault="00CA5DCF" w:rsidP="00122971">
                                <w:pPr>
                                  <w:pStyle w:val="ListParagraph"/>
                                  <w:numPr>
                                    <w:ilvl w:val="0"/>
                                    <w:numId w:val="13"/>
                                  </w:numPr>
                                  <w:spacing w:after="60"/>
                                  <w:ind w:left="641" w:hanging="357"/>
                                  <w:contextualSpacing w:val="0"/>
                                </w:pPr>
                                <w:r w:rsidRPr="00CA5DCF">
                                  <w:t>T</w:t>
                                </w:r>
                                <w:r w:rsidR="00767C3A">
                                  <w:t xml:space="preserve">he department </w:t>
                                </w:r>
                                <w:r w:rsidR="0052276D">
                                  <w:t>is aiming</w:t>
                                </w:r>
                                <w:r w:rsidR="008B374E">
                                  <w:t xml:space="preserve"> to</w:t>
                                </w:r>
                                <w:r w:rsidR="00767C3A">
                                  <w:t xml:space="preserve"> publish the program logic</w:t>
                                </w:r>
                                <w:r w:rsidR="00A56F49">
                                  <w:t xml:space="preserve"> and theory of change</w:t>
                                </w:r>
                                <w:r w:rsidR="00767C3A">
                                  <w:t xml:space="preserve"> template in November</w:t>
                                </w:r>
                                <w:r w:rsidR="00A56F49">
                                  <w:t xml:space="preserve"> 2021. </w:t>
                                </w:r>
                                <w:r w:rsidR="0052276D">
                                  <w:t>It</w:t>
                                </w:r>
                                <w:r w:rsidR="00A56F49">
                                  <w:t xml:space="preserve"> is also working with the Australian Ins</w:t>
                                </w:r>
                                <w:r w:rsidR="00A60628">
                                  <w:t>titute of Family Studies to map</w:t>
                                </w:r>
                                <w:r w:rsidR="00A56F49">
                                  <w:t xml:space="preserve"> outcomes in the outcomes framework to SCORE domains in DEX</w:t>
                                </w:r>
                                <w:r w:rsidR="001F50A1">
                                  <w:t>.</w:t>
                                </w:r>
                              </w:p>
                              <w:p w14:paraId="37351E01" w14:textId="6922C98B" w:rsidR="002E0918" w:rsidRPr="007B0BA3" w:rsidRDefault="002E0918" w:rsidP="007E0F7C">
                                <w:pPr>
                                  <w:pStyle w:val="ListParagraph"/>
                                  <w:numPr>
                                    <w:ilvl w:val="0"/>
                                    <w:numId w:val="13"/>
                                  </w:numPr>
                                  <w:ind w:left="641" w:hanging="357"/>
                                  <w:contextualSpacing w:val="0"/>
                                  <w:rPr>
                                    <w:b/>
                                  </w:rPr>
                                </w:pPr>
                                <w:r w:rsidRPr="00241173">
                                  <w:t xml:space="preserve">Later this year, the department will </w:t>
                                </w:r>
                                <w:r>
                                  <w:t xml:space="preserve">continue </w:t>
                                </w:r>
                                <w:r w:rsidRPr="00241173">
                                  <w:t>consult</w:t>
                                </w:r>
                                <w:r>
                                  <w:t>ation with</w:t>
                                </w:r>
                                <w:r w:rsidRPr="00241173">
                                  <w:t xml:space="preserve"> providers on better</w:t>
                                </w:r>
                                <w:r w:rsidR="00F01258">
                                  <w:t xml:space="preserve"> coordination of</w:t>
                                </w:r>
                                <w:r w:rsidRPr="00241173">
                                  <w:t xml:space="preserve"> Budget Based Funded services and Children and Parenting Support services with Communities for Children Facilitating Partners.</w:t>
                                </w:r>
                              </w:p>
                              <w:p w14:paraId="13FB79C6" w14:textId="18332AAB" w:rsidR="00785267" w:rsidRDefault="001347ED" w:rsidP="007E0F7C">
                                <w:pPr>
                                  <w:spacing w:after="60"/>
                                  <w:ind w:left="142"/>
                                </w:pPr>
                                <w:r>
                                  <w:rPr>
                                    <w:b/>
                                  </w:rPr>
                                  <w:t>Ch</w:t>
                                </w:r>
                                <w:r w:rsidR="0009796A">
                                  <w:rPr>
                                    <w:b/>
                                  </w:rPr>
                                  <w:t>ild safety</w:t>
                                </w:r>
                              </w:p>
                              <w:p w14:paraId="56F44F4D" w14:textId="1D9437AD" w:rsidR="00E42BE0" w:rsidRPr="002D170D" w:rsidRDefault="00E42BE0" w:rsidP="002D170D">
                                <w:pPr>
                                  <w:pStyle w:val="ListParagraph"/>
                                  <w:numPr>
                                    <w:ilvl w:val="0"/>
                                    <w:numId w:val="13"/>
                                  </w:numPr>
                                  <w:spacing w:after="120"/>
                                  <w:ind w:left="641" w:hanging="357"/>
                                  <w:contextualSpacing w:val="0"/>
                                  <w:rPr>
                                    <w:b/>
                                  </w:rPr>
                                </w:pPr>
                                <w:r>
                                  <w:t>The department</w:t>
                                </w:r>
                                <w:r w:rsidR="00DF6AE4">
                                  <w:t xml:space="preserve"> recently published </w:t>
                                </w:r>
                                <w:r w:rsidR="002A7F26">
                                  <w:t>information</w:t>
                                </w:r>
                                <w:r w:rsidR="001428A7">
                                  <w:t xml:space="preserve"> on </w:t>
                                </w:r>
                                <w:hyperlink r:id="rId20" w:history="1">
                                  <w:r w:rsidR="001428A7" w:rsidRPr="00142BDB">
                                    <w:rPr>
                                      <w:rStyle w:val="Hyperlink"/>
                                    </w:rPr>
                                    <w:t>child safety</w:t>
                                  </w:r>
                                  <w:r w:rsidR="00142BDB" w:rsidRPr="00142BDB">
                                    <w:rPr>
                                      <w:rStyle w:val="Hyperlink"/>
                                    </w:rPr>
                                    <w:t xml:space="preserve"> for</w:t>
                                  </w:r>
                                  <w:r w:rsidR="001428A7" w:rsidRPr="00142BDB">
                                    <w:rPr>
                                      <w:rStyle w:val="Hyperlink"/>
                                    </w:rPr>
                                    <w:t xml:space="preserve"> funded organisations</w:t>
                                  </w:r>
                                </w:hyperlink>
                                <w:r w:rsidR="002A7F26">
                                  <w:t xml:space="preserve">, including </w:t>
                                </w:r>
                                <w:r w:rsidR="00142BDB">
                                  <w:t xml:space="preserve">a document with </w:t>
                                </w:r>
                                <w:r w:rsidR="00841B7D">
                                  <w:t>frequently asked questions.</w:t>
                                </w:r>
                              </w:p>
                              <w:p w14:paraId="61AEDCAA" w14:textId="291B2C0B" w:rsidR="002D170D" w:rsidRPr="003B1B29" w:rsidRDefault="002D170D" w:rsidP="003B1B29">
                                <w:pPr>
                                  <w:pStyle w:val="ListParagraph"/>
                                  <w:numPr>
                                    <w:ilvl w:val="0"/>
                                    <w:numId w:val="13"/>
                                  </w:numPr>
                                  <w:spacing w:after="120"/>
                                  <w:ind w:left="641" w:hanging="357"/>
                                  <w:contextualSpacing w:val="0"/>
                                  <w:rPr>
                                    <w:b/>
                                  </w:rPr>
                                </w:pPr>
                                <w:r>
                                  <w:t>All service providers must meet their obligations to child safety in accordance with the requirements of their grant agreements</w:t>
                                </w:r>
                                <w:r w:rsidR="003B1B29">
                                  <w:t>.</w:t>
                                </w:r>
                              </w:p>
                            </w:txbxContent>
                          </wps:txbx>
                          <wps:bodyPr rot="0" vert="horz" wrap="square" lIns="91440" tIns="90000" rIns="91440" bIns="90000" anchor="t" anchorCtr="0">
                            <a:noAutofit/>
                          </wps:bodyPr>
                        </wps:wsp>
                        <wps:wsp>
                          <wps:cNvPr id="9" name="Rectangle 9" descr="The heading of the third text box is 'Update on Families and Children Activity service improvements'." title="Heading of the third text box"/>
                          <wps:cNvSpPr/>
                          <wps:spPr>
                            <a:xfrm>
                              <a:off x="83125" y="178130"/>
                              <a:ext cx="6506906" cy="51816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7D9B1" w14:textId="22AB35B2" w:rsidR="002E0918" w:rsidRPr="007504B8" w:rsidRDefault="002E0918" w:rsidP="00DA772C">
                                <w:pPr>
                                  <w:pStyle w:val="Heading2"/>
                                  <w:ind w:left="1276" w:right="39"/>
                                  <w:rPr>
                                    <w:color w:val="FFFFFF" w:themeColor="background1"/>
                                    <w:sz w:val="40"/>
                                  </w:rPr>
                                </w:pPr>
                                <w:bookmarkStart w:id="3" w:name="_Update_on_FaC"/>
                                <w:bookmarkEnd w:id="3"/>
                                <w:r w:rsidRPr="007504B8">
                                  <w:rPr>
                                    <w:color w:val="FFFFFF" w:themeColor="background1"/>
                                    <w:sz w:val="40"/>
                                  </w:rPr>
                                  <w:t xml:space="preserve">Update on FaC </w:t>
                                </w:r>
                                <w:r w:rsidR="00A26BC5">
                                  <w:rPr>
                                    <w:color w:val="FFFFFF" w:themeColor="background1"/>
                                    <w:sz w:val="40"/>
                                  </w:rPr>
                                  <w:t xml:space="preserve">Activity </w:t>
                                </w:r>
                                <w:r w:rsidRPr="007504B8">
                                  <w:rPr>
                                    <w:color w:val="FFFFFF" w:themeColor="background1"/>
                                    <w:sz w:val="40"/>
                                  </w:rPr>
                                  <w:t>service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 name="Picture 2" descr="The icon is a checklist." title="Icon for the third textbox"/>
                          <pic:cNvPicPr>
                            <a:picLocks noChangeAspect="1"/>
                          </pic:cNvPicPr>
                        </pic:nvPicPr>
                        <pic:blipFill rotWithShape="1">
                          <a:blip r:embed="rId21" cstate="print">
                            <a:extLst>
                              <a:ext uri="{28A0092B-C50C-407E-A947-70E740481C1C}">
                                <a14:useLocalDpi xmlns:a14="http://schemas.microsoft.com/office/drawing/2010/main" val="0"/>
                              </a:ext>
                            </a:extLst>
                          </a:blip>
                          <a:srcRect l="16702" t="15248" r="15911" b="17365"/>
                          <a:stretch/>
                        </pic:blipFill>
                        <pic:spPr bwMode="auto">
                          <a:xfrm>
                            <a:off x="0" y="0"/>
                            <a:ext cx="882650" cy="882650"/>
                          </a:xfrm>
                          <a:prstGeom prst="ellipse">
                            <a:avLst/>
                          </a:prstGeom>
                          <a:noFill/>
                          <a:ln w="19050">
                            <a:solidFill>
                              <a:schemeClr val="bg1"/>
                            </a:solid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59FC4EB" id="Group 16" o:spid="_x0000_s1039" alt="Title: The third of five text boxes - Description: This text box provides information on the Families and Children Activity service improvments." style="position:absolute;margin-left:-52.5pt;margin-top:-5.05pt;width:518.9pt;height:489.75pt;z-index:251726848;mso-height-relative:margin" coordsize="65897,6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">
                <v:group id="Group 3" o:spid="_x0000_s1040" style="position:absolute;left:818;top:1774;width:65079;height:60424" coordorigin="831,1781" coordsize="65079,5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41" type="#_x0000_t202" alt="First heading: Advisory groups&#10;• The department reconvened five advisory groups in early September 2021 to gather feedback on the implementation of key reforms, including the outcomes framework and the program logic and theory of change template.&#10;• Some of the key messages from these meetings are:&#10;o generally positive feedback on the draft outcomes framework, draft program logic template and draft operational guidelines, with members indicating these documents are useful without being overly prescriptive or restrictive&#10;o keen interest in how the department will link the outcomes framework to SCORE reporting in the Data Exchange (DEX), and questions about reporting in DEX&#10;o the merits of community of practice meetings&#10;o ongoing challenges faced by the sector during the COVID-19 pandemic.&#10;• Appendix A documents responses to some questions raised about DEX at the advisory groups for the benefit of all service providers.&#10;• The department is aiming to publish the program logic and theory of change template in November 2021. It is also working with the Australian Institute of Family Studies to map outcomes in the outcomes framework to SCORE domains in DEX.&#10;• Later this year, the department will continue consultation with providers on better coordination of Budget Based Funded services and Children and Parenting Support services with Communities for Children Facilitating Partners.&#10;&#10;Second heading: Child safety&#10;• The department recently published information on child safety for funded organisations, including a document with frequently asked questions. To access this information, navigate to the following webpage: https://www.dss.gov.au/child-safety-for-dss-funded-organisations&#10;• All service providers must meet their obligations to child safety in accordance with the requirements of their grant agreements." style="position:absolute;left:7630;top:6945;width:58281;height:5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" fillcolor="#f4e3fd" stroked="f">
                    <v:textbox inset=",2.5mm,,2.5mm">
                      <w:txbxContent>
                        <w:p w14:paraId="68D7EB50" w14:textId="69AC0FC3" w:rsidR="002E0918" w:rsidRDefault="002E0918" w:rsidP="007E0F7C">
                          <w:pPr>
                            <w:spacing w:after="60"/>
                            <w:ind w:left="142"/>
                          </w:pPr>
                          <w:r>
                            <w:rPr>
                              <w:b/>
                            </w:rPr>
                            <w:t>Advisory groups</w:t>
                          </w:r>
                        </w:p>
                        <w:p w14:paraId="178CE777" w14:textId="3DDF20A4" w:rsidR="002E0918" w:rsidRDefault="002E0918" w:rsidP="00101B78">
                          <w:pPr>
                            <w:pStyle w:val="ListParagraph"/>
                            <w:numPr>
                              <w:ilvl w:val="0"/>
                              <w:numId w:val="13"/>
                            </w:numPr>
                            <w:spacing w:after="60"/>
                            <w:ind w:left="641" w:hanging="357"/>
                            <w:contextualSpacing w:val="0"/>
                          </w:pPr>
                          <w:r>
                            <w:t xml:space="preserve">The department reconvened five advisory groups in early </w:t>
                          </w:r>
                          <w:r w:rsidRPr="009D24E3">
                            <w:t>September</w:t>
                          </w:r>
                          <w:r>
                            <w:t> 2021 to gather feedback on the implementation of key reforms, including the outcomes framework and the</w:t>
                          </w:r>
                          <w:r w:rsidR="00C66F70">
                            <w:t xml:space="preserve"> </w:t>
                          </w:r>
                          <w:r>
                            <w:t>program logic and theory of change template.</w:t>
                          </w:r>
                        </w:p>
                        <w:p w14:paraId="43ED5AE9" w14:textId="084FC979" w:rsidR="00CF4769" w:rsidRDefault="00CF4769" w:rsidP="00CC3E67">
                          <w:pPr>
                            <w:pStyle w:val="ListParagraph"/>
                            <w:numPr>
                              <w:ilvl w:val="0"/>
                              <w:numId w:val="13"/>
                            </w:numPr>
                            <w:spacing w:after="60"/>
                            <w:contextualSpacing w:val="0"/>
                          </w:pPr>
                          <w:r>
                            <w:t xml:space="preserve">Some of the key </w:t>
                          </w:r>
                          <w:r w:rsidR="00AE6FAB">
                            <w:t xml:space="preserve">messages </w:t>
                          </w:r>
                          <w:r>
                            <w:t>from the</w:t>
                          </w:r>
                          <w:r w:rsidR="004F4A8B">
                            <w:t>se</w:t>
                          </w:r>
                          <w:r>
                            <w:t xml:space="preserve"> </w:t>
                          </w:r>
                          <w:r w:rsidR="004F4A8B">
                            <w:t>meetings</w:t>
                          </w:r>
                          <w:r w:rsidR="00191CC1">
                            <w:t xml:space="preserve"> are</w:t>
                          </w:r>
                          <w:r>
                            <w:t>:</w:t>
                          </w:r>
                        </w:p>
                        <w:p w14:paraId="3FD55848" w14:textId="779C347E" w:rsidR="004A1CB4" w:rsidRDefault="00AE6FAB" w:rsidP="00CF4769">
                          <w:pPr>
                            <w:pStyle w:val="ListParagraph"/>
                            <w:numPr>
                              <w:ilvl w:val="1"/>
                              <w:numId w:val="13"/>
                            </w:numPr>
                            <w:spacing w:after="60"/>
                            <w:ind w:left="993"/>
                            <w:contextualSpacing w:val="0"/>
                          </w:pPr>
                          <w:r>
                            <w:t>g</w:t>
                          </w:r>
                          <w:r w:rsidR="00CF4769">
                            <w:t xml:space="preserve">enerally </w:t>
                          </w:r>
                          <w:r w:rsidR="00122971">
                            <w:t>positive feedback on the draft outcomes framework, draft program logic template and draft operational guidelines</w:t>
                          </w:r>
                          <w:r>
                            <w:t>, with m</w:t>
                          </w:r>
                          <w:r w:rsidR="008576D3">
                            <w:t>embers</w:t>
                          </w:r>
                          <w:r w:rsidR="00E020E7">
                            <w:t xml:space="preserve"> </w:t>
                          </w:r>
                          <w:r>
                            <w:t xml:space="preserve">indicating </w:t>
                          </w:r>
                          <w:r w:rsidR="004664CC">
                            <w:t>the</w:t>
                          </w:r>
                          <w:r w:rsidR="00C008AD">
                            <w:t>se</w:t>
                          </w:r>
                          <w:r w:rsidR="004664CC">
                            <w:t xml:space="preserve"> documents are useful wi</w:t>
                          </w:r>
                          <w:r w:rsidR="00E26786">
                            <w:t>thout being over</w:t>
                          </w:r>
                          <w:r w:rsidR="004A1CB4">
                            <w:t>ly prescriptive or restrictive</w:t>
                          </w:r>
                        </w:p>
                        <w:p w14:paraId="6A486755" w14:textId="00F134F2" w:rsidR="004A1CB4" w:rsidRDefault="00AE6FAB" w:rsidP="00CF4769">
                          <w:pPr>
                            <w:pStyle w:val="ListParagraph"/>
                            <w:numPr>
                              <w:ilvl w:val="1"/>
                              <w:numId w:val="13"/>
                            </w:numPr>
                            <w:spacing w:after="60"/>
                            <w:ind w:left="993"/>
                            <w:contextualSpacing w:val="0"/>
                          </w:pPr>
                          <w:r>
                            <w:t>k</w:t>
                          </w:r>
                          <w:r w:rsidR="00E020E7">
                            <w:t>een interest in how the department will link the outcomes framework to SCORE reporting in the Data Exchange</w:t>
                          </w:r>
                          <w:r w:rsidR="00BE2675">
                            <w:t xml:space="preserve"> (DEX)</w:t>
                          </w:r>
                          <w:r w:rsidR="00F746A1">
                            <w:t xml:space="preserve">, </w:t>
                          </w:r>
                          <w:r w:rsidR="0052276D">
                            <w:t>and</w:t>
                          </w:r>
                          <w:r w:rsidR="008576D3">
                            <w:t xml:space="preserve"> questions about reporting in </w:t>
                          </w:r>
                          <w:r w:rsidR="00BE2675">
                            <w:t>DEX</w:t>
                          </w:r>
                        </w:p>
                        <w:p w14:paraId="580B4353" w14:textId="0C4A7F4B" w:rsidR="004A1CB4" w:rsidRDefault="00AE6FAB" w:rsidP="00CF4769">
                          <w:pPr>
                            <w:pStyle w:val="ListParagraph"/>
                            <w:numPr>
                              <w:ilvl w:val="1"/>
                              <w:numId w:val="13"/>
                            </w:numPr>
                            <w:spacing w:after="60"/>
                            <w:ind w:left="993"/>
                            <w:contextualSpacing w:val="0"/>
                          </w:pPr>
                          <w:r>
                            <w:t>t</w:t>
                          </w:r>
                          <w:r w:rsidR="009F25D1">
                            <w:t>he merits of community of practice meetings</w:t>
                          </w:r>
                        </w:p>
                        <w:p w14:paraId="6CC6943B" w14:textId="679BD34D" w:rsidR="002E0918" w:rsidRDefault="009F25D1" w:rsidP="00191CC1">
                          <w:pPr>
                            <w:pStyle w:val="ListParagraph"/>
                            <w:numPr>
                              <w:ilvl w:val="1"/>
                              <w:numId w:val="13"/>
                            </w:numPr>
                            <w:spacing w:after="120"/>
                            <w:ind w:left="992" w:hanging="357"/>
                            <w:contextualSpacing w:val="0"/>
                          </w:pPr>
                          <w:r>
                            <w:t xml:space="preserve">ongoing challenges </w:t>
                          </w:r>
                          <w:r w:rsidR="00F746A1">
                            <w:t>faced by the sector</w:t>
                          </w:r>
                          <w:r>
                            <w:t xml:space="preserve"> during the COVID-19 pandemic.</w:t>
                          </w:r>
                        </w:p>
                        <w:p w14:paraId="1B4AAD17" w14:textId="371D334E" w:rsidR="00122971" w:rsidRDefault="008B24C9" w:rsidP="00122971">
                          <w:pPr>
                            <w:pStyle w:val="ListParagraph"/>
                            <w:numPr>
                              <w:ilvl w:val="0"/>
                              <w:numId w:val="13"/>
                            </w:numPr>
                            <w:spacing w:after="60"/>
                            <w:ind w:left="641" w:hanging="357"/>
                            <w:contextualSpacing w:val="0"/>
                          </w:pPr>
                          <w:hyperlink w:anchor="_Appendix_A_–" w:history="1">
                            <w:r w:rsidR="00122971" w:rsidRPr="00050B03">
                              <w:rPr>
                                <w:rStyle w:val="Hyperlink"/>
                                <w:b/>
                              </w:rPr>
                              <w:t>Appendix A</w:t>
                            </w:r>
                          </w:hyperlink>
                          <w:r w:rsidR="00122971">
                            <w:t xml:space="preserve"> documents </w:t>
                          </w:r>
                          <w:r w:rsidR="00F244C3">
                            <w:t xml:space="preserve">responses to some </w:t>
                          </w:r>
                          <w:r w:rsidR="00122971">
                            <w:t xml:space="preserve">questions </w:t>
                          </w:r>
                          <w:r w:rsidR="00F244C3">
                            <w:t>raised about DEX at</w:t>
                          </w:r>
                          <w:r w:rsidR="00122971">
                            <w:t xml:space="preserve"> the advisory groups</w:t>
                          </w:r>
                          <w:r w:rsidR="00241741">
                            <w:t xml:space="preserve"> for the benefit of all service providers</w:t>
                          </w:r>
                          <w:r w:rsidR="00122971">
                            <w:t>.</w:t>
                          </w:r>
                        </w:p>
                        <w:p w14:paraId="20836B9D" w14:textId="10C6DF28" w:rsidR="00AE6FAB" w:rsidRPr="00CA5DCF" w:rsidRDefault="00CA5DCF" w:rsidP="00122971">
                          <w:pPr>
                            <w:pStyle w:val="ListParagraph"/>
                            <w:numPr>
                              <w:ilvl w:val="0"/>
                              <w:numId w:val="13"/>
                            </w:numPr>
                            <w:spacing w:after="60"/>
                            <w:ind w:left="641" w:hanging="357"/>
                            <w:contextualSpacing w:val="0"/>
                          </w:pPr>
                          <w:r w:rsidRPr="00CA5DCF">
                            <w:t>T</w:t>
                          </w:r>
                          <w:r w:rsidR="00767C3A">
                            <w:t xml:space="preserve">he department </w:t>
                          </w:r>
                          <w:r w:rsidR="0052276D">
                            <w:t>is aiming</w:t>
                          </w:r>
                          <w:r w:rsidR="008B374E">
                            <w:t xml:space="preserve"> to</w:t>
                          </w:r>
                          <w:r w:rsidR="00767C3A">
                            <w:t xml:space="preserve"> publish the program logic</w:t>
                          </w:r>
                          <w:r w:rsidR="00A56F49">
                            <w:t xml:space="preserve"> and theory of change</w:t>
                          </w:r>
                          <w:r w:rsidR="00767C3A">
                            <w:t xml:space="preserve"> template in November</w:t>
                          </w:r>
                          <w:r w:rsidR="00A56F49">
                            <w:t xml:space="preserve"> 2021. </w:t>
                          </w:r>
                          <w:r w:rsidR="0052276D">
                            <w:t>It</w:t>
                          </w:r>
                          <w:r w:rsidR="00A56F49">
                            <w:t xml:space="preserve"> is also working with the Australian Ins</w:t>
                          </w:r>
                          <w:r w:rsidR="00A60628">
                            <w:t>titute of Family Studies to map</w:t>
                          </w:r>
                          <w:r w:rsidR="00A56F49">
                            <w:t xml:space="preserve"> outcomes in the outcomes framework to SCORE domains in DEX</w:t>
                          </w:r>
                          <w:r w:rsidR="001F50A1">
                            <w:t>.</w:t>
                          </w:r>
                        </w:p>
                        <w:p w14:paraId="37351E01" w14:textId="6922C98B" w:rsidR="002E0918" w:rsidRPr="007B0BA3" w:rsidRDefault="002E0918" w:rsidP="007E0F7C">
                          <w:pPr>
                            <w:pStyle w:val="ListParagraph"/>
                            <w:numPr>
                              <w:ilvl w:val="0"/>
                              <w:numId w:val="13"/>
                            </w:numPr>
                            <w:ind w:left="641" w:hanging="357"/>
                            <w:contextualSpacing w:val="0"/>
                            <w:rPr>
                              <w:b/>
                            </w:rPr>
                          </w:pPr>
                          <w:r w:rsidRPr="00241173">
                            <w:t xml:space="preserve">Later this year, the department will </w:t>
                          </w:r>
                          <w:r>
                            <w:t xml:space="preserve">continue </w:t>
                          </w:r>
                          <w:r w:rsidRPr="00241173">
                            <w:t>consult</w:t>
                          </w:r>
                          <w:r>
                            <w:t>ation with</w:t>
                          </w:r>
                          <w:r w:rsidRPr="00241173">
                            <w:t xml:space="preserve"> providers on better</w:t>
                          </w:r>
                          <w:r w:rsidR="00F01258">
                            <w:t xml:space="preserve"> coordination of</w:t>
                          </w:r>
                          <w:r w:rsidRPr="00241173">
                            <w:t xml:space="preserve"> Budget Based Funded services and Children and Parenting Support services with Communities for Children Facilitating Partners.</w:t>
                          </w:r>
                        </w:p>
                        <w:p w14:paraId="13FB79C6" w14:textId="18332AAB" w:rsidR="00785267" w:rsidRDefault="001347ED" w:rsidP="007E0F7C">
                          <w:pPr>
                            <w:spacing w:after="60"/>
                            <w:ind w:left="142"/>
                          </w:pPr>
                          <w:r>
                            <w:rPr>
                              <w:b/>
                            </w:rPr>
                            <w:t>Ch</w:t>
                          </w:r>
                          <w:r w:rsidR="0009796A">
                            <w:rPr>
                              <w:b/>
                            </w:rPr>
                            <w:t>ild safety</w:t>
                          </w:r>
                        </w:p>
                        <w:p w14:paraId="56F44F4D" w14:textId="1D9437AD" w:rsidR="00E42BE0" w:rsidRPr="002D170D" w:rsidRDefault="00E42BE0" w:rsidP="002D170D">
                          <w:pPr>
                            <w:pStyle w:val="ListParagraph"/>
                            <w:numPr>
                              <w:ilvl w:val="0"/>
                              <w:numId w:val="13"/>
                            </w:numPr>
                            <w:spacing w:after="120"/>
                            <w:ind w:left="641" w:hanging="357"/>
                            <w:contextualSpacing w:val="0"/>
                            <w:rPr>
                              <w:b/>
                            </w:rPr>
                          </w:pPr>
                          <w:r>
                            <w:t>The department</w:t>
                          </w:r>
                          <w:r w:rsidR="00DF6AE4">
                            <w:t xml:space="preserve"> recently published </w:t>
                          </w:r>
                          <w:r w:rsidR="002A7F26">
                            <w:t>information</w:t>
                          </w:r>
                          <w:r w:rsidR="001428A7">
                            <w:t xml:space="preserve"> on </w:t>
                          </w:r>
                          <w:hyperlink r:id="rId22" w:history="1">
                            <w:r w:rsidR="001428A7" w:rsidRPr="00142BDB">
                              <w:rPr>
                                <w:rStyle w:val="Hyperlink"/>
                              </w:rPr>
                              <w:t>child safety</w:t>
                            </w:r>
                            <w:r w:rsidR="00142BDB" w:rsidRPr="00142BDB">
                              <w:rPr>
                                <w:rStyle w:val="Hyperlink"/>
                              </w:rPr>
                              <w:t xml:space="preserve"> for</w:t>
                            </w:r>
                            <w:r w:rsidR="001428A7" w:rsidRPr="00142BDB">
                              <w:rPr>
                                <w:rStyle w:val="Hyperlink"/>
                              </w:rPr>
                              <w:t xml:space="preserve"> funded organisations</w:t>
                            </w:r>
                          </w:hyperlink>
                          <w:r w:rsidR="002A7F26">
                            <w:t xml:space="preserve">, including </w:t>
                          </w:r>
                          <w:r w:rsidR="00142BDB">
                            <w:t xml:space="preserve">a document with </w:t>
                          </w:r>
                          <w:r w:rsidR="00841B7D">
                            <w:t>frequently asked questions.</w:t>
                          </w:r>
                        </w:p>
                        <w:p w14:paraId="61AEDCAA" w14:textId="291B2C0B" w:rsidR="002D170D" w:rsidRPr="003B1B29" w:rsidRDefault="002D170D" w:rsidP="003B1B29">
                          <w:pPr>
                            <w:pStyle w:val="ListParagraph"/>
                            <w:numPr>
                              <w:ilvl w:val="0"/>
                              <w:numId w:val="13"/>
                            </w:numPr>
                            <w:spacing w:after="120"/>
                            <w:ind w:left="641" w:hanging="357"/>
                            <w:contextualSpacing w:val="0"/>
                            <w:rPr>
                              <w:b/>
                            </w:rPr>
                          </w:pPr>
                          <w:r>
                            <w:t>All service providers must meet their obligations to child safety in accordance with the requirements of their grant agreements</w:t>
                          </w:r>
                          <w:r w:rsidR="003B1B29">
                            <w:t>.</w:t>
                          </w:r>
                        </w:p>
                      </w:txbxContent>
                    </v:textbox>
                  </v:shape>
                  <v:rect id="Rectangle 9" o:spid="_x0000_s1042" alt="The heading of the third text box is 'Update on Families and Children Activity service improvements'." style="position:absolute;left:831;top:1781;width:65069;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" fillcolor="#500778" stroked="f" strokeweight="2pt">
                    <v:textbox>
                      <w:txbxContent>
                        <w:p w14:paraId="4D57D9B1" w14:textId="22AB35B2" w:rsidR="002E0918" w:rsidRPr="007504B8" w:rsidRDefault="002E0918" w:rsidP="00DA772C">
                          <w:pPr>
                            <w:pStyle w:val="Heading2"/>
                            <w:ind w:left="1276" w:right="39"/>
                            <w:rPr>
                              <w:color w:val="FFFFFF" w:themeColor="background1"/>
                              <w:sz w:val="40"/>
                            </w:rPr>
                          </w:pPr>
                          <w:bookmarkStart w:id="3" w:name="_Update_on_FaC"/>
                          <w:bookmarkEnd w:id="3"/>
                          <w:r w:rsidRPr="007504B8">
                            <w:rPr>
                              <w:color w:val="FFFFFF" w:themeColor="background1"/>
                              <w:sz w:val="40"/>
                            </w:rPr>
                            <w:t xml:space="preserve">Update on FaC </w:t>
                          </w:r>
                          <w:r w:rsidR="00A26BC5">
                            <w:rPr>
                              <w:color w:val="FFFFFF" w:themeColor="background1"/>
                              <w:sz w:val="40"/>
                            </w:rPr>
                            <w:t xml:space="preserve">Activity </w:t>
                          </w:r>
                          <w:r w:rsidRPr="007504B8">
                            <w:rPr>
                              <w:color w:val="FFFFFF" w:themeColor="background1"/>
                              <w:sz w:val="40"/>
                            </w:rPr>
                            <w:t>service improvements</w:t>
                          </w:r>
                        </w:p>
                      </w:txbxContent>
                    </v:textbox>
                  </v:rect>
                </v:group>
                <v:shape id="Picture 2" o:spid="_x0000_s1043" type="#_x0000_t75" alt="The icon is a checklist." style="position:absolute;width:8826;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" stroked="t" strokecolor="white [3212]" strokeweight="1.5pt">
                  <v:imagedata r:id="rId23" o:title="The icon is a checklist" croptop="9993f" cropbottom="11380f" cropleft="10946f" cropright="10427f"/>
                  <v:path arrowok="t"/>
                </v:shape>
              </v:group>
            </w:pict>
          </mc:Fallback>
        </mc:AlternateContent>
      </w:r>
    </w:p>
    <w:p w14:paraId="27B9E1BF" w14:textId="37BE4C0A" w:rsidR="0035752F" w:rsidRDefault="003A4D99" w:rsidP="004B7F04">
      <w:r w:rsidRPr="00C336D0">
        <w:rPr>
          <w:noProof/>
          <w:highlight w:val="yellow"/>
          <w:lang w:eastAsia="en-AU"/>
        </w:rPr>
        <mc:AlternateContent>
          <mc:Choice Requires="wpg">
            <w:drawing>
              <wp:anchor distT="0" distB="0" distL="114300" distR="114300" simplePos="0" relativeHeight="251712512" behindDoc="0" locked="0" layoutInCell="1" allowOverlap="1" wp14:anchorId="6A969F12" wp14:editId="0ED71D0C">
                <wp:simplePos x="0" y="0"/>
                <wp:positionH relativeFrom="column">
                  <wp:posOffset>-674370</wp:posOffset>
                </wp:positionH>
                <wp:positionV relativeFrom="paragraph">
                  <wp:posOffset>6085205</wp:posOffset>
                </wp:positionV>
                <wp:extent cx="6591303" cy="2590800"/>
                <wp:effectExtent l="19050" t="19050" r="0" b="0"/>
                <wp:wrapTopAndBottom/>
                <wp:docPr id="205" name="Group 205" descr="This text box provides information on critical incident reporting." title="The fourth of five text boxes"/>
                <wp:cNvGraphicFramePr/>
                <a:graphic xmlns:a="http://schemas.openxmlformats.org/drawingml/2006/main">
                  <a:graphicData uri="http://schemas.microsoft.com/office/word/2010/wordprocessingGroup">
                    <wpg:wgp>
                      <wpg:cNvGrpSpPr/>
                      <wpg:grpSpPr>
                        <a:xfrm>
                          <a:off x="0" y="0"/>
                          <a:ext cx="6591303" cy="2590800"/>
                          <a:chOff x="0" y="0"/>
                          <a:chExt cx="6591379" cy="2591596"/>
                        </a:xfrm>
                      </wpg:grpSpPr>
                      <wps:wsp>
                        <wps:cNvPr id="201" name="Text Box 2" descr="In accordance with operational guidelines for each grant, all service providers funded under the Families and Children Activity must notify the department of critical incidents as soon as possible within 48 hours of the incidents occurring, or within 48 hours of becoming aware of the incidents.&#10;&#10;To notify the department of a critical incident, a service provider must complete a critical incident reporting form, which is available on the FaC Activity webpage, and email the form to its Funding Arrangement Manager. The address for the FaC Activity webpage is: https://www.dss.gov.au/our-responsibilities/families-and-children/programmes-services/parenting/families-and-children-activity&#10;&#10;For further information, refer to the critical incident reporting form." title="Information in the fourth text box"/>
                        <wps:cNvSpPr txBox="1">
                          <a:spLocks noChangeArrowheads="1"/>
                        </wps:cNvSpPr>
                        <wps:spPr bwMode="auto">
                          <a:xfrm>
                            <a:off x="763283" y="695245"/>
                            <a:ext cx="5828096" cy="1896351"/>
                          </a:xfrm>
                          <a:prstGeom prst="rect">
                            <a:avLst/>
                          </a:prstGeom>
                          <a:solidFill>
                            <a:srgbClr val="EDF9DF"/>
                          </a:solidFill>
                          <a:ln w="9525">
                            <a:noFill/>
                            <a:miter lim="800000"/>
                            <a:headEnd/>
                            <a:tailEnd/>
                          </a:ln>
                        </wps:spPr>
                        <wps:txbx>
                          <w:txbxContent>
                            <w:p w14:paraId="61EEF77A" w14:textId="078588C6" w:rsidR="002E0918" w:rsidRDefault="003A4D99" w:rsidP="00682892">
                              <w:pPr>
                                <w:spacing w:after="120"/>
                                <w:ind w:left="142"/>
                              </w:pPr>
                              <w:r>
                                <w:t>In accordance with operational guidelines</w:t>
                              </w:r>
                              <w:r w:rsidR="00BE2675">
                                <w:t xml:space="preserve"> for each grant</w:t>
                              </w:r>
                              <w:r>
                                <w:t>, a</w:t>
                              </w:r>
                              <w:r w:rsidR="002E0918">
                                <w:t xml:space="preserve">ll service providers funded under the Families and Children Activity must notify the department of critical incidents as soon as possible within 48 hours of the incidents occurring, or within 48 hours of </w:t>
                              </w:r>
                              <w:r>
                                <w:t>becoming aware of the incidents</w:t>
                              </w:r>
                              <w:r w:rsidR="002E0918">
                                <w:t>.</w:t>
                              </w:r>
                            </w:p>
                            <w:p w14:paraId="73BAE8FE" w14:textId="6AE69FB2" w:rsidR="002E0918" w:rsidRDefault="002E0918" w:rsidP="00682892">
                              <w:pPr>
                                <w:spacing w:after="120"/>
                                <w:ind w:left="142"/>
                              </w:pPr>
                              <w:r>
                                <w:t xml:space="preserve">To notify the department of </w:t>
                              </w:r>
                              <w:r w:rsidR="00D748FA">
                                <w:t xml:space="preserve">a </w:t>
                              </w:r>
                              <w:r>
                                <w:t xml:space="preserve">critical incident, </w:t>
                              </w:r>
                              <w:r w:rsidR="00D748FA">
                                <w:t xml:space="preserve">a </w:t>
                              </w:r>
                              <w:r>
                                <w:t>service provider</w:t>
                              </w:r>
                              <w:r w:rsidR="003A4D99">
                                <w:t xml:space="preserve"> must complete a</w:t>
                              </w:r>
                              <w:r>
                                <w:t xml:space="preserve"> </w:t>
                              </w:r>
                              <w:r w:rsidRPr="00A1235E">
                                <w:t>crit</w:t>
                              </w:r>
                              <w:r w:rsidR="00A1159F">
                                <w:t>ical incident reporting form</w:t>
                              </w:r>
                              <w:r>
                                <w:t xml:space="preserve">, which is available on the </w:t>
                              </w:r>
                              <w:hyperlink r:id="rId24" w:history="1">
                                <w:r w:rsidRPr="00B23839">
                                  <w:rPr>
                                    <w:rStyle w:val="Hyperlink"/>
                                  </w:rPr>
                                  <w:t>FaC Activity webpage</w:t>
                                </w:r>
                              </w:hyperlink>
                              <w:r>
                                <w:t xml:space="preserve">, and email </w:t>
                              </w:r>
                              <w:r w:rsidR="00324AC2">
                                <w:t xml:space="preserve">the </w:t>
                              </w:r>
                              <w:r w:rsidR="00A1159F">
                                <w:t>form</w:t>
                              </w:r>
                              <w:r>
                                <w:t xml:space="preserve"> to </w:t>
                              </w:r>
                              <w:r w:rsidR="00324AC2">
                                <w:t>its</w:t>
                              </w:r>
                              <w:r w:rsidR="00DD79B9">
                                <w:t xml:space="preserve"> Funding Arrangement M</w:t>
                              </w:r>
                              <w:r>
                                <w:t>anager.</w:t>
                              </w:r>
                            </w:p>
                            <w:p w14:paraId="2CA1F38A" w14:textId="3C9F4D2B" w:rsidR="002E0918" w:rsidRPr="00A1235E" w:rsidRDefault="002E0918" w:rsidP="00682892">
                              <w:pPr>
                                <w:spacing w:after="120"/>
                                <w:ind w:left="142"/>
                                <w:rPr>
                                  <w:highlight w:val="yellow"/>
                                </w:rPr>
                              </w:pPr>
                              <w:r>
                                <w:t xml:space="preserve">For further information, refer to the </w:t>
                              </w:r>
                              <w:hyperlink r:id="rId25" w:history="1">
                                <w:r w:rsidRPr="00A1159F">
                                  <w:rPr>
                                    <w:rStyle w:val="Hyperlink"/>
                                  </w:rPr>
                                  <w:t>crit</w:t>
                                </w:r>
                                <w:r w:rsidR="00A1159F" w:rsidRPr="00A1159F">
                                  <w:rPr>
                                    <w:rStyle w:val="Hyperlink"/>
                                  </w:rPr>
                                  <w:t>ical incident reporting form</w:t>
                                </w:r>
                              </w:hyperlink>
                              <w:r>
                                <w:t>.</w:t>
                              </w:r>
                            </w:p>
                          </w:txbxContent>
                        </wps:txbx>
                        <wps:bodyPr rot="0" vert="horz" wrap="square" lIns="91440" tIns="90000" rIns="91440" bIns="90000" anchor="t" anchorCtr="0">
                          <a:spAutoFit/>
                        </wps:bodyPr>
                      </wps:wsp>
                      <wpg:grpSp>
                        <wpg:cNvPr id="202" name="Group 202"/>
                        <wpg:cNvGrpSpPr/>
                        <wpg:grpSpPr>
                          <a:xfrm>
                            <a:off x="0" y="0"/>
                            <a:ext cx="6590031" cy="883285"/>
                            <a:chOff x="0" y="0"/>
                            <a:chExt cx="6590212" cy="883285"/>
                          </a:xfrm>
                        </wpg:grpSpPr>
                        <wps:wsp>
                          <wps:cNvPr id="203" name="Rectangle 203" descr="The heading of the fourth text box is 'Critical incident reporting'." title="Heading of the fourth text box"/>
                          <wps:cNvSpPr/>
                          <wps:spPr>
                            <a:xfrm>
                              <a:off x="83127" y="178130"/>
                              <a:ext cx="6507085" cy="518160"/>
                            </a:xfrm>
                            <a:prstGeom prst="rect">
                              <a:avLst/>
                            </a:prstGeom>
                            <a:solidFill>
                              <a:srgbClr val="78BE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D78A5" w14:textId="1F8D55A9" w:rsidR="002E0918" w:rsidRPr="006A0ED6" w:rsidRDefault="002E0918" w:rsidP="0035752F">
                                <w:pPr>
                                  <w:pStyle w:val="Heading2"/>
                                  <w:ind w:left="1276" w:right="39"/>
                                  <w:rPr>
                                    <w:color w:val="FFFFFF" w:themeColor="background1"/>
                                    <w:sz w:val="40"/>
                                  </w:rPr>
                                </w:pPr>
                                <w:bookmarkStart w:id="4" w:name="_Critical_incident_reporting"/>
                                <w:bookmarkEnd w:id="4"/>
                                <w:r w:rsidRPr="006A0ED6">
                                  <w:rPr>
                                    <w:color w:val="FFFFFF" w:themeColor="background1"/>
                                    <w:sz w:val="40"/>
                                  </w:rPr>
                                  <w:t>Critical incident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4" name="Picture 204" descr="The icon is a screenshot of the Families and Children Activity webpage on the DSS website." title="Icon for the third textbox"/>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83285" cy="883285"/>
                            </a:xfrm>
                            <a:prstGeom prst="flowChartConnector">
                              <a:avLst/>
                            </a:prstGeom>
                            <a:ln>
                              <a:solidFill>
                                <a:srgbClr val="78BE20"/>
                              </a:solidFill>
                            </a:ln>
                          </pic:spPr>
                        </pic:pic>
                      </wpg:grpSp>
                    </wpg:wgp>
                  </a:graphicData>
                </a:graphic>
                <wp14:sizeRelH relativeFrom="margin">
                  <wp14:pctWidth>0</wp14:pctWidth>
                </wp14:sizeRelH>
              </wp:anchor>
            </w:drawing>
          </mc:Choice>
          <mc:Fallback>
            <w:pict>
              <v:group w14:anchorId="6A969F12" id="Group 205" o:spid="_x0000_s1044" alt="Title: The fourth of five text boxes - Description: This text box provides information on critical incident reporting." style="position:absolute;margin-left:-53.1pt;margin-top:479.15pt;width:519pt;height:204pt;z-index:251712512;mso-width-relative:margin" coordsize="65913,2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">
                <v:shape id="Text Box 2" o:spid="_x0000_s1045" type="#_x0000_t202" alt="In accordance with operational guidelines for each grant, all service providers funded under the Families and Children Activity must notify the department of critical incidents as soon as possible within 48 hours of the incidents occurring, or within 48 hours of becoming aware of the incidents.&#10;&#10;To notify the department of a critical incident, a service provider must complete a critical incident reporting form, which is available on the FaC Activity webpage, and email the form to its Funding Arrangement Manager. The address for the FaC Activity webpage is: https://www.dss.gov.au/our-responsibilities/families-and-children/programmes-services/parenting/families-and-children-activity&#10;&#10;For further information, refer to the critical incident reporting form." style="position:absolute;left:7632;top:6952;width:58281;height:18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" fillcolor="#edf9df" stroked="f">
                  <v:textbox style="mso-fit-shape-to-text:t" inset=",2.5mm,,2.5mm">
                    <w:txbxContent>
                      <w:p w14:paraId="61EEF77A" w14:textId="078588C6" w:rsidR="002E0918" w:rsidRDefault="003A4D99" w:rsidP="00682892">
                        <w:pPr>
                          <w:spacing w:after="120"/>
                          <w:ind w:left="142"/>
                        </w:pPr>
                        <w:r>
                          <w:t>In accordance with operational guidelines</w:t>
                        </w:r>
                        <w:r w:rsidR="00BE2675">
                          <w:t xml:space="preserve"> for each grant</w:t>
                        </w:r>
                        <w:r>
                          <w:t>, a</w:t>
                        </w:r>
                        <w:r w:rsidR="002E0918">
                          <w:t xml:space="preserve">ll service providers funded under the Families and Children Activity must notify the department of critical incidents as soon as possible within 48 hours of the incidents occurring, or within 48 hours of </w:t>
                        </w:r>
                        <w:r>
                          <w:t>becoming aware of the incidents</w:t>
                        </w:r>
                        <w:r w:rsidR="002E0918">
                          <w:t>.</w:t>
                        </w:r>
                      </w:p>
                      <w:p w14:paraId="73BAE8FE" w14:textId="6AE69FB2" w:rsidR="002E0918" w:rsidRDefault="002E0918" w:rsidP="00682892">
                        <w:pPr>
                          <w:spacing w:after="120"/>
                          <w:ind w:left="142"/>
                        </w:pPr>
                        <w:r>
                          <w:t xml:space="preserve">To notify the department of </w:t>
                        </w:r>
                        <w:r w:rsidR="00D748FA">
                          <w:t xml:space="preserve">a </w:t>
                        </w:r>
                        <w:r>
                          <w:t xml:space="preserve">critical incident, </w:t>
                        </w:r>
                        <w:r w:rsidR="00D748FA">
                          <w:t xml:space="preserve">a </w:t>
                        </w:r>
                        <w:r>
                          <w:t>service provider</w:t>
                        </w:r>
                        <w:r w:rsidR="003A4D99">
                          <w:t xml:space="preserve"> must complete a</w:t>
                        </w:r>
                        <w:r>
                          <w:t xml:space="preserve"> </w:t>
                        </w:r>
                        <w:r w:rsidRPr="00A1235E">
                          <w:t>crit</w:t>
                        </w:r>
                        <w:r w:rsidR="00A1159F">
                          <w:t>ical incident reporting form</w:t>
                        </w:r>
                        <w:r>
                          <w:t xml:space="preserve">, which is available on the </w:t>
                        </w:r>
                        <w:hyperlink r:id="rId27" w:history="1">
                          <w:r w:rsidRPr="00B23839">
                            <w:rPr>
                              <w:rStyle w:val="Hyperlink"/>
                            </w:rPr>
                            <w:t>FaC Activity webpage</w:t>
                          </w:r>
                        </w:hyperlink>
                        <w:r>
                          <w:t xml:space="preserve">, and email </w:t>
                        </w:r>
                        <w:r w:rsidR="00324AC2">
                          <w:t xml:space="preserve">the </w:t>
                        </w:r>
                        <w:r w:rsidR="00A1159F">
                          <w:t>form</w:t>
                        </w:r>
                        <w:r>
                          <w:t xml:space="preserve"> to </w:t>
                        </w:r>
                        <w:r w:rsidR="00324AC2">
                          <w:t>its</w:t>
                        </w:r>
                        <w:r w:rsidR="00DD79B9">
                          <w:t xml:space="preserve"> Funding Arrangement M</w:t>
                        </w:r>
                        <w:r>
                          <w:t>anager.</w:t>
                        </w:r>
                      </w:p>
                      <w:p w14:paraId="2CA1F38A" w14:textId="3C9F4D2B" w:rsidR="002E0918" w:rsidRPr="00A1235E" w:rsidRDefault="002E0918" w:rsidP="00682892">
                        <w:pPr>
                          <w:spacing w:after="120"/>
                          <w:ind w:left="142"/>
                          <w:rPr>
                            <w:highlight w:val="yellow"/>
                          </w:rPr>
                        </w:pPr>
                        <w:r>
                          <w:t xml:space="preserve">For further information, refer to the </w:t>
                        </w:r>
                        <w:hyperlink r:id="rId28" w:history="1">
                          <w:r w:rsidRPr="00A1159F">
                            <w:rPr>
                              <w:rStyle w:val="Hyperlink"/>
                            </w:rPr>
                            <w:t>crit</w:t>
                          </w:r>
                          <w:r w:rsidR="00A1159F" w:rsidRPr="00A1159F">
                            <w:rPr>
                              <w:rStyle w:val="Hyperlink"/>
                            </w:rPr>
                            <w:t>ical incident reporting form</w:t>
                          </w:r>
                        </w:hyperlink>
                        <w:r>
                          <w:t>.</w:t>
                        </w:r>
                      </w:p>
                    </w:txbxContent>
                  </v:textbox>
                </v:shape>
                <v:group id="Group 202" o:spid="_x0000_s1046" style="position:absolute;width:65900;height:8832" coordsize="65902,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03" o:spid="_x0000_s1047" alt="The heading of the fourth text box is 'Critical incident reporting'." style="position:absolute;left:831;top:1781;width:6507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" fillcolor="#78be20" stroked="f" strokeweight="2pt">
                    <v:textbox>
                      <w:txbxContent>
                        <w:p w14:paraId="58ED78A5" w14:textId="1F8D55A9" w:rsidR="002E0918" w:rsidRPr="006A0ED6" w:rsidRDefault="002E0918" w:rsidP="0035752F">
                          <w:pPr>
                            <w:pStyle w:val="Heading2"/>
                            <w:ind w:left="1276" w:right="39"/>
                            <w:rPr>
                              <w:color w:val="FFFFFF" w:themeColor="background1"/>
                              <w:sz w:val="40"/>
                            </w:rPr>
                          </w:pPr>
                          <w:bookmarkStart w:id="5" w:name="_Critical_incident_reporting"/>
                          <w:bookmarkEnd w:id="5"/>
                          <w:r w:rsidRPr="006A0ED6">
                            <w:rPr>
                              <w:color w:val="FFFFFF" w:themeColor="background1"/>
                              <w:sz w:val="40"/>
                            </w:rPr>
                            <w:t>Critical incident reporting</w:t>
                          </w:r>
                        </w:p>
                      </w:txbxContent>
                    </v:textbox>
                  </v:rect>
                  <v:shape id="Picture 204" o:spid="_x0000_s1048" type="#_x0000_t75" alt="The icon is a screenshot of the Families and Children Activity webpage on the DSS website." style="position:absolute;width:8832;height:8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" stroked="t" strokecolor="#78be20">
                    <v:imagedata r:id="rId29" o:title="The icon is a screenshot of the Families and Children Activity webpage on the DSS website"/>
                    <v:path arrowok="t"/>
                  </v:shape>
                </v:group>
                <w10:wrap type="topAndBottom"/>
              </v:group>
            </w:pict>
          </mc:Fallback>
        </mc:AlternateContent>
      </w:r>
    </w:p>
    <w:p w14:paraId="21162405" w14:textId="77777777" w:rsidR="00753D5A" w:rsidRDefault="00550DD3">
      <w:r>
        <w:rPr>
          <w:rFonts w:cs="Arial"/>
          <w:noProof/>
          <w:lang w:eastAsia="en-AU"/>
        </w:rPr>
        <w:lastRenderedPageBreak/>
        <mc:AlternateContent>
          <mc:Choice Requires="wpg">
            <w:drawing>
              <wp:anchor distT="0" distB="0" distL="114300" distR="114300" simplePos="0" relativeHeight="251714560" behindDoc="0" locked="0" layoutInCell="1" allowOverlap="1" wp14:anchorId="583FBDD8" wp14:editId="64D8E094">
                <wp:simplePos x="0" y="0"/>
                <wp:positionH relativeFrom="column">
                  <wp:posOffset>-657225</wp:posOffset>
                </wp:positionH>
                <wp:positionV relativeFrom="page">
                  <wp:posOffset>361950</wp:posOffset>
                </wp:positionV>
                <wp:extent cx="6576695" cy="9686925"/>
                <wp:effectExtent l="19050" t="19050" r="0" b="9525"/>
                <wp:wrapTopAndBottom/>
                <wp:docPr id="212" name="Group 212" descr="This text box provides information on the Data Exchange and hyperlinks to useful resources online." title="The fifth of five text boxes"/>
                <wp:cNvGraphicFramePr/>
                <a:graphic xmlns:a="http://schemas.openxmlformats.org/drawingml/2006/main">
                  <a:graphicData uri="http://schemas.microsoft.com/office/word/2010/wordprocessingGroup">
                    <wpg:wgp>
                      <wpg:cNvGrpSpPr/>
                      <wpg:grpSpPr>
                        <a:xfrm>
                          <a:off x="0" y="0"/>
                          <a:ext cx="6576695" cy="9686925"/>
                          <a:chOff x="0" y="0"/>
                          <a:chExt cx="6575425" cy="9832884"/>
                        </a:xfrm>
                      </wpg:grpSpPr>
                      <wps:wsp>
                        <wps:cNvPr id="213" name="Text Box 2" descr="First heading: DEX webinar for service providers.&#10;• The department will host a DEX webinar for FaC service providers via Microsoft Teams at 2 pm (AEDT) on Wednesday 13 October 2021.&#10;• Attendees will be able to view the webinar via their web browsers. The department will record the webinar and publish it online for those who are unable to attend.&#10;• The webinar will highlight useful resources on the DEX website and provide a recap of the DEX web portal, including how to add SCORE assessments to client records.&#10;• The department emailed an invitation to service providers on Tuesday, 28 September 2021. The invitation contains a link to join the webinar. If your organisation did not receive an invitation, please send an email to families@dss.gov.au and check that all relevant contact details registered with the department are up to date and correct.&#10;• The department is also planning to host a second DEX webinar in early 2022.&#10;&#10;Second heading: Subscribing to updates on the Data Exchange.&#10;• The Data Exchange (DEX) has a mailing list for anyone interested in news and general updates, system notifications, policy updates, portal and technical updates, and information on training.&#10;• To subscribe to the mailing list, navigate to the notifications and updates webpage on the DEX website and click on the button named Subscribe to our updates. The URL for the webpage is: https://dex.dss.gov.au/updates&#10;&#10;Third heading: Updated guidance on reporting data.&#10;• The department published updates to the Program-specific guidance for Commonwealth Agencies in the Data Exchange on 31 August 2021. You can access this document on the following webpage: https://dex.dss.gov.au/document/466&#10;• The updates are the same as those referenced in the previous newsletter.&#10;• Service providers must report data in accordance with the updated requirements for their grant programs.&#10;&#10;Fourth heading: Accessing reports in DEX.&#10;The following resources outline how organisations can access and use reports in DEX: &#10;• Overview of Data Exchange reports (3 minute video), which is available at the following webpage:https://dex.dss.gov.au/document/746.&#10;• Accessing Data Exchange reports, which is available at the following webpage: https://dex.dss.gov.au/document/1046.&#10;• Organisation overview report, which is available at the following webpage: https://dex.dss.gov.au/document/381.&#10;• Client outcomes report, which is available at the following webpage: https://dex.dss.gov.au/document/391.&#10;• Organisation data quality report, which is available at the following webpage: https://dex.dss.gov.au/document/386.&#10;• Resource planning report, which is available at the following webpage: https://dex.dss.gov.au/document/401.&#10;• Service footprint report, which is available at the following webpage: https://dex.dss.gov.au/document/406.&#10;• Community profiles (2nd edition) report, which is available at the following webpage: https://dex.dss.gov.au/document/396.&#10;&#10;Fifth heading: DEX handshake function.&#10;• Grant recipients that have handshake agreements with subcontractors will be able to view their subcontractors’ Partnership Approach data in DEX reports from 1 October 2021. Further information will be available in future notifications and updates on the DEX website." title="Information in the fifth text box"/>
                        <wps:cNvSpPr txBox="1">
                          <a:spLocks noChangeArrowheads="1"/>
                        </wps:cNvSpPr>
                        <wps:spPr bwMode="auto">
                          <a:xfrm>
                            <a:off x="742779" y="666361"/>
                            <a:ext cx="5824854" cy="9166523"/>
                          </a:xfrm>
                          <a:prstGeom prst="rect">
                            <a:avLst/>
                          </a:prstGeom>
                          <a:solidFill>
                            <a:srgbClr val="FFF1D9"/>
                          </a:solidFill>
                          <a:ln w="9525">
                            <a:noFill/>
                            <a:miter lim="800000"/>
                            <a:headEnd/>
                            <a:tailEnd/>
                          </a:ln>
                        </wps:spPr>
                        <wps:txbx>
                          <w:txbxContent>
                            <w:p w14:paraId="2EA5A60F" w14:textId="1161BB09" w:rsidR="00705DE7" w:rsidRPr="00BC5E92" w:rsidRDefault="00705DE7" w:rsidP="003E3F73">
                              <w:pPr>
                                <w:spacing w:after="60"/>
                                <w:ind w:left="142"/>
                                <w:rPr>
                                  <w:b/>
                                </w:rPr>
                              </w:pPr>
                              <w:r>
                                <w:rPr>
                                  <w:b/>
                                </w:rPr>
                                <w:t>DEX webinar for service providers</w:t>
                              </w:r>
                            </w:p>
                            <w:p w14:paraId="23E06784" w14:textId="37A50CAF" w:rsidR="00705DE7" w:rsidRPr="00043803" w:rsidRDefault="00705DE7" w:rsidP="00705DE7">
                              <w:pPr>
                                <w:pStyle w:val="ListParagraph"/>
                                <w:numPr>
                                  <w:ilvl w:val="0"/>
                                  <w:numId w:val="2"/>
                                </w:numPr>
                                <w:spacing w:after="60"/>
                                <w:ind w:left="714" w:hanging="357"/>
                                <w:contextualSpacing w:val="0"/>
                                <w:rPr>
                                  <w:b/>
                                </w:rPr>
                              </w:pPr>
                              <w:r>
                                <w:t xml:space="preserve">The department will host a DEX webinar for FaC </w:t>
                              </w:r>
                              <w:r w:rsidR="002B4567">
                                <w:t xml:space="preserve">service providers via </w:t>
                              </w:r>
                              <w:r w:rsidR="002B4567">
                                <w:br/>
                                <w:t xml:space="preserve">Microsoft </w:t>
                              </w:r>
                              <w:r>
                                <w:t xml:space="preserve">Teams at </w:t>
                              </w:r>
                              <w:r w:rsidRPr="00BF0474">
                                <w:rPr>
                                  <w:b/>
                                </w:rPr>
                                <w:t>2</w:t>
                              </w:r>
                              <w:r w:rsidR="00A61868">
                                <w:rPr>
                                  <w:b/>
                                </w:rPr>
                                <w:t xml:space="preserve"> </w:t>
                              </w:r>
                              <w:r w:rsidR="007B3C64" w:rsidRPr="00BF0474">
                                <w:rPr>
                                  <w:b/>
                                </w:rPr>
                                <w:t>pm</w:t>
                              </w:r>
                              <w:r w:rsidRPr="00BF0474">
                                <w:rPr>
                                  <w:b/>
                                </w:rPr>
                                <w:t xml:space="preserve"> (AEDT) on</w:t>
                              </w:r>
                              <w:r w:rsidR="008B2552" w:rsidRPr="00BF0474">
                                <w:rPr>
                                  <w:b/>
                                </w:rPr>
                                <w:t xml:space="preserve"> Wednesday</w:t>
                              </w:r>
                              <w:r w:rsidRPr="00BF0474">
                                <w:rPr>
                                  <w:b/>
                                </w:rPr>
                                <w:t xml:space="preserve"> 13 October 2021</w:t>
                              </w:r>
                              <w:r>
                                <w:t>.</w:t>
                              </w:r>
                            </w:p>
                            <w:p w14:paraId="72EFF32A" w14:textId="10B0FE62" w:rsidR="00705DE7" w:rsidRPr="001430EA" w:rsidRDefault="00275E37" w:rsidP="00705DE7">
                              <w:pPr>
                                <w:pStyle w:val="ListParagraph"/>
                                <w:numPr>
                                  <w:ilvl w:val="0"/>
                                  <w:numId w:val="2"/>
                                </w:numPr>
                                <w:spacing w:after="60"/>
                                <w:ind w:left="714" w:hanging="357"/>
                                <w:contextualSpacing w:val="0"/>
                                <w:rPr>
                                  <w:b/>
                                </w:rPr>
                              </w:pPr>
                              <w:r>
                                <w:t>Up to 300 attendees will be able to stream</w:t>
                              </w:r>
                              <w:r w:rsidR="00705DE7">
                                <w:t xml:space="preserve"> the webinar via their web browsers. The department will record the webinar and publish it online for those </w:t>
                              </w:r>
                              <w:r w:rsidR="00B717D1">
                                <w:t>un</w:t>
                              </w:r>
                              <w:r w:rsidR="00705DE7">
                                <w:t>able to attend.</w:t>
                              </w:r>
                            </w:p>
                            <w:p w14:paraId="7A5085A5" w14:textId="1C0686C3" w:rsidR="00705DE7" w:rsidRPr="004B2D47" w:rsidRDefault="00705DE7" w:rsidP="00705DE7">
                              <w:pPr>
                                <w:pStyle w:val="ListParagraph"/>
                                <w:numPr>
                                  <w:ilvl w:val="0"/>
                                  <w:numId w:val="2"/>
                                </w:numPr>
                                <w:spacing w:after="60"/>
                                <w:ind w:left="714" w:hanging="357"/>
                                <w:contextualSpacing w:val="0"/>
                                <w:rPr>
                                  <w:b/>
                                </w:rPr>
                              </w:pPr>
                              <w:r>
                                <w:t>The webinar will highlight useful resources</w:t>
                              </w:r>
                              <w:r w:rsidRPr="00FA443C">
                                <w:t xml:space="preserve"> on the DE</w:t>
                              </w:r>
                              <w:r>
                                <w:t>X website and</w:t>
                              </w:r>
                              <w:r w:rsidRPr="00FA443C">
                                <w:t xml:space="preserve"> </w:t>
                              </w:r>
                              <w:r>
                                <w:t>provide a recap of the</w:t>
                              </w:r>
                              <w:r w:rsidRPr="00FA443C">
                                <w:t xml:space="preserve"> DEX web portal, </w:t>
                              </w:r>
                              <w:r>
                                <w:t xml:space="preserve">including how to </w:t>
                              </w:r>
                              <w:r w:rsidR="007D37E2">
                                <w:t xml:space="preserve">add </w:t>
                              </w:r>
                              <w:r>
                                <w:t>SCORE assessment</w:t>
                              </w:r>
                              <w:r w:rsidR="007D37E2">
                                <w:t xml:space="preserve">s to </w:t>
                              </w:r>
                              <w:r>
                                <w:t>client</w:t>
                              </w:r>
                              <w:r w:rsidR="007D37E2">
                                <w:t xml:space="preserve"> records</w:t>
                              </w:r>
                              <w:r w:rsidRPr="00FA443C">
                                <w:t>.</w:t>
                              </w:r>
                            </w:p>
                            <w:p w14:paraId="7E2400A6" w14:textId="4EF2201E" w:rsidR="00705DE7" w:rsidRPr="00295CD8" w:rsidRDefault="008B2552" w:rsidP="00705DE7">
                              <w:pPr>
                                <w:pStyle w:val="ListParagraph"/>
                                <w:numPr>
                                  <w:ilvl w:val="0"/>
                                  <w:numId w:val="2"/>
                                </w:numPr>
                                <w:spacing w:after="60"/>
                                <w:ind w:left="714" w:hanging="357"/>
                                <w:contextualSpacing w:val="0"/>
                                <w:rPr>
                                  <w:b/>
                                </w:rPr>
                              </w:pPr>
                              <w:r>
                                <w:t>The</w:t>
                              </w:r>
                              <w:r w:rsidR="007D37E2">
                                <w:t xml:space="preserve"> department emailed an</w:t>
                              </w:r>
                              <w:r w:rsidR="00705DE7">
                                <w:t xml:space="preserve"> invitation to service providers on Tuesday, 28</w:t>
                              </w:r>
                              <w:r w:rsidR="007D37E2">
                                <w:t> </w:t>
                              </w:r>
                              <w:r>
                                <w:t xml:space="preserve">September 2021. The invitation </w:t>
                              </w:r>
                              <w:r w:rsidR="00275E37">
                                <w:t>includes</w:t>
                              </w:r>
                              <w:r>
                                <w:t xml:space="preserve"> a link to join the webinar. </w:t>
                              </w:r>
                              <w:r w:rsidR="00D42A56">
                                <w:t>If your organisation d</w:t>
                              </w:r>
                              <w:r>
                                <w:t>id not receive an</w:t>
                              </w:r>
                              <w:r w:rsidR="00D42A56">
                                <w:t xml:space="preserve"> invitation, please </w:t>
                              </w:r>
                              <w:r w:rsidR="008B177B">
                                <w:t xml:space="preserve">send an email to </w:t>
                              </w:r>
                              <w:hyperlink r:id="rId30" w:history="1">
                                <w:r w:rsidR="008B177B" w:rsidRPr="00553AFF">
                                  <w:rPr>
                                    <w:rStyle w:val="Hyperlink"/>
                                  </w:rPr>
                                  <w:t>families@dss.gov.au</w:t>
                                </w:r>
                              </w:hyperlink>
                              <w:r w:rsidR="001441DE">
                                <w:t xml:space="preserve"> and c</w:t>
                              </w:r>
                              <w:r w:rsidR="00D42A56">
                                <w:t xml:space="preserve">heck that </w:t>
                              </w:r>
                              <w:r w:rsidR="00F3352B">
                                <w:t xml:space="preserve">all </w:t>
                              </w:r>
                              <w:r w:rsidR="00620222">
                                <w:t xml:space="preserve">relevant </w:t>
                              </w:r>
                              <w:r w:rsidR="00F3352B">
                                <w:t xml:space="preserve">contact details registered with the department are </w:t>
                              </w:r>
                              <w:r w:rsidR="00620222">
                                <w:t>up to date</w:t>
                              </w:r>
                              <w:r w:rsidR="00F3352B">
                                <w:t xml:space="preserve"> and correct.</w:t>
                              </w:r>
                            </w:p>
                            <w:p w14:paraId="78E95EE8" w14:textId="7EDE973D" w:rsidR="00705DE7" w:rsidRPr="00705DE7" w:rsidRDefault="00705DE7" w:rsidP="00705DE7">
                              <w:pPr>
                                <w:pStyle w:val="ListParagraph"/>
                                <w:numPr>
                                  <w:ilvl w:val="0"/>
                                  <w:numId w:val="2"/>
                                </w:numPr>
                                <w:ind w:left="714" w:hanging="357"/>
                                <w:contextualSpacing w:val="0"/>
                                <w:rPr>
                                  <w:b/>
                                </w:rPr>
                              </w:pPr>
                              <w:r>
                                <w:t>The department is also planning to host a second DEX webinar in early 2022.</w:t>
                              </w:r>
                            </w:p>
                            <w:p w14:paraId="10CC7C2B" w14:textId="5AD6BE36" w:rsidR="002E0918" w:rsidRPr="00BC5E92" w:rsidRDefault="00774DBD" w:rsidP="003E3F73">
                              <w:pPr>
                                <w:spacing w:after="60"/>
                                <w:ind w:left="142"/>
                                <w:rPr>
                                  <w:b/>
                                </w:rPr>
                              </w:pPr>
                              <w:r>
                                <w:rPr>
                                  <w:b/>
                                </w:rPr>
                                <w:t>S</w:t>
                              </w:r>
                              <w:r w:rsidR="00620222">
                                <w:rPr>
                                  <w:b/>
                                </w:rPr>
                                <w:t>ubscribing to</w:t>
                              </w:r>
                              <w:r w:rsidR="00D3747E">
                                <w:rPr>
                                  <w:b/>
                                </w:rPr>
                                <w:t xml:space="preserve"> updates on the Data Exchange</w:t>
                              </w:r>
                            </w:p>
                            <w:p w14:paraId="033E1ACA" w14:textId="709DEA86" w:rsidR="0049618F" w:rsidRDefault="0049618F" w:rsidP="00C336D0">
                              <w:pPr>
                                <w:pStyle w:val="ListParagraph"/>
                                <w:numPr>
                                  <w:ilvl w:val="0"/>
                                  <w:numId w:val="2"/>
                                </w:numPr>
                                <w:spacing w:after="60"/>
                                <w:ind w:left="714" w:hanging="357"/>
                                <w:contextualSpacing w:val="0"/>
                              </w:pPr>
                              <w:r>
                                <w:t>The Data Exchange</w:t>
                              </w:r>
                              <w:r w:rsidR="00295CD8">
                                <w:t xml:space="preserve"> (DEX)</w:t>
                              </w:r>
                              <w:r>
                                <w:t xml:space="preserve"> has a mailing list for </w:t>
                              </w:r>
                              <w:r w:rsidR="00774DBD">
                                <w:t>anyone</w:t>
                              </w:r>
                              <w:r>
                                <w:t xml:space="preserve"> </w:t>
                              </w:r>
                              <w:r w:rsidR="00BC6018">
                                <w:t>interested in</w:t>
                              </w:r>
                              <w:r>
                                <w:t xml:space="preserve"> news and general updates, system notifications, policy updates, portal and technical updates, and information on training.</w:t>
                              </w:r>
                            </w:p>
                            <w:p w14:paraId="24D74631" w14:textId="1D4827D7" w:rsidR="0049618F" w:rsidRPr="000A48E6" w:rsidRDefault="00774DBD" w:rsidP="00F05ADB">
                              <w:pPr>
                                <w:pStyle w:val="ListParagraph"/>
                                <w:numPr>
                                  <w:ilvl w:val="0"/>
                                  <w:numId w:val="2"/>
                                </w:numPr>
                                <w:ind w:left="714" w:hanging="357"/>
                                <w:contextualSpacing w:val="0"/>
                                <w:rPr>
                                  <w:b/>
                                </w:rPr>
                              </w:pPr>
                              <w:r>
                                <w:t>To</w:t>
                              </w:r>
                              <w:r w:rsidR="0049618F">
                                <w:t xml:space="preserve"> subscribe to the mailing list</w:t>
                              </w:r>
                              <w:r>
                                <w:t>, navigate</w:t>
                              </w:r>
                              <w:r w:rsidR="0049618F">
                                <w:t xml:space="preserve"> to the </w:t>
                              </w:r>
                              <w:hyperlink r:id="rId31" w:history="1">
                                <w:r w:rsidR="00116EA9">
                                  <w:rPr>
                                    <w:rStyle w:val="Hyperlink"/>
                                  </w:rPr>
                                  <w:t>notifications and updates webpage</w:t>
                                </w:r>
                              </w:hyperlink>
                              <w:r w:rsidR="00023C91">
                                <w:t xml:space="preserve"> on the DEX website</w:t>
                              </w:r>
                              <w:r w:rsidR="000A48E6">
                                <w:t xml:space="preserve"> and click</w:t>
                              </w:r>
                              <w:r w:rsidR="00023C91">
                                <w:t xml:space="preserve"> on the button</w:t>
                              </w:r>
                              <w:r w:rsidR="0049618F">
                                <w:t xml:space="preserve"> named </w:t>
                              </w:r>
                              <w:r w:rsidR="0049618F">
                                <w:rPr>
                                  <w:i/>
                                </w:rPr>
                                <w:t xml:space="preserve">Subscribe to </w:t>
                              </w:r>
                              <w:r w:rsidR="00023C91">
                                <w:rPr>
                                  <w:i/>
                                </w:rPr>
                                <w:t xml:space="preserve">our </w:t>
                              </w:r>
                              <w:r w:rsidR="0049618F">
                                <w:rPr>
                                  <w:i/>
                                </w:rPr>
                                <w:t>updates</w:t>
                              </w:r>
                              <w:r w:rsidR="0049618F" w:rsidRPr="00023C91">
                                <w:t>.</w:t>
                              </w:r>
                            </w:p>
                            <w:p w14:paraId="3A158DA7" w14:textId="39680020" w:rsidR="002E0918" w:rsidRDefault="002E0918" w:rsidP="003E3F73">
                              <w:pPr>
                                <w:spacing w:after="60"/>
                                <w:ind w:left="142"/>
                                <w:rPr>
                                  <w:b/>
                                </w:rPr>
                              </w:pPr>
                              <w:r>
                                <w:rPr>
                                  <w:b/>
                                </w:rPr>
                                <w:t>Updated guidance on reporting data</w:t>
                              </w:r>
                            </w:p>
                            <w:p w14:paraId="67E81981" w14:textId="295D7D31" w:rsidR="002E0918" w:rsidRDefault="002E0918" w:rsidP="009818E8">
                              <w:pPr>
                                <w:pStyle w:val="ListParagraph"/>
                                <w:numPr>
                                  <w:ilvl w:val="0"/>
                                  <w:numId w:val="2"/>
                                </w:numPr>
                                <w:spacing w:after="60"/>
                                <w:ind w:left="714" w:hanging="357"/>
                                <w:contextualSpacing w:val="0"/>
                              </w:pPr>
                              <w:r>
                                <w:t xml:space="preserve">The department published updates to the </w:t>
                              </w:r>
                              <w:hyperlink r:id="rId32" w:history="1">
                                <w:r w:rsidRPr="00700C22">
                                  <w:rPr>
                                    <w:rStyle w:val="Hyperlink"/>
                                  </w:rPr>
                                  <w:t>Program-specific guidance for Commonwealth Agencies in the Data Exchange</w:t>
                                </w:r>
                              </w:hyperlink>
                              <w:r>
                                <w:t xml:space="preserve"> on 31 August 2021.</w:t>
                              </w:r>
                            </w:p>
                            <w:p w14:paraId="029881C5" w14:textId="4E7D7FF4" w:rsidR="002E0918" w:rsidRDefault="00570F79" w:rsidP="009818E8">
                              <w:pPr>
                                <w:pStyle w:val="ListParagraph"/>
                                <w:numPr>
                                  <w:ilvl w:val="0"/>
                                  <w:numId w:val="2"/>
                                </w:numPr>
                                <w:spacing w:after="60"/>
                                <w:ind w:left="714" w:hanging="357"/>
                                <w:contextualSpacing w:val="0"/>
                              </w:pPr>
                              <w:r>
                                <w:t>The</w:t>
                              </w:r>
                              <w:r w:rsidR="002E0918">
                                <w:t xml:space="preserve"> updates are the same as those referenced in the previous newsletter.</w:t>
                              </w:r>
                            </w:p>
                            <w:p w14:paraId="2F08A3E9" w14:textId="24F0D649" w:rsidR="002E0918" w:rsidRDefault="002E0918" w:rsidP="00FA443C">
                              <w:pPr>
                                <w:pStyle w:val="ListParagraph"/>
                                <w:numPr>
                                  <w:ilvl w:val="0"/>
                                  <w:numId w:val="2"/>
                                </w:numPr>
                                <w:ind w:left="714" w:hanging="357"/>
                                <w:contextualSpacing w:val="0"/>
                              </w:pPr>
                              <w:r>
                                <w:t>Service providers must report data in accordance with the updated requirements for their grant programs.</w:t>
                              </w:r>
                            </w:p>
                            <w:p w14:paraId="4659849D" w14:textId="2A0DD23A" w:rsidR="002E0918" w:rsidRPr="001F59F2" w:rsidRDefault="002E0918" w:rsidP="003E3F73">
                              <w:pPr>
                                <w:spacing w:after="60"/>
                                <w:ind w:left="142"/>
                                <w:rPr>
                                  <w:b/>
                                </w:rPr>
                              </w:pPr>
                              <w:r w:rsidRPr="001F59F2">
                                <w:rPr>
                                  <w:b/>
                                </w:rPr>
                                <w:t>Accessing reports in DEX</w:t>
                              </w:r>
                            </w:p>
                            <w:p w14:paraId="181CAED3" w14:textId="3F6825E1" w:rsidR="002E0918" w:rsidRPr="00BB65F6" w:rsidRDefault="002E0918" w:rsidP="00BB65F6">
                              <w:pPr>
                                <w:spacing w:after="60"/>
                                <w:ind w:left="142"/>
                                <w:rPr>
                                  <w:rFonts w:cs="Arial"/>
                                </w:rPr>
                              </w:pPr>
                              <w:r>
                                <w:rPr>
                                  <w:rFonts w:cs="Arial"/>
                                </w:rPr>
                                <w:t>The following resources outline how organisations can access and use reports in DEX:</w:t>
                              </w:r>
                            </w:p>
                            <w:p w14:paraId="60326585" w14:textId="5E8464D2" w:rsidR="002E0918" w:rsidRDefault="00BE1852" w:rsidP="00EB18F7">
                              <w:pPr>
                                <w:pStyle w:val="ListParagraph"/>
                                <w:numPr>
                                  <w:ilvl w:val="0"/>
                                  <w:numId w:val="2"/>
                                </w:numPr>
                                <w:spacing w:after="60"/>
                                <w:ind w:left="714" w:hanging="357"/>
                                <w:contextualSpacing w:val="0"/>
                                <w:rPr>
                                  <w:rFonts w:asciiTheme="minorHAnsi" w:hAnsiTheme="minorHAnsi"/>
                                </w:rPr>
                              </w:pPr>
                              <w:hyperlink r:id="rId33" w:history="1">
                                <w:r w:rsidR="002E0918">
                                  <w:rPr>
                                    <w:rStyle w:val="Hyperlink"/>
                                    <w:rFonts w:eastAsiaTheme="majorEastAsia"/>
                                  </w:rPr>
                                  <w:t>Overview of Data Exchange reports (3 minute video)</w:t>
                                </w:r>
                              </w:hyperlink>
                            </w:p>
                            <w:p w14:paraId="086D7783" w14:textId="3A6F444C" w:rsidR="002E0918" w:rsidRDefault="00BE1852" w:rsidP="00EB18F7">
                              <w:pPr>
                                <w:pStyle w:val="ListParagraph"/>
                                <w:numPr>
                                  <w:ilvl w:val="0"/>
                                  <w:numId w:val="2"/>
                                </w:numPr>
                                <w:spacing w:after="60"/>
                                <w:ind w:left="714" w:hanging="357"/>
                                <w:contextualSpacing w:val="0"/>
                              </w:pPr>
                              <w:hyperlink r:id="rId34" w:history="1">
                                <w:r w:rsidR="002E0918">
                                  <w:rPr>
                                    <w:rStyle w:val="Hyperlink"/>
                                    <w:rFonts w:eastAsiaTheme="majorEastAsia"/>
                                  </w:rPr>
                                  <w:t>Accessing Data Exchange reports</w:t>
                                </w:r>
                              </w:hyperlink>
                            </w:p>
                            <w:p w14:paraId="6A8E880C" w14:textId="77777777" w:rsidR="002E0918" w:rsidRDefault="00BE1852" w:rsidP="00EB18F7">
                              <w:pPr>
                                <w:pStyle w:val="ListParagraph"/>
                                <w:numPr>
                                  <w:ilvl w:val="0"/>
                                  <w:numId w:val="2"/>
                                </w:numPr>
                                <w:spacing w:after="60"/>
                                <w:ind w:left="714" w:hanging="357"/>
                                <w:contextualSpacing w:val="0"/>
                              </w:pPr>
                              <w:hyperlink r:id="rId35" w:history="1">
                                <w:r w:rsidR="002E0918">
                                  <w:rPr>
                                    <w:rStyle w:val="Hyperlink"/>
                                    <w:rFonts w:eastAsiaTheme="majorEastAsia"/>
                                  </w:rPr>
                                  <w:t>Organisation overview report</w:t>
                                </w:r>
                              </w:hyperlink>
                            </w:p>
                            <w:p w14:paraId="79061BAF" w14:textId="77777777" w:rsidR="002E0918" w:rsidRDefault="00BE1852" w:rsidP="00EB18F7">
                              <w:pPr>
                                <w:pStyle w:val="ListParagraph"/>
                                <w:numPr>
                                  <w:ilvl w:val="0"/>
                                  <w:numId w:val="2"/>
                                </w:numPr>
                                <w:spacing w:after="60"/>
                                <w:ind w:left="714" w:hanging="357"/>
                                <w:contextualSpacing w:val="0"/>
                              </w:pPr>
                              <w:hyperlink r:id="rId36" w:history="1">
                                <w:r w:rsidR="002E0918">
                                  <w:rPr>
                                    <w:rStyle w:val="Hyperlink"/>
                                    <w:rFonts w:eastAsiaTheme="majorEastAsia"/>
                                  </w:rPr>
                                  <w:t>Client outcomes report</w:t>
                                </w:r>
                              </w:hyperlink>
                            </w:p>
                            <w:p w14:paraId="7A60F4EB" w14:textId="77777777" w:rsidR="002E0918" w:rsidRDefault="00BE1852" w:rsidP="00EB18F7">
                              <w:pPr>
                                <w:pStyle w:val="ListParagraph"/>
                                <w:numPr>
                                  <w:ilvl w:val="0"/>
                                  <w:numId w:val="2"/>
                                </w:numPr>
                                <w:spacing w:after="60"/>
                                <w:ind w:left="714" w:hanging="357"/>
                                <w:contextualSpacing w:val="0"/>
                              </w:pPr>
                              <w:hyperlink r:id="rId37" w:history="1">
                                <w:r w:rsidR="002E0918">
                                  <w:rPr>
                                    <w:rStyle w:val="Hyperlink"/>
                                    <w:rFonts w:eastAsiaTheme="majorEastAsia"/>
                                  </w:rPr>
                                  <w:t>Organisation data quality report</w:t>
                                </w:r>
                              </w:hyperlink>
                            </w:p>
                            <w:p w14:paraId="74A0CE62" w14:textId="77777777" w:rsidR="002E0918" w:rsidRDefault="00BE1852" w:rsidP="00EB18F7">
                              <w:pPr>
                                <w:pStyle w:val="ListParagraph"/>
                                <w:numPr>
                                  <w:ilvl w:val="0"/>
                                  <w:numId w:val="2"/>
                                </w:numPr>
                                <w:spacing w:after="60"/>
                                <w:ind w:left="714" w:hanging="357"/>
                                <w:contextualSpacing w:val="0"/>
                              </w:pPr>
                              <w:hyperlink r:id="rId38" w:history="1">
                                <w:r w:rsidR="002E0918">
                                  <w:rPr>
                                    <w:rStyle w:val="Hyperlink"/>
                                    <w:rFonts w:eastAsiaTheme="majorEastAsia"/>
                                  </w:rPr>
                                  <w:t>Resource planning report</w:t>
                                </w:r>
                              </w:hyperlink>
                            </w:p>
                            <w:p w14:paraId="581A7EE9" w14:textId="77777777" w:rsidR="002E0918" w:rsidRDefault="00BE1852" w:rsidP="00EB18F7">
                              <w:pPr>
                                <w:pStyle w:val="ListParagraph"/>
                                <w:numPr>
                                  <w:ilvl w:val="0"/>
                                  <w:numId w:val="2"/>
                                </w:numPr>
                                <w:spacing w:after="60"/>
                                <w:ind w:left="714" w:hanging="357"/>
                                <w:contextualSpacing w:val="0"/>
                              </w:pPr>
                              <w:hyperlink r:id="rId39" w:history="1">
                                <w:r w:rsidR="002E0918">
                                  <w:rPr>
                                    <w:rStyle w:val="Hyperlink"/>
                                    <w:rFonts w:eastAsiaTheme="majorEastAsia"/>
                                  </w:rPr>
                                  <w:t>Service footprint report</w:t>
                                </w:r>
                              </w:hyperlink>
                            </w:p>
                            <w:p w14:paraId="6F46B2AA" w14:textId="05A54C72" w:rsidR="002E0918" w:rsidRPr="00EB18F7" w:rsidRDefault="00BE1852" w:rsidP="009775C7">
                              <w:pPr>
                                <w:pStyle w:val="ListParagraph"/>
                                <w:numPr>
                                  <w:ilvl w:val="0"/>
                                  <w:numId w:val="2"/>
                                </w:numPr>
                                <w:ind w:left="714" w:hanging="357"/>
                                <w:contextualSpacing w:val="0"/>
                                <w:rPr>
                                  <w:rStyle w:val="Hyperlink"/>
                                  <w:rFonts w:cs="Arial"/>
                                  <w:color w:val="auto"/>
                                  <w:u w:val="none"/>
                                </w:rPr>
                              </w:pPr>
                              <w:hyperlink r:id="rId40" w:history="1">
                                <w:r w:rsidR="002E0918">
                                  <w:rPr>
                                    <w:rStyle w:val="Hyperlink"/>
                                    <w:rFonts w:eastAsiaTheme="majorEastAsia"/>
                                  </w:rPr>
                                  <w:t>Community profiles (2nd edition) report</w:t>
                                </w:r>
                              </w:hyperlink>
                              <w:r w:rsidR="00FF6C62">
                                <w:rPr>
                                  <w:rStyle w:val="Hyperlink"/>
                                  <w:rFonts w:eastAsiaTheme="majorEastAsia"/>
                                </w:rPr>
                                <w:t>.</w:t>
                              </w:r>
                            </w:p>
                            <w:p w14:paraId="7984E800" w14:textId="019C5E7D" w:rsidR="002E0918" w:rsidRPr="00472907" w:rsidRDefault="002E0918" w:rsidP="003E3F73">
                              <w:pPr>
                                <w:spacing w:after="60"/>
                                <w:ind w:left="142"/>
                                <w:rPr>
                                  <w:b/>
                                </w:rPr>
                              </w:pPr>
                              <w:r w:rsidRPr="00472907">
                                <w:rPr>
                                  <w:b/>
                                </w:rPr>
                                <w:t>DEX handshake function</w:t>
                              </w:r>
                            </w:p>
                            <w:p w14:paraId="7483B146" w14:textId="3984300E" w:rsidR="002E0918" w:rsidRDefault="00087D9E" w:rsidP="00803EDC">
                              <w:pPr>
                                <w:pStyle w:val="ListParagraph"/>
                                <w:numPr>
                                  <w:ilvl w:val="0"/>
                                  <w:numId w:val="2"/>
                                </w:numPr>
                                <w:spacing w:after="60"/>
                                <w:ind w:left="714" w:hanging="357"/>
                                <w:contextualSpacing w:val="0"/>
                              </w:pPr>
                              <w:r>
                                <w:t>Grant recipients that have</w:t>
                              </w:r>
                              <w:r w:rsidR="006B50B7">
                                <w:t xml:space="preserve"> </w:t>
                              </w:r>
                              <w:hyperlink r:id="rId41" w:history="1">
                                <w:r w:rsidR="006B50B7" w:rsidRPr="006B50B7">
                                  <w:rPr>
                                    <w:rStyle w:val="Hyperlink"/>
                                  </w:rPr>
                                  <w:t>handshake a</w:t>
                                </w:r>
                                <w:r w:rsidR="00161EC8" w:rsidRPr="006B50B7">
                                  <w:rPr>
                                    <w:rStyle w:val="Hyperlink"/>
                                  </w:rPr>
                                  <w:t>greement</w:t>
                                </w:r>
                                <w:r w:rsidR="006B50B7" w:rsidRPr="006B50B7">
                                  <w:rPr>
                                    <w:rStyle w:val="Hyperlink"/>
                                  </w:rPr>
                                  <w:t>s</w:t>
                                </w:r>
                              </w:hyperlink>
                              <w:r w:rsidR="00161EC8">
                                <w:t xml:space="preserve"> </w:t>
                              </w:r>
                              <w:r w:rsidR="006B50B7">
                                <w:t xml:space="preserve">with </w:t>
                              </w:r>
                              <w:r w:rsidR="00CE73F6">
                                <w:t>subcontractors</w:t>
                              </w:r>
                              <w:r w:rsidR="006B50B7">
                                <w:t xml:space="preserve"> will be able to view</w:t>
                              </w:r>
                              <w:r w:rsidR="0082499D">
                                <w:t xml:space="preserve"> </w:t>
                              </w:r>
                              <w:r w:rsidR="0097592B">
                                <w:t xml:space="preserve">their </w:t>
                              </w:r>
                              <w:r w:rsidR="0082499D">
                                <w:t>subcontractors’</w:t>
                              </w:r>
                              <w:r w:rsidR="00E45FD3">
                                <w:t xml:space="preserve"> </w:t>
                              </w:r>
                              <w:r w:rsidR="00367B74">
                                <w:t xml:space="preserve">Partnership Approach </w:t>
                              </w:r>
                              <w:r w:rsidR="00E45FD3">
                                <w:t>data in</w:t>
                              </w:r>
                              <w:r w:rsidR="0082499D">
                                <w:t xml:space="preserve"> DEX reports from 1</w:t>
                              </w:r>
                              <w:r w:rsidR="00367B74">
                                <w:t> </w:t>
                              </w:r>
                              <w:r w:rsidR="0082499D">
                                <w:t>October</w:t>
                              </w:r>
                              <w:r w:rsidR="00367B74">
                                <w:t> </w:t>
                              </w:r>
                              <w:r w:rsidR="0082499D">
                                <w:t>2021.</w:t>
                              </w:r>
                              <w:r w:rsidR="00570F79">
                                <w:t xml:space="preserve"> </w:t>
                              </w:r>
                              <w:r w:rsidR="00E45FD3">
                                <w:t>Further information will be available in</w:t>
                              </w:r>
                              <w:r w:rsidR="00570F79">
                                <w:t xml:space="preserve"> future </w:t>
                              </w:r>
                              <w:hyperlink r:id="rId42" w:history="1">
                                <w:r w:rsidR="00570F79" w:rsidRPr="00570F79">
                                  <w:rPr>
                                    <w:rStyle w:val="Hyperlink"/>
                                  </w:rPr>
                                  <w:t>notification</w:t>
                                </w:r>
                                <w:r w:rsidR="00E45FD3">
                                  <w:rPr>
                                    <w:rStyle w:val="Hyperlink"/>
                                  </w:rPr>
                                  <w:t>s</w:t>
                                </w:r>
                                <w:r w:rsidR="00570F79" w:rsidRPr="00570F79">
                                  <w:rPr>
                                    <w:rStyle w:val="Hyperlink"/>
                                  </w:rPr>
                                  <w:t xml:space="preserve"> and updates</w:t>
                                </w:r>
                              </w:hyperlink>
                              <w:r w:rsidR="00570F79">
                                <w:t xml:space="preserve"> on the DEX website.</w:t>
                              </w:r>
                            </w:p>
                          </w:txbxContent>
                        </wps:txbx>
                        <wps:bodyPr rot="0" vert="horz" wrap="square" lIns="91440" tIns="90000" rIns="91440" bIns="90000" anchor="t" anchorCtr="0">
                          <a:noAutofit/>
                        </wps:bodyPr>
                      </wps:wsp>
                      <wpg:grpSp>
                        <wpg:cNvPr id="214" name="Group 214"/>
                        <wpg:cNvGrpSpPr/>
                        <wpg:grpSpPr>
                          <a:xfrm>
                            <a:off x="0" y="0"/>
                            <a:ext cx="6575425" cy="883285"/>
                            <a:chOff x="0" y="0"/>
                            <a:chExt cx="6575719" cy="883285"/>
                          </a:xfrm>
                        </wpg:grpSpPr>
                        <wps:wsp>
                          <wps:cNvPr id="215" name="Rectangle 215" descr="The heading of the fifth text box is 'Data Exchange'." title="Heading of the fifth text box"/>
                          <wps:cNvSpPr/>
                          <wps:spPr>
                            <a:xfrm>
                              <a:off x="68239" y="177421"/>
                              <a:ext cx="6507480" cy="490855"/>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97AB8" w14:textId="77777777" w:rsidR="002E0918" w:rsidRPr="000240C1" w:rsidRDefault="002E0918" w:rsidP="00753D5A">
                                <w:pPr>
                                  <w:pStyle w:val="Heading2"/>
                                  <w:ind w:left="1276" w:right="-165"/>
                                  <w:rPr>
                                    <w:sz w:val="40"/>
                                  </w:rPr>
                                </w:pPr>
                                <w:bookmarkStart w:id="5" w:name="_Data_Exchange"/>
                                <w:bookmarkEnd w:id="5"/>
                                <w:r w:rsidRPr="000240C1">
                                  <w:rPr>
                                    <w:sz w:val="40"/>
                                  </w:rPr>
                                  <w:t>Data Exchange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6" name="Picture 216" descr="The icon is a screenshot of the landing page of the Data Exchange website." title="Icon for the fourth textbox"/>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82650" cy="883285"/>
                            </a:xfrm>
                            <a:prstGeom prst="flowChartConnector">
                              <a:avLst/>
                            </a:prstGeom>
                            <a:ln>
                              <a:solidFill>
                                <a:srgbClr val="FFA300"/>
                              </a:solidFill>
                            </a:ln>
                          </pic:spPr>
                        </pic:pic>
                      </wpg:grpSp>
                    </wpg:wgp>
                  </a:graphicData>
                </a:graphic>
                <wp14:sizeRelH relativeFrom="margin">
                  <wp14:pctWidth>0</wp14:pctWidth>
                </wp14:sizeRelH>
                <wp14:sizeRelV relativeFrom="margin">
                  <wp14:pctHeight>0</wp14:pctHeight>
                </wp14:sizeRelV>
              </wp:anchor>
            </w:drawing>
          </mc:Choice>
          <mc:Fallback>
            <w:pict>
              <v:group w14:anchorId="583FBDD8" id="Group 212" o:spid="_x0000_s1049" alt="Title: The fifth of five text boxes - Description: This text box provides information on the Data Exchange and hyperlinks to useful resources online." style="position:absolute;margin-left:-51.75pt;margin-top:28.5pt;width:517.85pt;height:762.75pt;z-index:251714560;mso-position-vertical-relative:page;mso-width-relative:margin;mso-height-relative:margin" coordsize="65754,98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">
                <v:shape id="Text Box 2" o:spid="_x0000_s1050" type="#_x0000_t202" alt="First heading: DEX webinar for service providers.&#10;• The department will host a DEX webinar for FaC service providers via Microsoft Teams at 2 pm (AEDT) on Wednesday 13 October 2021.&#10;• Attendees will be able to view the webinar via their web browsers. The department will record the webinar and publish it online for those who are unable to attend.&#10;• The webinar will highlight useful resources on the DEX website and provide a recap of the DEX web portal, including how to add SCORE assessments to client records.&#10;• The department emailed an invitation to service providers on Tuesday, 28 September 2021. The invitation contains a link to join the webinar. If your organisation did not receive an invitation, please send an email to families@dss.gov.au and check that all relevant contact details registered with the department are up to date and correct.&#10;• The department is also planning to host a second DEX webinar in early 2022.&#10;&#10;Second heading: Subscribing to updates on the Data Exchange.&#10;• The Data Exchange (DEX) has a mailing list for anyone interested in news and general updates, system notifications, policy updates, portal and technical updates, and information on training.&#10;• To subscribe to the mailing list, navigate to the notifications and updates webpage on the DEX website and click on the button named Subscribe to our updates. The URL for the webpage is: https://dex.dss.gov.au/updates&#10;&#10;Third heading: Updated guidance on reporting data.&#10;• The department published updates to the Program-specific guidance for Commonwealth Agencies in the Data Exchange on 31 August 2021. You can access this document on the following webpage: https://dex.dss.gov.au/document/466&#10;• The updates are the same as those referenced in the previous newsletter.&#10;• Service providers must report data in accordance with the updated requirements for their grant programs.&#10;&#10;Fourth heading: Accessing reports in DEX.&#10;The following resources outline how organisations can access and use reports in DEX: &#10;• Overview of Data Exchange reports (3 minute video), which is available at the following webpage:https://dex.dss.gov.au/document/746.&#10;• Accessing Data Exchange reports, which is available at the following webpage: https://dex.dss.gov.au/document/1046.&#10;• Organisation overview report, which is available at the following webpage: https://dex.dss.gov.au/document/381.&#10;• Client outcomes report, which is available at the following webpage: https://dex.dss.gov.au/document/391.&#10;• Organisation data quality report, which is available at the following webpage: https://dex.dss.gov.au/document/386.&#10;• Resource planning report, which is available at the following webpage: https://dex.dss.gov.au/document/401.&#10;• Service footprint report, which is available at the following webpage: https://dex.dss.gov.au/document/406.&#10;• Community profiles (2nd edition) report, which is available at the following webpage: https://dex.dss.gov.au/document/396.&#10;&#10;Fifth heading: DEX handshake function.&#10;• Grant recipients that have handshake agreements with subcontractors will be able to view their subcontractors’ Partnership Approach data in DEX reports from 1 October 2021. Further information will be available in future notifications and updates on the DEX website." style="position:absolute;left:7427;top:6663;width:58249;height:9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" fillcolor="#fff1d9" stroked="f">
                  <v:textbox inset=",2.5mm,,2.5mm">
                    <w:txbxContent>
                      <w:p w14:paraId="2EA5A60F" w14:textId="1161BB09" w:rsidR="00705DE7" w:rsidRPr="00BC5E92" w:rsidRDefault="00705DE7" w:rsidP="003E3F73">
                        <w:pPr>
                          <w:spacing w:after="60"/>
                          <w:ind w:left="142"/>
                          <w:rPr>
                            <w:b/>
                          </w:rPr>
                        </w:pPr>
                        <w:r>
                          <w:rPr>
                            <w:b/>
                          </w:rPr>
                          <w:t>DEX webinar for service providers</w:t>
                        </w:r>
                      </w:p>
                      <w:p w14:paraId="23E06784" w14:textId="37A50CAF" w:rsidR="00705DE7" w:rsidRPr="00043803" w:rsidRDefault="00705DE7" w:rsidP="00705DE7">
                        <w:pPr>
                          <w:pStyle w:val="ListParagraph"/>
                          <w:numPr>
                            <w:ilvl w:val="0"/>
                            <w:numId w:val="2"/>
                          </w:numPr>
                          <w:spacing w:after="60"/>
                          <w:ind w:left="714" w:hanging="357"/>
                          <w:contextualSpacing w:val="0"/>
                          <w:rPr>
                            <w:b/>
                          </w:rPr>
                        </w:pPr>
                        <w:r>
                          <w:t xml:space="preserve">The department will host a DEX webinar for FaC </w:t>
                        </w:r>
                        <w:r w:rsidR="002B4567">
                          <w:t xml:space="preserve">service providers via </w:t>
                        </w:r>
                        <w:r w:rsidR="002B4567">
                          <w:br/>
                          <w:t xml:space="preserve">Microsoft </w:t>
                        </w:r>
                        <w:r>
                          <w:t xml:space="preserve">Teams at </w:t>
                        </w:r>
                        <w:r w:rsidRPr="00BF0474">
                          <w:rPr>
                            <w:b/>
                          </w:rPr>
                          <w:t>2</w:t>
                        </w:r>
                        <w:r w:rsidR="00A61868">
                          <w:rPr>
                            <w:b/>
                          </w:rPr>
                          <w:t xml:space="preserve"> </w:t>
                        </w:r>
                        <w:r w:rsidR="007B3C64" w:rsidRPr="00BF0474">
                          <w:rPr>
                            <w:b/>
                          </w:rPr>
                          <w:t>pm</w:t>
                        </w:r>
                        <w:r w:rsidRPr="00BF0474">
                          <w:rPr>
                            <w:b/>
                          </w:rPr>
                          <w:t xml:space="preserve"> (AEDT) on</w:t>
                        </w:r>
                        <w:r w:rsidR="008B2552" w:rsidRPr="00BF0474">
                          <w:rPr>
                            <w:b/>
                          </w:rPr>
                          <w:t xml:space="preserve"> Wednesday</w:t>
                        </w:r>
                        <w:r w:rsidRPr="00BF0474">
                          <w:rPr>
                            <w:b/>
                          </w:rPr>
                          <w:t xml:space="preserve"> 13 October 2021</w:t>
                        </w:r>
                        <w:r>
                          <w:t>.</w:t>
                        </w:r>
                      </w:p>
                      <w:p w14:paraId="72EFF32A" w14:textId="10B0FE62" w:rsidR="00705DE7" w:rsidRPr="001430EA" w:rsidRDefault="00275E37" w:rsidP="00705DE7">
                        <w:pPr>
                          <w:pStyle w:val="ListParagraph"/>
                          <w:numPr>
                            <w:ilvl w:val="0"/>
                            <w:numId w:val="2"/>
                          </w:numPr>
                          <w:spacing w:after="60"/>
                          <w:ind w:left="714" w:hanging="357"/>
                          <w:contextualSpacing w:val="0"/>
                          <w:rPr>
                            <w:b/>
                          </w:rPr>
                        </w:pPr>
                        <w:r>
                          <w:t>Up to 300 attendees will be able to stream</w:t>
                        </w:r>
                        <w:r w:rsidR="00705DE7">
                          <w:t xml:space="preserve"> the webinar via their web browsers. The department will record the webinar and publish it online for those </w:t>
                        </w:r>
                        <w:r w:rsidR="00B717D1">
                          <w:t>un</w:t>
                        </w:r>
                        <w:r w:rsidR="00705DE7">
                          <w:t>able to attend.</w:t>
                        </w:r>
                      </w:p>
                      <w:p w14:paraId="7A5085A5" w14:textId="1C0686C3" w:rsidR="00705DE7" w:rsidRPr="004B2D47" w:rsidRDefault="00705DE7" w:rsidP="00705DE7">
                        <w:pPr>
                          <w:pStyle w:val="ListParagraph"/>
                          <w:numPr>
                            <w:ilvl w:val="0"/>
                            <w:numId w:val="2"/>
                          </w:numPr>
                          <w:spacing w:after="60"/>
                          <w:ind w:left="714" w:hanging="357"/>
                          <w:contextualSpacing w:val="0"/>
                          <w:rPr>
                            <w:b/>
                          </w:rPr>
                        </w:pPr>
                        <w:r>
                          <w:t>The webinar will highlight useful resources</w:t>
                        </w:r>
                        <w:r w:rsidRPr="00FA443C">
                          <w:t xml:space="preserve"> on the DE</w:t>
                        </w:r>
                        <w:r>
                          <w:t>X website and</w:t>
                        </w:r>
                        <w:r w:rsidRPr="00FA443C">
                          <w:t xml:space="preserve"> </w:t>
                        </w:r>
                        <w:r>
                          <w:t>provide a recap of the</w:t>
                        </w:r>
                        <w:r w:rsidRPr="00FA443C">
                          <w:t xml:space="preserve"> DEX web portal, </w:t>
                        </w:r>
                        <w:r>
                          <w:t xml:space="preserve">including how to </w:t>
                        </w:r>
                        <w:r w:rsidR="007D37E2">
                          <w:t xml:space="preserve">add </w:t>
                        </w:r>
                        <w:r>
                          <w:t>SCORE assessment</w:t>
                        </w:r>
                        <w:r w:rsidR="007D37E2">
                          <w:t xml:space="preserve">s to </w:t>
                        </w:r>
                        <w:r>
                          <w:t>client</w:t>
                        </w:r>
                        <w:r w:rsidR="007D37E2">
                          <w:t xml:space="preserve"> records</w:t>
                        </w:r>
                        <w:r w:rsidRPr="00FA443C">
                          <w:t>.</w:t>
                        </w:r>
                      </w:p>
                      <w:p w14:paraId="7E2400A6" w14:textId="4EF2201E" w:rsidR="00705DE7" w:rsidRPr="00295CD8" w:rsidRDefault="008B2552" w:rsidP="00705DE7">
                        <w:pPr>
                          <w:pStyle w:val="ListParagraph"/>
                          <w:numPr>
                            <w:ilvl w:val="0"/>
                            <w:numId w:val="2"/>
                          </w:numPr>
                          <w:spacing w:after="60"/>
                          <w:ind w:left="714" w:hanging="357"/>
                          <w:contextualSpacing w:val="0"/>
                          <w:rPr>
                            <w:b/>
                          </w:rPr>
                        </w:pPr>
                        <w:r>
                          <w:t>The</w:t>
                        </w:r>
                        <w:r w:rsidR="007D37E2">
                          <w:t xml:space="preserve"> department emailed an</w:t>
                        </w:r>
                        <w:r w:rsidR="00705DE7">
                          <w:t xml:space="preserve"> invitation to service providers on Tuesday, 28</w:t>
                        </w:r>
                        <w:r w:rsidR="007D37E2">
                          <w:t> </w:t>
                        </w:r>
                        <w:r>
                          <w:t xml:space="preserve">September 2021. The invitation </w:t>
                        </w:r>
                        <w:r w:rsidR="00275E37">
                          <w:t>includes</w:t>
                        </w:r>
                        <w:r>
                          <w:t xml:space="preserve"> a link to join the webinar. </w:t>
                        </w:r>
                        <w:r w:rsidR="00D42A56">
                          <w:t>If your organisation d</w:t>
                        </w:r>
                        <w:r>
                          <w:t>id not receive an</w:t>
                        </w:r>
                        <w:r w:rsidR="00D42A56">
                          <w:t xml:space="preserve"> invitation, please </w:t>
                        </w:r>
                        <w:r w:rsidR="008B177B">
                          <w:t xml:space="preserve">send an email to </w:t>
                        </w:r>
                        <w:hyperlink r:id="rId44" w:history="1">
                          <w:r w:rsidR="008B177B" w:rsidRPr="00553AFF">
                            <w:rPr>
                              <w:rStyle w:val="Hyperlink"/>
                            </w:rPr>
                            <w:t>families@dss.gov.au</w:t>
                          </w:r>
                        </w:hyperlink>
                        <w:r w:rsidR="001441DE">
                          <w:t xml:space="preserve"> and c</w:t>
                        </w:r>
                        <w:r w:rsidR="00D42A56">
                          <w:t xml:space="preserve">heck that </w:t>
                        </w:r>
                        <w:r w:rsidR="00F3352B">
                          <w:t xml:space="preserve">all </w:t>
                        </w:r>
                        <w:r w:rsidR="00620222">
                          <w:t xml:space="preserve">relevant </w:t>
                        </w:r>
                        <w:r w:rsidR="00F3352B">
                          <w:t xml:space="preserve">contact details registered with the department are </w:t>
                        </w:r>
                        <w:r w:rsidR="00620222">
                          <w:t>up to date</w:t>
                        </w:r>
                        <w:r w:rsidR="00F3352B">
                          <w:t xml:space="preserve"> and correct.</w:t>
                        </w:r>
                      </w:p>
                      <w:p w14:paraId="78E95EE8" w14:textId="7EDE973D" w:rsidR="00705DE7" w:rsidRPr="00705DE7" w:rsidRDefault="00705DE7" w:rsidP="00705DE7">
                        <w:pPr>
                          <w:pStyle w:val="ListParagraph"/>
                          <w:numPr>
                            <w:ilvl w:val="0"/>
                            <w:numId w:val="2"/>
                          </w:numPr>
                          <w:ind w:left="714" w:hanging="357"/>
                          <w:contextualSpacing w:val="0"/>
                          <w:rPr>
                            <w:b/>
                          </w:rPr>
                        </w:pPr>
                        <w:r>
                          <w:t>The department is also planning to host a second DEX webinar in early 2022.</w:t>
                        </w:r>
                      </w:p>
                      <w:p w14:paraId="10CC7C2B" w14:textId="5AD6BE36" w:rsidR="002E0918" w:rsidRPr="00BC5E92" w:rsidRDefault="00774DBD" w:rsidP="003E3F73">
                        <w:pPr>
                          <w:spacing w:after="60"/>
                          <w:ind w:left="142"/>
                          <w:rPr>
                            <w:b/>
                          </w:rPr>
                        </w:pPr>
                        <w:r>
                          <w:rPr>
                            <w:b/>
                          </w:rPr>
                          <w:t>S</w:t>
                        </w:r>
                        <w:r w:rsidR="00620222">
                          <w:rPr>
                            <w:b/>
                          </w:rPr>
                          <w:t>ubscribing to</w:t>
                        </w:r>
                        <w:r w:rsidR="00D3747E">
                          <w:rPr>
                            <w:b/>
                          </w:rPr>
                          <w:t xml:space="preserve"> updates on the Data Exchange</w:t>
                        </w:r>
                      </w:p>
                      <w:p w14:paraId="033E1ACA" w14:textId="709DEA86" w:rsidR="0049618F" w:rsidRDefault="0049618F" w:rsidP="00C336D0">
                        <w:pPr>
                          <w:pStyle w:val="ListParagraph"/>
                          <w:numPr>
                            <w:ilvl w:val="0"/>
                            <w:numId w:val="2"/>
                          </w:numPr>
                          <w:spacing w:after="60"/>
                          <w:ind w:left="714" w:hanging="357"/>
                          <w:contextualSpacing w:val="0"/>
                        </w:pPr>
                        <w:r>
                          <w:t>The Data Exchange</w:t>
                        </w:r>
                        <w:r w:rsidR="00295CD8">
                          <w:t xml:space="preserve"> (DEX)</w:t>
                        </w:r>
                        <w:r>
                          <w:t xml:space="preserve"> has a mailing list for </w:t>
                        </w:r>
                        <w:r w:rsidR="00774DBD">
                          <w:t>anyone</w:t>
                        </w:r>
                        <w:r>
                          <w:t xml:space="preserve"> </w:t>
                        </w:r>
                        <w:r w:rsidR="00BC6018">
                          <w:t>interested in</w:t>
                        </w:r>
                        <w:r>
                          <w:t xml:space="preserve"> news and general updates, system notifications, policy updates, portal and technical updates, and information on training.</w:t>
                        </w:r>
                      </w:p>
                      <w:p w14:paraId="24D74631" w14:textId="1D4827D7" w:rsidR="0049618F" w:rsidRPr="000A48E6" w:rsidRDefault="00774DBD" w:rsidP="00F05ADB">
                        <w:pPr>
                          <w:pStyle w:val="ListParagraph"/>
                          <w:numPr>
                            <w:ilvl w:val="0"/>
                            <w:numId w:val="2"/>
                          </w:numPr>
                          <w:ind w:left="714" w:hanging="357"/>
                          <w:contextualSpacing w:val="0"/>
                          <w:rPr>
                            <w:b/>
                          </w:rPr>
                        </w:pPr>
                        <w:r>
                          <w:t>To</w:t>
                        </w:r>
                        <w:r w:rsidR="0049618F">
                          <w:t xml:space="preserve"> subscribe to the mailing list</w:t>
                        </w:r>
                        <w:r>
                          <w:t>, navigate</w:t>
                        </w:r>
                        <w:r w:rsidR="0049618F">
                          <w:t xml:space="preserve"> to the </w:t>
                        </w:r>
                        <w:hyperlink r:id="rId45" w:history="1">
                          <w:r w:rsidR="00116EA9">
                            <w:rPr>
                              <w:rStyle w:val="Hyperlink"/>
                            </w:rPr>
                            <w:t>notifications and updates webpage</w:t>
                          </w:r>
                        </w:hyperlink>
                        <w:r w:rsidR="00023C91">
                          <w:t xml:space="preserve"> on the DEX website</w:t>
                        </w:r>
                        <w:r w:rsidR="000A48E6">
                          <w:t xml:space="preserve"> and click</w:t>
                        </w:r>
                        <w:r w:rsidR="00023C91">
                          <w:t xml:space="preserve"> on the button</w:t>
                        </w:r>
                        <w:r w:rsidR="0049618F">
                          <w:t xml:space="preserve"> named </w:t>
                        </w:r>
                        <w:r w:rsidR="0049618F">
                          <w:rPr>
                            <w:i/>
                          </w:rPr>
                          <w:t xml:space="preserve">Subscribe to </w:t>
                        </w:r>
                        <w:r w:rsidR="00023C91">
                          <w:rPr>
                            <w:i/>
                          </w:rPr>
                          <w:t xml:space="preserve">our </w:t>
                        </w:r>
                        <w:r w:rsidR="0049618F">
                          <w:rPr>
                            <w:i/>
                          </w:rPr>
                          <w:t>updates</w:t>
                        </w:r>
                        <w:r w:rsidR="0049618F" w:rsidRPr="00023C91">
                          <w:t>.</w:t>
                        </w:r>
                      </w:p>
                      <w:p w14:paraId="3A158DA7" w14:textId="39680020" w:rsidR="002E0918" w:rsidRDefault="002E0918" w:rsidP="003E3F73">
                        <w:pPr>
                          <w:spacing w:after="60"/>
                          <w:ind w:left="142"/>
                          <w:rPr>
                            <w:b/>
                          </w:rPr>
                        </w:pPr>
                        <w:r>
                          <w:rPr>
                            <w:b/>
                          </w:rPr>
                          <w:t>Updated guidance on reporting data</w:t>
                        </w:r>
                      </w:p>
                      <w:p w14:paraId="67E81981" w14:textId="295D7D31" w:rsidR="002E0918" w:rsidRDefault="002E0918" w:rsidP="009818E8">
                        <w:pPr>
                          <w:pStyle w:val="ListParagraph"/>
                          <w:numPr>
                            <w:ilvl w:val="0"/>
                            <w:numId w:val="2"/>
                          </w:numPr>
                          <w:spacing w:after="60"/>
                          <w:ind w:left="714" w:hanging="357"/>
                          <w:contextualSpacing w:val="0"/>
                        </w:pPr>
                        <w:r>
                          <w:t xml:space="preserve">The department published updates to the </w:t>
                        </w:r>
                        <w:hyperlink r:id="rId46" w:history="1">
                          <w:r w:rsidRPr="00700C22">
                            <w:rPr>
                              <w:rStyle w:val="Hyperlink"/>
                            </w:rPr>
                            <w:t>Program-specific guidance for Commonwealth Agencies in the Data Exchange</w:t>
                          </w:r>
                        </w:hyperlink>
                        <w:r>
                          <w:t xml:space="preserve"> on 31 August 2021.</w:t>
                        </w:r>
                      </w:p>
                      <w:p w14:paraId="029881C5" w14:textId="4E7D7FF4" w:rsidR="002E0918" w:rsidRDefault="00570F79" w:rsidP="009818E8">
                        <w:pPr>
                          <w:pStyle w:val="ListParagraph"/>
                          <w:numPr>
                            <w:ilvl w:val="0"/>
                            <w:numId w:val="2"/>
                          </w:numPr>
                          <w:spacing w:after="60"/>
                          <w:ind w:left="714" w:hanging="357"/>
                          <w:contextualSpacing w:val="0"/>
                        </w:pPr>
                        <w:r>
                          <w:t>The</w:t>
                        </w:r>
                        <w:r w:rsidR="002E0918">
                          <w:t xml:space="preserve"> updates are the same as those referenced in the previous newsletter.</w:t>
                        </w:r>
                      </w:p>
                      <w:p w14:paraId="2F08A3E9" w14:textId="24F0D649" w:rsidR="002E0918" w:rsidRDefault="002E0918" w:rsidP="00FA443C">
                        <w:pPr>
                          <w:pStyle w:val="ListParagraph"/>
                          <w:numPr>
                            <w:ilvl w:val="0"/>
                            <w:numId w:val="2"/>
                          </w:numPr>
                          <w:ind w:left="714" w:hanging="357"/>
                          <w:contextualSpacing w:val="0"/>
                        </w:pPr>
                        <w:r>
                          <w:t>Service providers must report data in accordance with the updated requirements for their grant programs.</w:t>
                        </w:r>
                      </w:p>
                      <w:p w14:paraId="4659849D" w14:textId="2A0DD23A" w:rsidR="002E0918" w:rsidRPr="001F59F2" w:rsidRDefault="002E0918" w:rsidP="003E3F73">
                        <w:pPr>
                          <w:spacing w:after="60"/>
                          <w:ind w:left="142"/>
                          <w:rPr>
                            <w:b/>
                          </w:rPr>
                        </w:pPr>
                        <w:r w:rsidRPr="001F59F2">
                          <w:rPr>
                            <w:b/>
                          </w:rPr>
                          <w:t>Accessing reports in DEX</w:t>
                        </w:r>
                      </w:p>
                      <w:p w14:paraId="181CAED3" w14:textId="3F6825E1" w:rsidR="002E0918" w:rsidRPr="00BB65F6" w:rsidRDefault="002E0918" w:rsidP="00BB65F6">
                        <w:pPr>
                          <w:spacing w:after="60"/>
                          <w:ind w:left="142"/>
                          <w:rPr>
                            <w:rFonts w:cs="Arial"/>
                          </w:rPr>
                        </w:pPr>
                        <w:r>
                          <w:rPr>
                            <w:rFonts w:cs="Arial"/>
                          </w:rPr>
                          <w:t>The following resources outline how organisations can access and use reports in DEX:</w:t>
                        </w:r>
                      </w:p>
                      <w:p w14:paraId="60326585" w14:textId="5E8464D2" w:rsidR="002E0918" w:rsidRDefault="004D4744" w:rsidP="00EB18F7">
                        <w:pPr>
                          <w:pStyle w:val="ListParagraph"/>
                          <w:numPr>
                            <w:ilvl w:val="0"/>
                            <w:numId w:val="2"/>
                          </w:numPr>
                          <w:spacing w:after="60"/>
                          <w:ind w:left="714" w:hanging="357"/>
                          <w:contextualSpacing w:val="0"/>
                          <w:rPr>
                            <w:rFonts w:asciiTheme="minorHAnsi" w:hAnsiTheme="minorHAnsi"/>
                          </w:rPr>
                        </w:pPr>
                        <w:hyperlink r:id="rId47" w:history="1">
                          <w:r w:rsidR="002E0918">
                            <w:rPr>
                              <w:rStyle w:val="Hyperlink"/>
                              <w:rFonts w:eastAsiaTheme="majorEastAsia"/>
                            </w:rPr>
                            <w:t>Overview of Data Exchang</w:t>
                          </w:r>
                          <w:r w:rsidR="002E0918">
                            <w:rPr>
                              <w:rStyle w:val="Hyperlink"/>
                              <w:rFonts w:eastAsiaTheme="majorEastAsia"/>
                            </w:rPr>
                            <w:t>e</w:t>
                          </w:r>
                          <w:r w:rsidR="002E0918">
                            <w:rPr>
                              <w:rStyle w:val="Hyperlink"/>
                              <w:rFonts w:eastAsiaTheme="majorEastAsia"/>
                            </w:rPr>
                            <w:t xml:space="preserve"> reports (3 minute video)</w:t>
                          </w:r>
                        </w:hyperlink>
                      </w:p>
                      <w:p w14:paraId="086D7783" w14:textId="3A6F444C" w:rsidR="002E0918" w:rsidRDefault="004D4744" w:rsidP="00EB18F7">
                        <w:pPr>
                          <w:pStyle w:val="ListParagraph"/>
                          <w:numPr>
                            <w:ilvl w:val="0"/>
                            <w:numId w:val="2"/>
                          </w:numPr>
                          <w:spacing w:after="60"/>
                          <w:ind w:left="714" w:hanging="357"/>
                          <w:contextualSpacing w:val="0"/>
                        </w:pPr>
                        <w:hyperlink r:id="rId48" w:history="1">
                          <w:r w:rsidR="002E0918">
                            <w:rPr>
                              <w:rStyle w:val="Hyperlink"/>
                              <w:rFonts w:eastAsiaTheme="majorEastAsia"/>
                            </w:rPr>
                            <w:t>Accessing Data Exchange reports</w:t>
                          </w:r>
                        </w:hyperlink>
                      </w:p>
                      <w:p w14:paraId="6A8E880C" w14:textId="77777777" w:rsidR="002E0918" w:rsidRDefault="004D4744" w:rsidP="00EB18F7">
                        <w:pPr>
                          <w:pStyle w:val="ListParagraph"/>
                          <w:numPr>
                            <w:ilvl w:val="0"/>
                            <w:numId w:val="2"/>
                          </w:numPr>
                          <w:spacing w:after="60"/>
                          <w:ind w:left="714" w:hanging="357"/>
                          <w:contextualSpacing w:val="0"/>
                        </w:pPr>
                        <w:hyperlink r:id="rId49" w:history="1">
                          <w:r w:rsidR="002E0918">
                            <w:rPr>
                              <w:rStyle w:val="Hyperlink"/>
                              <w:rFonts w:eastAsiaTheme="majorEastAsia"/>
                            </w:rPr>
                            <w:t>Organisation overview report</w:t>
                          </w:r>
                        </w:hyperlink>
                      </w:p>
                      <w:p w14:paraId="79061BAF" w14:textId="77777777" w:rsidR="002E0918" w:rsidRDefault="004D4744" w:rsidP="00EB18F7">
                        <w:pPr>
                          <w:pStyle w:val="ListParagraph"/>
                          <w:numPr>
                            <w:ilvl w:val="0"/>
                            <w:numId w:val="2"/>
                          </w:numPr>
                          <w:spacing w:after="60"/>
                          <w:ind w:left="714" w:hanging="357"/>
                          <w:contextualSpacing w:val="0"/>
                        </w:pPr>
                        <w:hyperlink r:id="rId50" w:history="1">
                          <w:r w:rsidR="002E0918">
                            <w:rPr>
                              <w:rStyle w:val="Hyperlink"/>
                              <w:rFonts w:eastAsiaTheme="majorEastAsia"/>
                            </w:rPr>
                            <w:t>Client outcomes report</w:t>
                          </w:r>
                        </w:hyperlink>
                      </w:p>
                      <w:p w14:paraId="7A60F4EB" w14:textId="77777777" w:rsidR="002E0918" w:rsidRDefault="004D4744" w:rsidP="00EB18F7">
                        <w:pPr>
                          <w:pStyle w:val="ListParagraph"/>
                          <w:numPr>
                            <w:ilvl w:val="0"/>
                            <w:numId w:val="2"/>
                          </w:numPr>
                          <w:spacing w:after="60"/>
                          <w:ind w:left="714" w:hanging="357"/>
                          <w:contextualSpacing w:val="0"/>
                        </w:pPr>
                        <w:hyperlink r:id="rId51" w:history="1">
                          <w:r w:rsidR="002E0918">
                            <w:rPr>
                              <w:rStyle w:val="Hyperlink"/>
                              <w:rFonts w:eastAsiaTheme="majorEastAsia"/>
                            </w:rPr>
                            <w:t>Organisation data quality report</w:t>
                          </w:r>
                        </w:hyperlink>
                      </w:p>
                      <w:p w14:paraId="74A0CE62" w14:textId="77777777" w:rsidR="002E0918" w:rsidRDefault="004D4744" w:rsidP="00EB18F7">
                        <w:pPr>
                          <w:pStyle w:val="ListParagraph"/>
                          <w:numPr>
                            <w:ilvl w:val="0"/>
                            <w:numId w:val="2"/>
                          </w:numPr>
                          <w:spacing w:after="60"/>
                          <w:ind w:left="714" w:hanging="357"/>
                          <w:contextualSpacing w:val="0"/>
                        </w:pPr>
                        <w:hyperlink r:id="rId52" w:history="1">
                          <w:r w:rsidR="002E0918">
                            <w:rPr>
                              <w:rStyle w:val="Hyperlink"/>
                              <w:rFonts w:eastAsiaTheme="majorEastAsia"/>
                            </w:rPr>
                            <w:t>Resource planning report</w:t>
                          </w:r>
                        </w:hyperlink>
                      </w:p>
                      <w:p w14:paraId="581A7EE9" w14:textId="77777777" w:rsidR="002E0918" w:rsidRDefault="004D4744" w:rsidP="00EB18F7">
                        <w:pPr>
                          <w:pStyle w:val="ListParagraph"/>
                          <w:numPr>
                            <w:ilvl w:val="0"/>
                            <w:numId w:val="2"/>
                          </w:numPr>
                          <w:spacing w:after="60"/>
                          <w:ind w:left="714" w:hanging="357"/>
                          <w:contextualSpacing w:val="0"/>
                        </w:pPr>
                        <w:hyperlink r:id="rId53" w:history="1">
                          <w:r w:rsidR="002E0918">
                            <w:rPr>
                              <w:rStyle w:val="Hyperlink"/>
                              <w:rFonts w:eastAsiaTheme="majorEastAsia"/>
                            </w:rPr>
                            <w:t>Service footprint report</w:t>
                          </w:r>
                        </w:hyperlink>
                      </w:p>
                      <w:p w14:paraId="6F46B2AA" w14:textId="05A54C72" w:rsidR="002E0918" w:rsidRPr="00EB18F7" w:rsidRDefault="004D4744" w:rsidP="009775C7">
                        <w:pPr>
                          <w:pStyle w:val="ListParagraph"/>
                          <w:numPr>
                            <w:ilvl w:val="0"/>
                            <w:numId w:val="2"/>
                          </w:numPr>
                          <w:ind w:left="714" w:hanging="357"/>
                          <w:contextualSpacing w:val="0"/>
                          <w:rPr>
                            <w:rStyle w:val="Hyperlink"/>
                            <w:rFonts w:cs="Arial"/>
                            <w:color w:val="auto"/>
                            <w:u w:val="none"/>
                          </w:rPr>
                        </w:pPr>
                        <w:hyperlink r:id="rId54" w:history="1">
                          <w:r w:rsidR="002E0918">
                            <w:rPr>
                              <w:rStyle w:val="Hyperlink"/>
                              <w:rFonts w:eastAsiaTheme="majorEastAsia"/>
                            </w:rPr>
                            <w:t>Community profiles (2nd edition) report</w:t>
                          </w:r>
                        </w:hyperlink>
                        <w:r w:rsidR="00FF6C62">
                          <w:rPr>
                            <w:rStyle w:val="Hyperlink"/>
                            <w:rFonts w:eastAsiaTheme="majorEastAsia"/>
                          </w:rPr>
                          <w:t>.</w:t>
                        </w:r>
                      </w:p>
                      <w:p w14:paraId="7984E800" w14:textId="019C5E7D" w:rsidR="002E0918" w:rsidRPr="00472907" w:rsidRDefault="002E0918" w:rsidP="003E3F73">
                        <w:pPr>
                          <w:spacing w:after="60"/>
                          <w:ind w:left="142"/>
                          <w:rPr>
                            <w:b/>
                          </w:rPr>
                        </w:pPr>
                        <w:r w:rsidRPr="00472907">
                          <w:rPr>
                            <w:b/>
                          </w:rPr>
                          <w:t>DEX handshake function</w:t>
                        </w:r>
                      </w:p>
                      <w:p w14:paraId="7483B146" w14:textId="3984300E" w:rsidR="002E0918" w:rsidRDefault="00087D9E" w:rsidP="00803EDC">
                        <w:pPr>
                          <w:pStyle w:val="ListParagraph"/>
                          <w:numPr>
                            <w:ilvl w:val="0"/>
                            <w:numId w:val="2"/>
                          </w:numPr>
                          <w:spacing w:after="60"/>
                          <w:ind w:left="714" w:hanging="357"/>
                          <w:contextualSpacing w:val="0"/>
                        </w:pPr>
                        <w:r>
                          <w:t>Grant recipients that have</w:t>
                        </w:r>
                        <w:r w:rsidR="006B50B7">
                          <w:t xml:space="preserve"> </w:t>
                        </w:r>
                        <w:hyperlink r:id="rId55" w:history="1">
                          <w:r w:rsidR="006B50B7" w:rsidRPr="006B50B7">
                            <w:rPr>
                              <w:rStyle w:val="Hyperlink"/>
                            </w:rPr>
                            <w:t>handshake a</w:t>
                          </w:r>
                          <w:r w:rsidR="00161EC8" w:rsidRPr="006B50B7">
                            <w:rPr>
                              <w:rStyle w:val="Hyperlink"/>
                            </w:rPr>
                            <w:t>greement</w:t>
                          </w:r>
                          <w:r w:rsidR="006B50B7" w:rsidRPr="006B50B7">
                            <w:rPr>
                              <w:rStyle w:val="Hyperlink"/>
                            </w:rPr>
                            <w:t>s</w:t>
                          </w:r>
                        </w:hyperlink>
                        <w:r w:rsidR="00161EC8">
                          <w:t xml:space="preserve"> </w:t>
                        </w:r>
                        <w:r w:rsidR="006B50B7">
                          <w:t xml:space="preserve">with </w:t>
                        </w:r>
                        <w:r w:rsidR="00CE73F6">
                          <w:t>subcontractors</w:t>
                        </w:r>
                        <w:r w:rsidR="006B50B7">
                          <w:t xml:space="preserve"> will be able to view</w:t>
                        </w:r>
                        <w:r w:rsidR="0082499D">
                          <w:t xml:space="preserve"> </w:t>
                        </w:r>
                        <w:r w:rsidR="0097592B">
                          <w:t xml:space="preserve">their </w:t>
                        </w:r>
                        <w:r w:rsidR="0082499D">
                          <w:t>subcontractors’</w:t>
                        </w:r>
                        <w:r w:rsidR="00E45FD3">
                          <w:t xml:space="preserve"> </w:t>
                        </w:r>
                        <w:r w:rsidR="00367B74">
                          <w:t xml:space="preserve">Partnership Approach </w:t>
                        </w:r>
                        <w:r w:rsidR="00E45FD3">
                          <w:t>data in</w:t>
                        </w:r>
                        <w:r w:rsidR="0082499D">
                          <w:t xml:space="preserve"> DEX reports from 1</w:t>
                        </w:r>
                        <w:r w:rsidR="00367B74">
                          <w:t> </w:t>
                        </w:r>
                        <w:r w:rsidR="0082499D">
                          <w:t>October</w:t>
                        </w:r>
                        <w:r w:rsidR="00367B74">
                          <w:t> </w:t>
                        </w:r>
                        <w:r w:rsidR="0082499D">
                          <w:t>2021.</w:t>
                        </w:r>
                        <w:r w:rsidR="00570F79">
                          <w:t xml:space="preserve"> </w:t>
                        </w:r>
                        <w:r w:rsidR="00E45FD3">
                          <w:t>Further information will be available in</w:t>
                        </w:r>
                        <w:r w:rsidR="00570F79">
                          <w:t xml:space="preserve"> future </w:t>
                        </w:r>
                        <w:hyperlink r:id="rId56" w:history="1">
                          <w:r w:rsidR="00570F79" w:rsidRPr="00570F79">
                            <w:rPr>
                              <w:rStyle w:val="Hyperlink"/>
                            </w:rPr>
                            <w:t>notificati</w:t>
                          </w:r>
                          <w:r w:rsidR="00570F79" w:rsidRPr="00570F79">
                            <w:rPr>
                              <w:rStyle w:val="Hyperlink"/>
                            </w:rPr>
                            <w:t>o</w:t>
                          </w:r>
                          <w:r w:rsidR="00570F79" w:rsidRPr="00570F79">
                            <w:rPr>
                              <w:rStyle w:val="Hyperlink"/>
                            </w:rPr>
                            <w:t>n</w:t>
                          </w:r>
                          <w:r w:rsidR="00E45FD3">
                            <w:rPr>
                              <w:rStyle w:val="Hyperlink"/>
                            </w:rPr>
                            <w:t>s</w:t>
                          </w:r>
                          <w:r w:rsidR="00570F79" w:rsidRPr="00570F79">
                            <w:rPr>
                              <w:rStyle w:val="Hyperlink"/>
                            </w:rPr>
                            <w:t xml:space="preserve"> and updates</w:t>
                          </w:r>
                        </w:hyperlink>
                        <w:r w:rsidR="00570F79">
                          <w:t xml:space="preserve"> on the DEX website.</w:t>
                        </w:r>
                      </w:p>
                    </w:txbxContent>
                  </v:textbox>
                </v:shape>
                <v:group id="Group 214" o:spid="_x0000_s1051" style="position:absolute;width:65754;height:8832" coordsize="65757,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15" o:spid="_x0000_s1052" alt="The heading of the fifth text box is 'Data Exchange'." style="position:absolute;left:682;top:1774;width:65075;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" fillcolor="#ffa300" stroked="f" strokeweight="2pt">
                    <v:textbox>
                      <w:txbxContent>
                        <w:p w14:paraId="45C97AB8" w14:textId="77777777" w:rsidR="002E0918" w:rsidRPr="000240C1" w:rsidRDefault="002E0918" w:rsidP="00753D5A">
                          <w:pPr>
                            <w:pStyle w:val="Heading2"/>
                            <w:ind w:left="1276" w:right="-165"/>
                            <w:rPr>
                              <w:sz w:val="40"/>
                            </w:rPr>
                          </w:pPr>
                          <w:bookmarkStart w:id="4" w:name="_Data_Exchange"/>
                          <w:bookmarkEnd w:id="4"/>
                          <w:r w:rsidRPr="000240C1">
                            <w:rPr>
                              <w:sz w:val="40"/>
                            </w:rPr>
                            <w:t>Data Exchange</w:t>
                          </w:r>
                        </w:p>
                      </w:txbxContent>
                    </v:textbox>
                  </v:rect>
                  <v:shape id="Picture 216" o:spid="_x0000_s1053" type="#_x0000_t75" alt="The icon is a screenshot of the landing page of the Data Exchange website." style="position:absolute;width:8826;height:8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" stroked="t" strokecolor="#ffa300">
                    <v:imagedata r:id="rId57" o:title="The icon is a screenshot of the landing page of the Data Exchange website"/>
                    <v:path arrowok="t"/>
                  </v:shape>
                </v:group>
                <w10:wrap type="topAndBottom" anchory="page"/>
              </v:group>
            </w:pict>
          </mc:Fallback>
        </mc:AlternateContent>
      </w:r>
      <w:r w:rsidR="00753D5A">
        <w:br w:type="page"/>
      </w:r>
    </w:p>
    <w:p w14:paraId="1E577977" w14:textId="250DFADA" w:rsidR="002C2536" w:rsidRDefault="00C05D71" w:rsidP="00DB7C91">
      <w:pPr>
        <w:pStyle w:val="Heading2"/>
        <w:spacing w:after="240"/>
        <w:ind w:left="2268" w:hanging="2268"/>
      </w:pPr>
      <w:bookmarkStart w:id="6" w:name="_Appendix_A_–"/>
      <w:bookmarkEnd w:id="6"/>
      <w:r>
        <w:lastRenderedPageBreak/>
        <w:t xml:space="preserve">Appendix A – </w:t>
      </w:r>
      <w:r w:rsidR="000314FA">
        <w:t>Answers to q</w:t>
      </w:r>
      <w:r w:rsidR="00DB7C91">
        <w:t>uestions a</w:t>
      </w:r>
      <w:r w:rsidR="00F244C3">
        <w:t xml:space="preserve">bout </w:t>
      </w:r>
      <w:r w:rsidR="000314FA">
        <w:t xml:space="preserve">DEX from </w:t>
      </w:r>
      <w:r w:rsidR="00763CF5">
        <w:t xml:space="preserve"> advisory groups</w:t>
      </w:r>
      <w:r w:rsidR="00DB7C91">
        <w:t xml:space="preserve"> in September 2021</w:t>
      </w:r>
    </w:p>
    <w:p w14:paraId="0BCFD979" w14:textId="08E2A2F9" w:rsidR="00BB6C69" w:rsidRPr="00631481" w:rsidRDefault="00BB6C69" w:rsidP="00137989">
      <w:pPr>
        <w:pStyle w:val="ListParagraph"/>
        <w:numPr>
          <w:ilvl w:val="0"/>
          <w:numId w:val="19"/>
        </w:numPr>
        <w:spacing w:after="60"/>
        <w:ind w:left="357" w:hanging="357"/>
        <w:rPr>
          <w:b/>
        </w:rPr>
      </w:pPr>
      <w:bookmarkStart w:id="7" w:name="_Data_Exchange_1"/>
      <w:bookmarkEnd w:id="7"/>
      <w:r>
        <w:rPr>
          <w:b/>
        </w:rPr>
        <w:t xml:space="preserve">How can my organisation keep up to date with changes to the Data Exchange and </w:t>
      </w:r>
      <w:r w:rsidR="006C0EFB">
        <w:rPr>
          <w:b/>
        </w:rPr>
        <w:t xml:space="preserve">the </w:t>
      </w:r>
      <w:r w:rsidR="00E9075A">
        <w:rPr>
          <w:b/>
        </w:rPr>
        <w:t>release</w:t>
      </w:r>
      <w:r w:rsidR="006C0EFB">
        <w:rPr>
          <w:b/>
        </w:rPr>
        <w:t xml:space="preserve"> of</w:t>
      </w:r>
      <w:r>
        <w:rPr>
          <w:b/>
        </w:rPr>
        <w:t xml:space="preserve"> new training resources?</w:t>
      </w:r>
    </w:p>
    <w:p w14:paraId="5A0DA872" w14:textId="5C8167C2" w:rsidR="00BB6C69" w:rsidRDefault="00BB6C69" w:rsidP="00A14118">
      <w:pPr>
        <w:spacing w:after="120"/>
        <w:ind w:left="364"/>
      </w:pPr>
      <w:r>
        <w:t>The Data Exchange</w:t>
      </w:r>
      <w:r w:rsidR="00B901B1">
        <w:t xml:space="preserve"> (DEX)</w:t>
      </w:r>
      <w:r>
        <w:t xml:space="preserve"> has a mailing list for subscribers who want to receive news and general updates, system notifications, policy updates, portal and technical updates, and information on training.</w:t>
      </w:r>
    </w:p>
    <w:p w14:paraId="2508E00C" w14:textId="6231AB69" w:rsidR="00763CF5" w:rsidRDefault="00BB6C69" w:rsidP="00A14118">
      <w:pPr>
        <w:spacing w:after="240"/>
        <w:ind w:left="364"/>
      </w:pPr>
      <w:r>
        <w:t xml:space="preserve">Anyone can subscribe to the mailing list by navigating to </w:t>
      </w:r>
      <w:r w:rsidR="006C0EFB">
        <w:t xml:space="preserve">the </w:t>
      </w:r>
      <w:hyperlink r:id="rId58" w:history="1">
        <w:r w:rsidR="006C0EFB">
          <w:rPr>
            <w:rStyle w:val="Hyperlink"/>
          </w:rPr>
          <w:t>notifications and updates webpage</w:t>
        </w:r>
      </w:hyperlink>
      <w:r w:rsidR="006C0EFB">
        <w:t xml:space="preserve"> on the DEX website and clicking on the button named </w:t>
      </w:r>
      <w:r w:rsidR="006C0EFB">
        <w:rPr>
          <w:i/>
        </w:rPr>
        <w:t>Subscribe to our updates.</w:t>
      </w:r>
    </w:p>
    <w:p w14:paraId="2156BCE5" w14:textId="77777777" w:rsidR="000B03C2" w:rsidRDefault="000B03C2" w:rsidP="00137989">
      <w:pPr>
        <w:pStyle w:val="ListParagraph"/>
        <w:numPr>
          <w:ilvl w:val="0"/>
          <w:numId w:val="19"/>
        </w:numPr>
        <w:spacing w:after="60"/>
        <w:ind w:left="357" w:hanging="357"/>
        <w:rPr>
          <w:b/>
        </w:rPr>
      </w:pPr>
      <w:r w:rsidRPr="00A213BC">
        <w:rPr>
          <w:b/>
        </w:rPr>
        <w:t xml:space="preserve">Can </w:t>
      </w:r>
      <w:r>
        <w:rPr>
          <w:b/>
        </w:rPr>
        <w:t>I</w:t>
      </w:r>
      <w:r w:rsidRPr="00A213BC">
        <w:rPr>
          <w:b/>
        </w:rPr>
        <w:t xml:space="preserve"> access Data</w:t>
      </w:r>
      <w:r>
        <w:rPr>
          <w:b/>
        </w:rPr>
        <w:t xml:space="preserve"> Exchange</w:t>
      </w:r>
      <w:r w:rsidRPr="00A213BC">
        <w:rPr>
          <w:b/>
        </w:rPr>
        <w:t xml:space="preserve"> learning m</w:t>
      </w:r>
      <w:r>
        <w:rPr>
          <w:b/>
        </w:rPr>
        <w:t>odules without logging on to the Data Exchange</w:t>
      </w:r>
      <w:r w:rsidRPr="00A213BC">
        <w:rPr>
          <w:b/>
        </w:rPr>
        <w:t>?</w:t>
      </w:r>
    </w:p>
    <w:p w14:paraId="7CA98DBF" w14:textId="5200A2A1" w:rsidR="000B03C2" w:rsidRDefault="000B03C2" w:rsidP="00A14118">
      <w:pPr>
        <w:spacing w:after="240"/>
        <w:ind w:left="364"/>
      </w:pPr>
      <w:r>
        <w:t>Yes, anyone can access the Data Exchange</w:t>
      </w:r>
      <w:r w:rsidR="00B901B1">
        <w:t xml:space="preserve"> (DEX)</w:t>
      </w:r>
      <w:r>
        <w:t xml:space="preserve"> learning modules on the </w:t>
      </w:r>
      <w:r w:rsidR="00B901B1">
        <w:t>DEX</w:t>
      </w:r>
      <w:r>
        <w:t xml:space="preserve"> website by navigating to the webpage for </w:t>
      </w:r>
      <w:hyperlink r:id="rId59" w:history="1">
        <w:r w:rsidR="007049AE">
          <w:rPr>
            <w:rStyle w:val="Hyperlink"/>
          </w:rPr>
          <w:t>training r</w:t>
        </w:r>
        <w:r>
          <w:rPr>
            <w:rStyle w:val="Hyperlink"/>
          </w:rPr>
          <w:t>esources</w:t>
        </w:r>
      </w:hyperlink>
      <w:r>
        <w:t xml:space="preserve"> and scrolling to the bottom.</w:t>
      </w:r>
    </w:p>
    <w:p w14:paraId="30E7B1CA" w14:textId="77777777" w:rsidR="00263332" w:rsidRPr="00631481" w:rsidRDefault="00263332" w:rsidP="00137989">
      <w:pPr>
        <w:pStyle w:val="ListParagraph"/>
        <w:numPr>
          <w:ilvl w:val="0"/>
          <w:numId w:val="19"/>
        </w:numPr>
        <w:spacing w:after="60"/>
        <w:ind w:left="357" w:hanging="357"/>
        <w:rPr>
          <w:b/>
        </w:rPr>
      </w:pPr>
      <w:r>
        <w:rPr>
          <w:b/>
        </w:rPr>
        <w:t>How can my organisation access one-on-one support for the Data Exchange?</w:t>
      </w:r>
    </w:p>
    <w:p w14:paraId="439C7104" w14:textId="281C8B6E" w:rsidR="00263332" w:rsidRDefault="00263332" w:rsidP="00A14118">
      <w:pPr>
        <w:spacing w:after="120"/>
        <w:ind w:left="364"/>
      </w:pPr>
      <w:r>
        <w:t>The Data Exchange</w:t>
      </w:r>
      <w:r w:rsidR="00B901B1">
        <w:t xml:space="preserve"> (DEX)</w:t>
      </w:r>
      <w:r>
        <w:t xml:space="preserve"> Helpdesk offers one-on-one technical support to users of </w:t>
      </w:r>
      <w:r w:rsidR="00B901B1">
        <w:t>DEX</w:t>
      </w:r>
      <w:r>
        <w:t xml:space="preserve">. You can contact the Helpdesk by sending an email to </w:t>
      </w:r>
      <w:hyperlink r:id="rId60" w:history="1">
        <w:r w:rsidRPr="00553AFF">
          <w:rPr>
            <w:rStyle w:val="Hyperlink"/>
          </w:rPr>
          <w:t>dssdataexchange.helpdesk@dss.gov.au</w:t>
        </w:r>
      </w:hyperlink>
      <w:r>
        <w:t xml:space="preserve"> </w:t>
      </w:r>
      <w:r w:rsidR="00A16838">
        <w:t xml:space="preserve">or calling 1800 020 283 between </w:t>
      </w:r>
      <w:r w:rsidR="00A16838">
        <w:br/>
      </w:r>
      <w:r>
        <w:t>8:30</w:t>
      </w:r>
      <w:r w:rsidR="00A61868">
        <w:t xml:space="preserve"> </w:t>
      </w:r>
      <w:r>
        <w:t>am – 5:30</w:t>
      </w:r>
      <w:r w:rsidR="00A61868">
        <w:t xml:space="preserve"> </w:t>
      </w:r>
      <w:r>
        <w:t>pm (AEST/AEDT) Monday to Friday.</w:t>
      </w:r>
    </w:p>
    <w:p w14:paraId="5E3DD19C" w14:textId="63A8901A" w:rsidR="00BB6C69" w:rsidRPr="00AB27CC" w:rsidRDefault="00263332" w:rsidP="00A14118">
      <w:pPr>
        <w:spacing w:after="240"/>
        <w:ind w:left="364"/>
        <w:rPr>
          <w:b/>
        </w:rPr>
      </w:pPr>
      <w:r>
        <w:t xml:space="preserve">The department also publishes a suite of </w:t>
      </w:r>
      <w:hyperlink r:id="rId61" w:history="1">
        <w:r>
          <w:rPr>
            <w:rStyle w:val="Hyperlink"/>
          </w:rPr>
          <w:t>DEX t</w:t>
        </w:r>
        <w:r w:rsidRPr="00663A80">
          <w:rPr>
            <w:rStyle w:val="Hyperlink"/>
          </w:rPr>
          <w:t>raining resources</w:t>
        </w:r>
      </w:hyperlink>
      <w:r>
        <w:t xml:space="preserve"> online. While these resources are not one-on-one support, they cover many topics that providers find challenging.</w:t>
      </w:r>
    </w:p>
    <w:p w14:paraId="0C9EE895" w14:textId="4FCA71DB" w:rsidR="000B03C2" w:rsidRPr="00631481" w:rsidRDefault="000B03C2" w:rsidP="00137989">
      <w:pPr>
        <w:pStyle w:val="ListParagraph"/>
        <w:numPr>
          <w:ilvl w:val="0"/>
          <w:numId w:val="19"/>
        </w:numPr>
        <w:spacing w:after="60"/>
        <w:ind w:left="357" w:hanging="357"/>
        <w:rPr>
          <w:b/>
        </w:rPr>
      </w:pPr>
      <w:r>
        <w:rPr>
          <w:b/>
        </w:rPr>
        <w:t>My organisation reports data in the Data Exchange via bulk fi</w:t>
      </w:r>
      <w:r w:rsidR="007049AE">
        <w:rPr>
          <w:b/>
        </w:rPr>
        <w:t>le uploads or system</w:t>
      </w:r>
      <w:r w:rsidR="007049AE">
        <w:rPr>
          <w:b/>
        </w:rPr>
        <w:noBreakHyphen/>
      </w:r>
      <w:r>
        <w:rPr>
          <w:b/>
        </w:rPr>
        <w:t>to-system transfers. What resources and support are available to my organisation?</w:t>
      </w:r>
    </w:p>
    <w:p w14:paraId="474D4989" w14:textId="6834E5B7" w:rsidR="000B03C2" w:rsidRDefault="000B03C2" w:rsidP="00A14118">
      <w:pPr>
        <w:spacing w:after="120"/>
        <w:ind w:left="364"/>
      </w:pPr>
      <w:r>
        <w:t>The following resources on the D</w:t>
      </w:r>
      <w:r w:rsidR="007000AA">
        <w:t>ata Exchange (DEX)</w:t>
      </w:r>
      <w:r>
        <w:t xml:space="preserve"> website are relevant to organisations reporting data via bulk file uploads or system-to-system transfers:</w:t>
      </w:r>
    </w:p>
    <w:p w14:paraId="7B0AE974" w14:textId="77777777" w:rsidR="000B03C2" w:rsidRDefault="00BE1852" w:rsidP="00367B74">
      <w:pPr>
        <w:pStyle w:val="ListParagraph"/>
        <w:numPr>
          <w:ilvl w:val="0"/>
          <w:numId w:val="24"/>
        </w:numPr>
        <w:spacing w:after="40"/>
        <w:ind w:left="867" w:hanging="357"/>
        <w:contextualSpacing w:val="0"/>
      </w:pPr>
      <w:hyperlink r:id="rId62" w:history="1">
        <w:r w:rsidR="000B03C2">
          <w:rPr>
            <w:rStyle w:val="Hyperlink"/>
          </w:rPr>
          <w:t>Upload methods</w:t>
        </w:r>
      </w:hyperlink>
    </w:p>
    <w:p w14:paraId="6CAAFB6D" w14:textId="77777777" w:rsidR="000B03C2" w:rsidRDefault="00BE1852" w:rsidP="00367B74">
      <w:pPr>
        <w:pStyle w:val="ListParagraph"/>
        <w:numPr>
          <w:ilvl w:val="0"/>
          <w:numId w:val="24"/>
        </w:numPr>
        <w:spacing w:after="40"/>
        <w:ind w:left="867" w:hanging="357"/>
        <w:contextualSpacing w:val="0"/>
      </w:pPr>
      <w:hyperlink r:id="rId63" w:history="1">
        <w:r w:rsidR="000B03C2">
          <w:rPr>
            <w:rStyle w:val="Hyperlink"/>
          </w:rPr>
          <w:t>Bulk file upload – Bulk XML upload</w:t>
        </w:r>
      </w:hyperlink>
    </w:p>
    <w:p w14:paraId="767C8133" w14:textId="77777777" w:rsidR="000B03C2" w:rsidRDefault="00BE1852" w:rsidP="00367B74">
      <w:pPr>
        <w:pStyle w:val="ListParagraph"/>
        <w:numPr>
          <w:ilvl w:val="0"/>
          <w:numId w:val="24"/>
        </w:numPr>
        <w:spacing w:after="40"/>
        <w:ind w:left="867" w:hanging="357"/>
        <w:contextualSpacing w:val="0"/>
      </w:pPr>
      <w:hyperlink r:id="rId64" w:history="1">
        <w:r w:rsidR="000B03C2">
          <w:rPr>
            <w:rStyle w:val="Hyperlink"/>
          </w:rPr>
          <w:t>Bulk file upload – Technical Specifications</w:t>
        </w:r>
      </w:hyperlink>
    </w:p>
    <w:p w14:paraId="2175846E" w14:textId="77777777" w:rsidR="000B03C2" w:rsidRDefault="00BE1852" w:rsidP="00367B74">
      <w:pPr>
        <w:pStyle w:val="ListParagraph"/>
        <w:numPr>
          <w:ilvl w:val="0"/>
          <w:numId w:val="24"/>
        </w:numPr>
        <w:spacing w:after="40"/>
        <w:ind w:left="867" w:hanging="357"/>
        <w:contextualSpacing w:val="0"/>
      </w:pPr>
      <w:hyperlink r:id="rId65" w:history="1">
        <w:r w:rsidR="000B03C2">
          <w:rPr>
            <w:rStyle w:val="Hyperlink"/>
          </w:rPr>
          <w:t>Bulk file upload – How</w:t>
        </w:r>
        <w:r w:rsidR="000B03C2" w:rsidRPr="001E3C8E">
          <w:rPr>
            <w:rStyle w:val="Hyperlink"/>
          </w:rPr>
          <w:t xml:space="preserve"> to access reference data</w:t>
        </w:r>
      </w:hyperlink>
    </w:p>
    <w:p w14:paraId="34663007" w14:textId="77777777" w:rsidR="000B03C2" w:rsidRPr="00FC6CA7" w:rsidRDefault="00BE1852" w:rsidP="00367B74">
      <w:pPr>
        <w:pStyle w:val="ListParagraph"/>
        <w:numPr>
          <w:ilvl w:val="0"/>
          <w:numId w:val="24"/>
        </w:numPr>
        <w:spacing w:after="40"/>
        <w:ind w:left="867" w:hanging="357"/>
        <w:contextualSpacing w:val="0"/>
        <w:rPr>
          <w:rStyle w:val="Hyperlink"/>
          <w:color w:val="auto"/>
          <w:u w:val="none"/>
        </w:rPr>
      </w:pPr>
      <w:hyperlink r:id="rId66" w:history="1">
        <w:r w:rsidR="000B03C2">
          <w:rPr>
            <w:rStyle w:val="Hyperlink"/>
          </w:rPr>
          <w:t>Bulk file upload – Overview of the My Organisation section</w:t>
        </w:r>
      </w:hyperlink>
    </w:p>
    <w:p w14:paraId="4F4D3BA2" w14:textId="77777777" w:rsidR="000B03C2" w:rsidRDefault="00BE1852" w:rsidP="00367B74">
      <w:pPr>
        <w:pStyle w:val="ListParagraph"/>
        <w:numPr>
          <w:ilvl w:val="0"/>
          <w:numId w:val="24"/>
        </w:numPr>
        <w:spacing w:after="120"/>
        <w:ind w:left="867" w:hanging="357"/>
      </w:pPr>
      <w:hyperlink r:id="rId67" w:history="1">
        <w:r w:rsidR="000B03C2">
          <w:rPr>
            <w:rStyle w:val="Hyperlink"/>
          </w:rPr>
          <w:t>System-to-system – Web Services Technical Specifications</w:t>
        </w:r>
      </w:hyperlink>
      <w:r w:rsidR="000B03C2">
        <w:t>.</w:t>
      </w:r>
    </w:p>
    <w:p w14:paraId="0156FF7D" w14:textId="13FBE93D" w:rsidR="00763CF5" w:rsidRDefault="000B03C2" w:rsidP="00A14118">
      <w:pPr>
        <w:spacing w:after="240"/>
        <w:ind w:left="364"/>
      </w:pPr>
      <w:r>
        <w:t xml:space="preserve">If your organisation requires additional support, please contact the </w:t>
      </w:r>
      <w:r w:rsidR="007000AA">
        <w:t>DEX</w:t>
      </w:r>
      <w:r>
        <w:t xml:space="preserve"> Helpdesk by sending an email to </w:t>
      </w:r>
      <w:hyperlink r:id="rId68" w:history="1">
        <w:r w:rsidRPr="00553AFF">
          <w:rPr>
            <w:rStyle w:val="Hyperlink"/>
          </w:rPr>
          <w:t>dssdataexchange.helpdesk@dss.gov.au</w:t>
        </w:r>
      </w:hyperlink>
      <w:r>
        <w:t xml:space="preserve"> or calling 1800 020 283 between 8:30</w:t>
      </w:r>
      <w:r w:rsidR="00A61868">
        <w:t xml:space="preserve"> </w:t>
      </w:r>
      <w:r>
        <w:t>am – 5:30</w:t>
      </w:r>
      <w:r w:rsidR="00A61868">
        <w:t xml:space="preserve"> </w:t>
      </w:r>
      <w:r>
        <w:t>pm (AEST/AEDT) Monday to Friday.</w:t>
      </w:r>
    </w:p>
    <w:p w14:paraId="09BE7918" w14:textId="33520CCF" w:rsidR="000314FA" w:rsidRDefault="000314FA">
      <w:r>
        <w:br w:type="page"/>
      </w:r>
    </w:p>
    <w:p w14:paraId="6DC22947" w14:textId="77777777" w:rsidR="000314FA" w:rsidRDefault="000314FA" w:rsidP="00E54AC2">
      <w:pPr>
        <w:spacing w:after="240"/>
        <w:ind w:left="720"/>
      </w:pPr>
    </w:p>
    <w:p w14:paraId="000F5B0B" w14:textId="27648807" w:rsidR="0063694C" w:rsidRPr="00441A09" w:rsidRDefault="0063694C" w:rsidP="007C581F">
      <w:pPr>
        <w:pStyle w:val="ListParagraph"/>
        <w:numPr>
          <w:ilvl w:val="0"/>
          <w:numId w:val="19"/>
        </w:numPr>
        <w:spacing w:after="60"/>
        <w:ind w:left="357" w:hanging="357"/>
        <w:rPr>
          <w:b/>
        </w:rPr>
      </w:pPr>
      <w:r w:rsidRPr="00441A09">
        <w:rPr>
          <w:b/>
        </w:rPr>
        <w:t xml:space="preserve">The </w:t>
      </w:r>
      <w:hyperlink r:id="rId69" w:history="1">
        <w:r w:rsidRPr="00DD360A">
          <w:rPr>
            <w:rStyle w:val="Hyperlink"/>
            <w:b/>
          </w:rPr>
          <w:t>Program specific guidance for Commonwealth Agencies in the Data Exchange</w:t>
        </w:r>
      </w:hyperlink>
      <w:r>
        <w:rPr>
          <w:b/>
        </w:rPr>
        <w:t xml:space="preserve"> specifies</w:t>
      </w:r>
      <w:r w:rsidRPr="00441A09">
        <w:rPr>
          <w:b/>
        </w:rPr>
        <w:t xml:space="preserve"> the most relevant SCORE domains </w:t>
      </w:r>
      <w:r>
        <w:rPr>
          <w:b/>
        </w:rPr>
        <w:t>for each grant program. Is my organisation required to collect SCORE data for each of these domains?</w:t>
      </w:r>
    </w:p>
    <w:p w14:paraId="68246A7E" w14:textId="64F44BD4" w:rsidR="0063694C" w:rsidRDefault="0063694C" w:rsidP="00A14118">
      <w:pPr>
        <w:spacing w:after="120"/>
        <w:ind w:left="364"/>
      </w:pPr>
      <w:r>
        <w:t>No, s</w:t>
      </w:r>
      <w:r w:rsidRPr="00441A09">
        <w:t xml:space="preserve">ervice providers are not required to report SCORE data </w:t>
      </w:r>
      <w:r>
        <w:t xml:space="preserve">for </w:t>
      </w:r>
      <w:r w:rsidRPr="00E17BC6">
        <w:t>each</w:t>
      </w:r>
      <w:r>
        <w:t xml:space="preserve"> of the most relevant</w:t>
      </w:r>
      <w:r w:rsidRPr="00441A09">
        <w:t xml:space="preserve"> domain</w:t>
      </w:r>
      <w:r>
        <w:t>s identified in the program specific guidance</w:t>
      </w:r>
      <w:r w:rsidRPr="00441A09">
        <w:t>.</w:t>
      </w:r>
      <w:r>
        <w:t xml:space="preserve"> Your organisation</w:t>
      </w:r>
      <w:r w:rsidRPr="00441A09">
        <w:t xml:space="preserve"> should report SCORE data </w:t>
      </w:r>
      <w:r>
        <w:t>for</w:t>
      </w:r>
      <w:r w:rsidRPr="00441A09">
        <w:t xml:space="preserve"> whichever</w:t>
      </w:r>
      <w:r>
        <w:t xml:space="preserve"> domains are applicable to its grant</w:t>
      </w:r>
      <w:r w:rsidRPr="00441A09">
        <w:t xml:space="preserve"> activity and </w:t>
      </w:r>
      <w:r>
        <w:t>participants. The department recognises that organisations</w:t>
      </w:r>
      <w:r w:rsidRPr="00441A09">
        <w:t xml:space="preserve"> might report SCORE data </w:t>
      </w:r>
      <w:r w:rsidR="00F20D08">
        <w:t>for</w:t>
      </w:r>
      <w:r w:rsidRPr="00441A09">
        <w:t xml:space="preserve"> different domains </w:t>
      </w:r>
      <w:r w:rsidR="002C009A">
        <w:t>across</w:t>
      </w:r>
      <w:r w:rsidRPr="00441A09">
        <w:t xml:space="preserve"> different </w:t>
      </w:r>
      <w:r>
        <w:t>participant</w:t>
      </w:r>
      <w:r w:rsidRPr="00441A09">
        <w:t xml:space="preserve">s depending on the needs of each </w:t>
      </w:r>
      <w:r>
        <w:t>participant</w:t>
      </w:r>
      <w:r w:rsidRPr="00441A09">
        <w:t>.</w:t>
      </w:r>
    </w:p>
    <w:p w14:paraId="58165823" w14:textId="126D6A36" w:rsidR="0063694C" w:rsidRDefault="0063694C" w:rsidP="00A14118">
      <w:pPr>
        <w:spacing w:after="240"/>
        <w:ind w:left="364"/>
      </w:pPr>
      <w:r>
        <w:t xml:space="preserve">It is important to note that </w:t>
      </w:r>
      <w:r w:rsidR="006F565A">
        <w:t>although</w:t>
      </w:r>
      <w:r>
        <w:t xml:space="preserve"> the </w:t>
      </w:r>
      <w:r w:rsidRPr="00441A09">
        <w:t xml:space="preserve">program specific guidance identifies the most relevant domains for each program, it does not prohibit providers from reporting data against other domains </w:t>
      </w:r>
      <w:r>
        <w:t>that</w:t>
      </w:r>
      <w:r w:rsidRPr="00441A09">
        <w:t xml:space="preserve"> </w:t>
      </w:r>
      <w:r>
        <w:t>are applicable to their grant activities</w:t>
      </w:r>
      <w:r w:rsidRPr="00441A09">
        <w:t xml:space="preserve"> and </w:t>
      </w:r>
      <w:r>
        <w:t>participant</w:t>
      </w:r>
      <w:r w:rsidRPr="00441A09">
        <w:t>s.</w:t>
      </w:r>
      <w:r>
        <w:t xml:space="preserve"> In general, however, the department </w:t>
      </w:r>
      <w:r w:rsidR="00287C3A">
        <w:t>anticipates</w:t>
      </w:r>
      <w:r w:rsidR="006F565A">
        <w:t xml:space="preserve"> that</w:t>
      </w:r>
      <w:r>
        <w:t xml:space="preserve"> providers will </w:t>
      </w:r>
      <w:r w:rsidR="00232379">
        <w:t xml:space="preserve">usually </w:t>
      </w:r>
      <w:r>
        <w:t>report data for the most relevant domains</w:t>
      </w:r>
      <w:r w:rsidR="00A431E4">
        <w:t xml:space="preserve"> as specified in the program specific guidance</w:t>
      </w:r>
      <w:r>
        <w:t>.</w:t>
      </w:r>
    </w:p>
    <w:p w14:paraId="6C40218F" w14:textId="77777777" w:rsidR="0063694C" w:rsidRDefault="0063694C" w:rsidP="007C581F">
      <w:pPr>
        <w:pStyle w:val="ListParagraph"/>
        <w:numPr>
          <w:ilvl w:val="0"/>
          <w:numId w:val="19"/>
        </w:numPr>
        <w:spacing w:after="60"/>
        <w:ind w:left="357" w:hanging="357"/>
        <w:rPr>
          <w:b/>
        </w:rPr>
      </w:pPr>
      <w:r>
        <w:rPr>
          <w:b/>
        </w:rPr>
        <w:t>My organisation chooses to report data on ‘service setting’ to help differentiate how or where it delivers services. What is the difference between the service settings ‘video’ and ‘online services’.</w:t>
      </w:r>
    </w:p>
    <w:p w14:paraId="73546BE6" w14:textId="77777777" w:rsidR="0063694C" w:rsidRDefault="0063694C" w:rsidP="00A14118">
      <w:pPr>
        <w:spacing w:after="120"/>
        <w:ind w:left="364"/>
      </w:pPr>
      <w:r>
        <w:t xml:space="preserve">Section 6.14 of the </w:t>
      </w:r>
      <w:hyperlink r:id="rId70" w:history="1">
        <w:r w:rsidRPr="00C974BC">
          <w:rPr>
            <w:rStyle w:val="Hyperlink"/>
          </w:rPr>
          <w:t>Data Exchange Protocols</w:t>
        </w:r>
      </w:hyperlink>
      <w:r>
        <w:t xml:space="preserve"> defines each of the service settings that providers can report in the Data Exchange.</w:t>
      </w:r>
    </w:p>
    <w:p w14:paraId="08BC47A0" w14:textId="0F100396" w:rsidR="0063694C" w:rsidRDefault="0063694C" w:rsidP="00A14118">
      <w:pPr>
        <w:spacing w:after="120"/>
        <w:ind w:left="364"/>
      </w:pPr>
      <w:r>
        <w:t>The service setting ‘video’ should be used for two-way contact with participants via a video service such as</w:t>
      </w:r>
      <w:r w:rsidR="002C009A">
        <w:t xml:space="preserve"> Zoom,</w:t>
      </w:r>
      <w:r>
        <w:t xml:space="preserve"> Skype</w:t>
      </w:r>
      <w:r w:rsidR="002C009A">
        <w:t xml:space="preserve"> or FaceTime</w:t>
      </w:r>
      <w:r>
        <w:t>. The service setting ‘online service’ should be used f</w:t>
      </w:r>
      <w:r w:rsidR="00712FCB">
        <w:t xml:space="preserve">or services delivered virtually, generally </w:t>
      </w:r>
      <w:r>
        <w:t>without two-way engagement, such as online training.</w:t>
      </w:r>
    </w:p>
    <w:p w14:paraId="56D87051" w14:textId="0FC7BA1C" w:rsidR="00A638D3" w:rsidRDefault="0063694C" w:rsidP="00A14118">
      <w:pPr>
        <w:spacing w:after="240"/>
        <w:ind w:left="364"/>
        <w:rPr>
          <w:b/>
        </w:rPr>
      </w:pPr>
      <w:r>
        <w:t xml:space="preserve">It is important to note that </w:t>
      </w:r>
      <w:r w:rsidRPr="00B00448">
        <w:rPr>
          <w:u w:val="single"/>
        </w:rPr>
        <w:t>service providers are not required to report data for ‘service setting’</w:t>
      </w:r>
      <w:r>
        <w:t>, but may choose to do so for their own purposes.</w:t>
      </w:r>
    </w:p>
    <w:p w14:paraId="1150EE2B" w14:textId="6C83F7F7" w:rsidR="008A65E0" w:rsidRPr="008A65E0" w:rsidRDefault="008A65E0" w:rsidP="007C581F">
      <w:pPr>
        <w:pStyle w:val="ListParagraph"/>
        <w:numPr>
          <w:ilvl w:val="0"/>
          <w:numId w:val="19"/>
        </w:numPr>
        <w:spacing w:after="60"/>
        <w:ind w:left="357" w:hanging="357"/>
      </w:pPr>
      <w:r w:rsidRPr="00882329">
        <w:rPr>
          <w:b/>
        </w:rPr>
        <w:t>How can service providers check that they</w:t>
      </w:r>
      <w:r>
        <w:rPr>
          <w:b/>
        </w:rPr>
        <w:t xml:space="preserve"> have correctly</w:t>
      </w:r>
      <w:r w:rsidRPr="00882329">
        <w:rPr>
          <w:b/>
        </w:rPr>
        <w:t xml:space="preserve"> entered data</w:t>
      </w:r>
      <w:r w:rsidR="00DC698D">
        <w:rPr>
          <w:b/>
        </w:rPr>
        <w:t xml:space="preserve"> for</w:t>
      </w:r>
      <w:r>
        <w:rPr>
          <w:b/>
        </w:rPr>
        <w:t xml:space="preserve"> ‘ancestry’ and ‘language spoken at home’</w:t>
      </w:r>
      <w:r w:rsidRPr="00882329">
        <w:rPr>
          <w:b/>
        </w:rPr>
        <w:t xml:space="preserve"> in the Data</w:t>
      </w:r>
      <w:r>
        <w:rPr>
          <w:b/>
        </w:rPr>
        <w:t xml:space="preserve"> Exchange</w:t>
      </w:r>
      <w:r w:rsidRPr="00882329">
        <w:rPr>
          <w:b/>
        </w:rPr>
        <w:t>?</w:t>
      </w:r>
    </w:p>
    <w:p w14:paraId="0939E296" w14:textId="2F1FFF87" w:rsidR="008A65E0" w:rsidRDefault="00C71371" w:rsidP="00A14118">
      <w:pPr>
        <w:spacing w:after="120"/>
        <w:ind w:left="364"/>
      </w:pPr>
      <w:r>
        <w:t xml:space="preserve">Service providers </w:t>
      </w:r>
      <w:r w:rsidR="00B00448">
        <w:t xml:space="preserve">can </w:t>
      </w:r>
      <w:r w:rsidR="00A638D3">
        <w:t>either login to the Data Exchange</w:t>
      </w:r>
      <w:r w:rsidR="00DC698D">
        <w:t xml:space="preserve"> (DEX)</w:t>
      </w:r>
      <w:r w:rsidR="00A638D3">
        <w:t xml:space="preserve"> web portal and co</w:t>
      </w:r>
      <w:r w:rsidR="00222BEF">
        <w:t>nfirm the data against each client profile</w:t>
      </w:r>
      <w:r w:rsidR="003100D6">
        <w:t>,</w:t>
      </w:r>
      <w:r w:rsidR="00222BEF">
        <w:t xml:space="preserve"> or</w:t>
      </w:r>
      <w:r w:rsidR="003100D6">
        <w:t xml:space="preserve"> use</w:t>
      </w:r>
      <w:r w:rsidR="00222BEF">
        <w:t xml:space="preserve"> </w:t>
      </w:r>
      <w:r w:rsidR="00DC698D">
        <w:t>DEX</w:t>
      </w:r>
      <w:r w:rsidR="00222BEF">
        <w:t xml:space="preserve"> reports to quality check the data.</w:t>
      </w:r>
    </w:p>
    <w:p w14:paraId="5CF03160" w14:textId="2CE9CDDA" w:rsidR="00B23DD1" w:rsidRPr="0082390D" w:rsidRDefault="00DC698D" w:rsidP="00A14118">
      <w:pPr>
        <w:pStyle w:val="ListParagraph"/>
        <w:spacing w:after="240"/>
        <w:ind w:left="364"/>
        <w:contextualSpacing w:val="0"/>
      </w:pPr>
      <w:r>
        <w:t>DEX</w:t>
      </w:r>
      <w:r w:rsidR="004D3B04">
        <w:t xml:space="preserve"> reports </w:t>
      </w:r>
      <w:r w:rsidR="00B7172D">
        <w:t>offer an accurate representation</w:t>
      </w:r>
      <w:r w:rsidR="003149B3">
        <w:t xml:space="preserve"> of data</w:t>
      </w:r>
      <w:r w:rsidR="00C71371">
        <w:t xml:space="preserve"> at a</w:t>
      </w:r>
      <w:r w:rsidR="00B7172D">
        <w:t xml:space="preserve"> </w:t>
      </w:r>
      <w:r w:rsidR="004E1A53">
        <w:t xml:space="preserve">date and time </w:t>
      </w:r>
      <w:r w:rsidR="003149B3">
        <w:t>specified in the header of each report</w:t>
      </w:r>
      <w:r w:rsidR="004D3B04">
        <w:t>.</w:t>
      </w:r>
      <w:r w:rsidR="005F0B1E">
        <w:t xml:space="preserve"> The dataset for each report is updated daily</w:t>
      </w:r>
      <w:r w:rsidR="0048302D">
        <w:t>.</w:t>
      </w:r>
      <w:r w:rsidR="004D3B04">
        <w:t xml:space="preserve"> </w:t>
      </w:r>
      <w:r w:rsidR="009E40B6">
        <w:t>A provider</w:t>
      </w:r>
      <w:r w:rsidR="004D3B04" w:rsidRPr="004D3B04">
        <w:t xml:space="preserve"> can use the Organisation Overview Report to </w:t>
      </w:r>
      <w:r w:rsidR="00DB7AED">
        <w:t>check</w:t>
      </w:r>
      <w:r w:rsidR="005F0B1E">
        <w:t xml:space="preserve"> if its</w:t>
      </w:r>
      <w:r w:rsidR="004D3B04" w:rsidRPr="004D3B04">
        <w:t xml:space="preserve"> data is </w:t>
      </w:r>
      <w:r w:rsidR="009E40B6">
        <w:t>correct</w:t>
      </w:r>
      <w:r w:rsidR="00065C07">
        <w:t>. If its</w:t>
      </w:r>
      <w:r w:rsidR="009E40B6">
        <w:t xml:space="preserve"> data</w:t>
      </w:r>
      <w:r w:rsidR="004D3B04" w:rsidRPr="004D3B04">
        <w:t xml:space="preserve"> is incorrect, </w:t>
      </w:r>
      <w:r w:rsidR="00DB7AED">
        <w:t xml:space="preserve">the provider will need to </w:t>
      </w:r>
      <w:r w:rsidR="00D924E5">
        <w:t>fix</w:t>
      </w:r>
      <w:r w:rsidR="00DB7AED">
        <w:t xml:space="preserve"> any errors</w:t>
      </w:r>
      <w:r w:rsidR="00065C07">
        <w:t xml:space="preserve"> </w:t>
      </w:r>
      <w:r w:rsidR="0048302D">
        <w:t xml:space="preserve">by </w:t>
      </w:r>
      <w:r w:rsidR="00065C07">
        <w:t xml:space="preserve">either </w:t>
      </w:r>
      <w:r w:rsidR="006C052B">
        <w:t xml:space="preserve">using the DEX portal to </w:t>
      </w:r>
      <w:r w:rsidR="001A121B">
        <w:t xml:space="preserve">update </w:t>
      </w:r>
      <w:r w:rsidR="00D924E5">
        <w:t>impacted</w:t>
      </w:r>
      <w:r w:rsidR="00D958E7">
        <w:t xml:space="preserve"> </w:t>
      </w:r>
      <w:r w:rsidR="006C052B">
        <w:t>client profile</w:t>
      </w:r>
      <w:r w:rsidR="001A121B">
        <w:t>s</w:t>
      </w:r>
      <w:r w:rsidR="00D958E7">
        <w:t>,</w:t>
      </w:r>
      <w:r w:rsidR="006C052B">
        <w:t xml:space="preserve"> or as part of the organisation’s</w:t>
      </w:r>
      <w:r w:rsidR="00DB7AED">
        <w:t xml:space="preserve"> bulk upload or system-to-</w:t>
      </w:r>
      <w:r w:rsidR="004D3B04" w:rsidRPr="004D3B04">
        <w:t>system transfer</w:t>
      </w:r>
      <w:r w:rsidR="00D958E7">
        <w:t xml:space="preserve"> of client data (if applicable)</w:t>
      </w:r>
      <w:r w:rsidR="006C052B">
        <w:t>.</w:t>
      </w:r>
    </w:p>
    <w:p w14:paraId="3717377D" w14:textId="6D2C70CC" w:rsidR="00FE628F" w:rsidRPr="000C0FFD" w:rsidRDefault="00FE628F" w:rsidP="007C581F">
      <w:pPr>
        <w:pStyle w:val="ListParagraph"/>
        <w:numPr>
          <w:ilvl w:val="0"/>
          <w:numId w:val="19"/>
        </w:numPr>
        <w:spacing w:after="60"/>
        <w:ind w:left="357" w:hanging="357"/>
        <w:rPr>
          <w:b/>
        </w:rPr>
      </w:pPr>
      <w:r>
        <w:rPr>
          <w:b/>
        </w:rPr>
        <w:t>Will the department</w:t>
      </w:r>
      <w:r w:rsidRPr="000C0FFD">
        <w:rPr>
          <w:b/>
        </w:rPr>
        <w:t xml:space="preserve"> translate the outcomes framework </w:t>
      </w:r>
      <w:r>
        <w:rPr>
          <w:b/>
        </w:rPr>
        <w:t>in</w:t>
      </w:r>
      <w:r w:rsidRPr="000C0FFD">
        <w:rPr>
          <w:b/>
        </w:rPr>
        <w:t>to SCORE</w:t>
      </w:r>
      <w:r>
        <w:rPr>
          <w:b/>
        </w:rPr>
        <w:t xml:space="preserve"> domains</w:t>
      </w:r>
      <w:r w:rsidRPr="000C0FFD">
        <w:rPr>
          <w:b/>
        </w:rPr>
        <w:t xml:space="preserve">? </w:t>
      </w:r>
    </w:p>
    <w:p w14:paraId="6464CAA1" w14:textId="21FAC0D2" w:rsidR="008A65E0" w:rsidRDefault="00FE628F" w:rsidP="00A14118">
      <w:pPr>
        <w:spacing w:after="240"/>
        <w:ind w:left="364"/>
      </w:pPr>
      <w:r>
        <w:t xml:space="preserve">Yes, the department is working with the Australian Institute of Family Studies to link outcomes in the outcomes framework to SCORE domains in the Data Exchange. The department anticipates completion of this work in the next couple of months </w:t>
      </w:r>
      <w:r w:rsidR="00D924E5">
        <w:t>once it finalises</w:t>
      </w:r>
      <w:r>
        <w:t xml:space="preserve"> the outcomes framework. The</w:t>
      </w:r>
      <w:r w:rsidR="00A431E4">
        <w:t xml:space="preserve"> department is in the process of finalising the</w:t>
      </w:r>
      <w:r>
        <w:t xml:space="preserve"> outcomes framework </w:t>
      </w:r>
      <w:r w:rsidR="00A431E4">
        <w:t>following</w:t>
      </w:r>
      <w:r>
        <w:t xml:space="preserve"> </w:t>
      </w:r>
      <w:r w:rsidR="005F6F72">
        <w:t xml:space="preserve">its consideration of </w:t>
      </w:r>
      <w:r>
        <w:t>further feedback fr</w:t>
      </w:r>
      <w:r w:rsidR="000865D6">
        <w:t>om advisory groups in September </w:t>
      </w:r>
      <w:r>
        <w:t>2021.</w:t>
      </w:r>
    </w:p>
    <w:p w14:paraId="223EAB29" w14:textId="77777777" w:rsidR="000314FA" w:rsidRPr="00B23DD1" w:rsidRDefault="000314FA" w:rsidP="00E54AC2">
      <w:pPr>
        <w:spacing w:after="240"/>
        <w:ind w:left="720"/>
      </w:pPr>
    </w:p>
    <w:p w14:paraId="1118B4BB" w14:textId="463B1A17" w:rsidR="00FE628F" w:rsidRPr="00872522" w:rsidRDefault="00FE628F" w:rsidP="007C581F">
      <w:pPr>
        <w:pStyle w:val="ListParagraph"/>
        <w:numPr>
          <w:ilvl w:val="0"/>
          <w:numId w:val="19"/>
        </w:numPr>
        <w:spacing w:after="60"/>
        <w:ind w:left="357" w:hanging="357"/>
        <w:rPr>
          <w:b/>
        </w:rPr>
      </w:pPr>
      <w:r>
        <w:rPr>
          <w:b/>
        </w:rPr>
        <w:lastRenderedPageBreak/>
        <w:t>Will the department</w:t>
      </w:r>
      <w:r w:rsidRPr="00872522">
        <w:rPr>
          <w:b/>
        </w:rPr>
        <w:t xml:space="preserve"> translate more outcomes measurement tools</w:t>
      </w:r>
      <w:r>
        <w:rPr>
          <w:b/>
        </w:rPr>
        <w:t xml:space="preserve"> into SCORE</w:t>
      </w:r>
      <w:r w:rsidRPr="00872522">
        <w:rPr>
          <w:b/>
        </w:rPr>
        <w:t xml:space="preserve">? </w:t>
      </w:r>
    </w:p>
    <w:p w14:paraId="7BDA20A1" w14:textId="67AF958F" w:rsidR="00FE628F" w:rsidRDefault="00781236" w:rsidP="005445FC">
      <w:pPr>
        <w:spacing w:after="120"/>
        <w:ind w:left="364"/>
      </w:pPr>
      <w:r>
        <w:t>The department is open to</w:t>
      </w:r>
      <w:r w:rsidR="00F01258">
        <w:t xml:space="preserve"> </w:t>
      </w:r>
      <w:r w:rsidR="00FE628F">
        <w:t>translat</w:t>
      </w:r>
      <w:r>
        <w:t xml:space="preserve">ing </w:t>
      </w:r>
      <w:r w:rsidR="00FE628F">
        <w:t>more outcomes measurement tools into SCORE if there is sufficient demand for particular tools. If your organisation would like the department to consider translating a parti</w:t>
      </w:r>
      <w:r w:rsidR="00DD79B9">
        <w:t>cular tool, please notify your Funding Arrangement M</w:t>
      </w:r>
      <w:r w:rsidR="00FE628F">
        <w:t>anager.</w:t>
      </w:r>
    </w:p>
    <w:p w14:paraId="7A22B141" w14:textId="77777777" w:rsidR="00FE628F" w:rsidRDefault="00FE628F" w:rsidP="005445FC">
      <w:pPr>
        <w:spacing w:after="120"/>
        <w:ind w:left="364"/>
      </w:pPr>
      <w:r>
        <w:t xml:space="preserve">The department’s </w:t>
      </w:r>
      <w:hyperlink r:id="rId71" w:history="1">
        <w:r w:rsidRPr="005E5BBF">
          <w:rPr>
            <w:rStyle w:val="Hyperlink"/>
          </w:rPr>
          <w:t>SCORE Translation Matrix</w:t>
        </w:r>
      </w:hyperlink>
      <w:r>
        <w:t xml:space="preserve"> currently includes translations for ten tools:</w:t>
      </w:r>
    </w:p>
    <w:p w14:paraId="1FF6F2B1" w14:textId="77777777" w:rsidR="00FE628F" w:rsidRDefault="00FE628F" w:rsidP="00FE628F">
      <w:pPr>
        <w:pStyle w:val="ListParagraph"/>
        <w:numPr>
          <w:ilvl w:val="0"/>
          <w:numId w:val="25"/>
        </w:numPr>
      </w:pPr>
      <w:r>
        <w:t>Child Neglect Index</w:t>
      </w:r>
    </w:p>
    <w:p w14:paraId="5FC92F50" w14:textId="77777777" w:rsidR="00FE628F" w:rsidRDefault="00FE628F" w:rsidP="00FE628F">
      <w:pPr>
        <w:pStyle w:val="ListParagraph"/>
        <w:numPr>
          <w:ilvl w:val="0"/>
          <w:numId w:val="25"/>
        </w:numPr>
      </w:pPr>
      <w:r>
        <w:t>Carers Star</w:t>
      </w:r>
    </w:p>
    <w:p w14:paraId="4429070C" w14:textId="77777777" w:rsidR="00FE628F" w:rsidRDefault="00FE628F" w:rsidP="00FE628F">
      <w:pPr>
        <w:pStyle w:val="ListParagraph"/>
        <w:numPr>
          <w:ilvl w:val="0"/>
          <w:numId w:val="25"/>
        </w:numPr>
      </w:pPr>
      <w:r>
        <w:t>Growth Empowerment Measure</w:t>
      </w:r>
    </w:p>
    <w:p w14:paraId="75004247" w14:textId="77777777" w:rsidR="00FE628F" w:rsidRDefault="00FE628F" w:rsidP="00FE628F">
      <w:pPr>
        <w:pStyle w:val="ListParagraph"/>
        <w:numPr>
          <w:ilvl w:val="0"/>
          <w:numId w:val="25"/>
        </w:numPr>
      </w:pPr>
      <w:r>
        <w:t>Edinburgh Postnatal Depression Scale</w:t>
      </w:r>
    </w:p>
    <w:p w14:paraId="25FBA5B7" w14:textId="77777777" w:rsidR="00FE628F" w:rsidRDefault="00FE628F" w:rsidP="00FE628F">
      <w:pPr>
        <w:pStyle w:val="ListParagraph"/>
        <w:numPr>
          <w:ilvl w:val="0"/>
          <w:numId w:val="25"/>
        </w:numPr>
      </w:pPr>
      <w:r>
        <w:t>Kessler Psychological Distress Scale</w:t>
      </w:r>
    </w:p>
    <w:p w14:paraId="42112423" w14:textId="77777777" w:rsidR="00FE628F" w:rsidRDefault="00FE628F" w:rsidP="00FE628F">
      <w:pPr>
        <w:pStyle w:val="ListParagraph"/>
        <w:numPr>
          <w:ilvl w:val="0"/>
          <w:numId w:val="25"/>
        </w:numPr>
      </w:pPr>
      <w:r>
        <w:t>Outcome Rating Scale</w:t>
      </w:r>
    </w:p>
    <w:p w14:paraId="26A43792" w14:textId="77777777" w:rsidR="00FE628F" w:rsidRDefault="00FE628F" w:rsidP="00FE628F">
      <w:pPr>
        <w:pStyle w:val="ListParagraph"/>
        <w:numPr>
          <w:ilvl w:val="0"/>
          <w:numId w:val="25"/>
        </w:numPr>
      </w:pPr>
      <w:r>
        <w:t>Parenting, Empowerment and Efficacy Measure</w:t>
      </w:r>
    </w:p>
    <w:p w14:paraId="04F4A240" w14:textId="77777777" w:rsidR="00FE628F" w:rsidRDefault="00FE628F" w:rsidP="00FE628F">
      <w:pPr>
        <w:pStyle w:val="ListParagraph"/>
        <w:numPr>
          <w:ilvl w:val="0"/>
          <w:numId w:val="25"/>
        </w:numPr>
      </w:pPr>
      <w:r>
        <w:t>Personal Wellbeing Index</w:t>
      </w:r>
    </w:p>
    <w:p w14:paraId="38012C4B" w14:textId="77777777" w:rsidR="00FE628F" w:rsidRDefault="00FE628F" w:rsidP="00FE628F">
      <w:pPr>
        <w:pStyle w:val="ListParagraph"/>
        <w:numPr>
          <w:ilvl w:val="0"/>
          <w:numId w:val="25"/>
        </w:numPr>
      </w:pPr>
      <w:r>
        <w:t>Sessions Rating Scale</w:t>
      </w:r>
    </w:p>
    <w:p w14:paraId="200D182F" w14:textId="77777777" w:rsidR="00FE628F" w:rsidRDefault="00FE628F" w:rsidP="005445FC">
      <w:pPr>
        <w:pStyle w:val="ListParagraph"/>
        <w:numPr>
          <w:ilvl w:val="0"/>
          <w:numId w:val="25"/>
        </w:numPr>
      </w:pPr>
      <w:r>
        <w:t>Strengths and Difficulties Questionnaire.</w:t>
      </w:r>
    </w:p>
    <w:p w14:paraId="40E1EFBD" w14:textId="12A31360" w:rsidR="0082390D" w:rsidRDefault="00FE628F" w:rsidP="005445FC">
      <w:pPr>
        <w:spacing w:after="240"/>
        <w:ind w:left="350"/>
        <w:rPr>
          <w:b/>
        </w:rPr>
      </w:pPr>
      <w:r>
        <w:t xml:space="preserve">The Matrix also includes a generic translation matrix template </w:t>
      </w:r>
      <w:r w:rsidR="000C1F80">
        <w:t xml:space="preserve">for service providers </w:t>
      </w:r>
      <w:r>
        <w:t>to translate</w:t>
      </w:r>
      <w:r w:rsidR="000C1F80">
        <w:t xml:space="preserve"> their own</w:t>
      </w:r>
      <w:r>
        <w:t xml:space="preserve"> in-house outcomes measurement tools.</w:t>
      </w:r>
    </w:p>
    <w:p w14:paraId="1D4DE7B7" w14:textId="448F19EA" w:rsidR="00FE628F" w:rsidRPr="00BB0E1E" w:rsidRDefault="00FE628F" w:rsidP="007C581F">
      <w:pPr>
        <w:pStyle w:val="ListParagraph"/>
        <w:numPr>
          <w:ilvl w:val="0"/>
          <w:numId w:val="19"/>
        </w:numPr>
        <w:spacing w:after="60"/>
        <w:ind w:left="357" w:hanging="357"/>
      </w:pPr>
      <w:r w:rsidRPr="00BB0E1E">
        <w:rPr>
          <w:b/>
        </w:rPr>
        <w:t>Does the department expect service providers to use validated outcomes measurement tools?</w:t>
      </w:r>
    </w:p>
    <w:p w14:paraId="50BF18D1" w14:textId="2A2D9188" w:rsidR="00FE628F" w:rsidRDefault="00D00586" w:rsidP="007C301D">
      <w:pPr>
        <w:spacing w:after="120"/>
        <w:ind w:left="392"/>
      </w:pPr>
      <w:r>
        <w:t>No, s</w:t>
      </w:r>
      <w:r w:rsidR="00FE628F">
        <w:t>ervice providers have flexibility to decide how they measure outcomes. Some providers might choose to use validated tools whereas others might choose to use in</w:t>
      </w:r>
      <w:r w:rsidR="00FE628F">
        <w:noBreakHyphen/>
        <w:t>house or self-assessment tools.</w:t>
      </w:r>
    </w:p>
    <w:p w14:paraId="4E27F2C0" w14:textId="305018C0" w:rsidR="00FE628F" w:rsidRDefault="00FE628F" w:rsidP="007C301D">
      <w:pPr>
        <w:spacing w:after="120"/>
        <w:ind w:left="392"/>
      </w:pPr>
      <w:r>
        <w:t>T</w:t>
      </w:r>
      <w:r w:rsidR="0005381D">
        <w:t xml:space="preserve">he department encourages providers to consider </w:t>
      </w:r>
      <w:r>
        <w:t>validated tools where applicable because these are psychometrically tested for reliability (the ability of the tool to produce consistent results), validity (the ability of the tool to produce true results), and sensitivity (the probability of correctly identifying a participant with the condition).</w:t>
      </w:r>
    </w:p>
    <w:p w14:paraId="6D988E02" w14:textId="1068C15D" w:rsidR="00FE628F" w:rsidRDefault="00FE628F" w:rsidP="007C301D">
      <w:pPr>
        <w:spacing w:after="240"/>
        <w:ind w:left="392"/>
      </w:pPr>
      <w:r>
        <w:t xml:space="preserve">If, </w:t>
      </w:r>
      <w:r w:rsidR="0005381D">
        <w:t>however, your organisation</w:t>
      </w:r>
      <w:r>
        <w:t xml:space="preserve"> prefer</w:t>
      </w:r>
      <w:r w:rsidR="0005381D">
        <w:t>s</w:t>
      </w:r>
      <w:r>
        <w:t xml:space="preserve"> to use in-house or self-assessment tools, please refer to the </w:t>
      </w:r>
      <w:hyperlink r:id="rId72" w:history="1">
        <w:r w:rsidRPr="005E5BBF">
          <w:rPr>
            <w:rStyle w:val="Hyperlink"/>
          </w:rPr>
          <w:t>SCORE Translation Matrix</w:t>
        </w:r>
      </w:hyperlink>
      <w:r>
        <w:t xml:space="preserve"> for guidance on translating these</w:t>
      </w:r>
      <w:r w:rsidR="00AD0E1B">
        <w:t xml:space="preserve"> types of</w:t>
      </w:r>
      <w:r>
        <w:t xml:space="preserve"> tools into SCORE.</w:t>
      </w:r>
    </w:p>
    <w:p w14:paraId="108CCFE6" w14:textId="77777777" w:rsidR="00FE628F" w:rsidRPr="000C01B1" w:rsidRDefault="00FE628F" w:rsidP="007C581F">
      <w:pPr>
        <w:pStyle w:val="ListParagraph"/>
        <w:numPr>
          <w:ilvl w:val="0"/>
          <w:numId w:val="19"/>
        </w:numPr>
        <w:spacing w:after="60"/>
        <w:ind w:left="357" w:hanging="357"/>
        <w:rPr>
          <w:b/>
        </w:rPr>
      </w:pPr>
      <w:r w:rsidRPr="000C01B1">
        <w:rPr>
          <w:b/>
        </w:rPr>
        <w:t xml:space="preserve">Is data from the Data Exchange included in datasets owned by the Australian Institute of Health and Welfare? </w:t>
      </w:r>
    </w:p>
    <w:p w14:paraId="44BBEE67" w14:textId="073BF8DE" w:rsidR="00FE628F" w:rsidRDefault="00FE628F" w:rsidP="005B4011">
      <w:pPr>
        <w:spacing w:after="240"/>
        <w:ind w:left="392"/>
      </w:pPr>
      <w:r>
        <w:t>No</w:t>
      </w:r>
      <w:r w:rsidR="00AD0E1B">
        <w:t>, Data Exchange data is not</w:t>
      </w:r>
      <w:r w:rsidR="00F01258">
        <w:t xml:space="preserve"> included in datasets owned by the Australian Institute of Health and Welfare</w:t>
      </w:r>
      <w:r>
        <w:t>.</w:t>
      </w:r>
    </w:p>
    <w:sectPr w:rsidR="00FE628F" w:rsidSect="00054983">
      <w:footerReference w:type="default" r:id="rId73"/>
      <w:headerReference w:type="first" r:id="rId74"/>
      <w:footerReference w:type="first" r:id="rId75"/>
      <w:pgSz w:w="11906" w:h="16838"/>
      <w:pgMar w:top="851"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53F8" w14:textId="77777777" w:rsidR="00BE1852" w:rsidRDefault="00BE1852" w:rsidP="00B04ED8">
      <w:pPr>
        <w:spacing w:after="0" w:line="240" w:lineRule="auto"/>
      </w:pPr>
      <w:r>
        <w:separator/>
      </w:r>
    </w:p>
  </w:endnote>
  <w:endnote w:type="continuationSeparator" w:id="0">
    <w:p w14:paraId="4AA69392" w14:textId="77777777" w:rsidR="00BE1852" w:rsidRDefault="00BE185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27054"/>
      <w:docPartObj>
        <w:docPartGallery w:val="Page Numbers (Bottom of Page)"/>
        <w:docPartUnique/>
      </w:docPartObj>
    </w:sdtPr>
    <w:sdtEndPr>
      <w:rPr>
        <w:noProof/>
      </w:rPr>
    </w:sdtEndPr>
    <w:sdtContent>
      <w:p w14:paraId="6EA3734A" w14:textId="7076C3B3" w:rsidR="002E0918" w:rsidRDefault="002E0918" w:rsidP="002F43BE">
        <w:pPr>
          <w:pStyle w:val="Footer"/>
          <w:jc w:val="center"/>
        </w:pPr>
        <w:r>
          <w:fldChar w:fldCharType="begin"/>
        </w:r>
        <w:r>
          <w:instrText xml:space="preserve"> PAGE   \* MERGEFORMAT </w:instrText>
        </w:r>
        <w:r>
          <w:fldChar w:fldCharType="separate"/>
        </w:r>
        <w:r w:rsidR="0001685F">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7542"/>
      <w:docPartObj>
        <w:docPartGallery w:val="Page Numbers (Bottom of Page)"/>
        <w:docPartUnique/>
      </w:docPartObj>
    </w:sdtPr>
    <w:sdtEndPr>
      <w:rPr>
        <w:noProof/>
      </w:rPr>
    </w:sdtEndPr>
    <w:sdtContent>
      <w:p w14:paraId="057E2231" w14:textId="2075493E" w:rsidR="002E0918" w:rsidRDefault="002E0918">
        <w:pPr>
          <w:pStyle w:val="Footer"/>
          <w:jc w:val="center"/>
        </w:pPr>
        <w:r>
          <w:fldChar w:fldCharType="begin"/>
        </w:r>
        <w:r>
          <w:instrText xml:space="preserve"> PAGE   \* MERGEFORMAT </w:instrText>
        </w:r>
        <w:r>
          <w:fldChar w:fldCharType="separate"/>
        </w:r>
        <w:r w:rsidR="0001685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A2B01" w14:textId="77777777" w:rsidR="00BE1852" w:rsidRDefault="00BE1852" w:rsidP="00B04ED8">
      <w:pPr>
        <w:spacing w:after="0" w:line="240" w:lineRule="auto"/>
      </w:pPr>
      <w:r>
        <w:separator/>
      </w:r>
    </w:p>
  </w:footnote>
  <w:footnote w:type="continuationSeparator" w:id="0">
    <w:p w14:paraId="0654A1E5" w14:textId="77777777" w:rsidR="00BE1852" w:rsidRDefault="00BE185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C9F2" w14:textId="77777777" w:rsidR="002E0918" w:rsidRDefault="002E0918">
    <w:pPr>
      <w:pStyle w:val="Header"/>
    </w:pPr>
    <w:r>
      <w:rPr>
        <w:noProof/>
        <w:lang w:eastAsia="en-AU"/>
      </w:rPr>
      <w:drawing>
        <wp:anchor distT="0" distB="0" distL="114300" distR="114300" simplePos="0" relativeHeight="251661312" behindDoc="0" locked="0" layoutInCell="1" allowOverlap="1" wp14:anchorId="2636F02C" wp14:editId="1DA8F64C">
          <wp:simplePos x="0" y="0"/>
          <wp:positionH relativeFrom="column">
            <wp:posOffset>-770032</wp:posOffset>
          </wp:positionH>
          <wp:positionV relativeFrom="paragraph">
            <wp:posOffset>-269240</wp:posOffset>
          </wp:positionV>
          <wp:extent cx="2711450" cy="678180"/>
          <wp:effectExtent l="0" t="0" r="0" b="0"/>
          <wp:wrapTopAndBottom/>
          <wp:docPr id="10" name="Picture 10" descr="Department of Social Services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 crest.png"/>
                  <pic:cNvPicPr/>
                </pic:nvPicPr>
                <pic:blipFill>
                  <a:blip r:embed="rId1">
                    <a:extLst>
                      <a:ext uri="{28A0092B-C50C-407E-A947-70E740481C1C}">
                        <a14:useLocalDpi xmlns:a14="http://schemas.microsoft.com/office/drawing/2010/main" val="0"/>
                      </a:ext>
                    </a:extLst>
                  </a:blip>
                  <a:stretch>
                    <a:fillRect/>
                  </a:stretch>
                </pic:blipFill>
                <pic:spPr>
                  <a:xfrm>
                    <a:off x="0" y="0"/>
                    <a:ext cx="2711450" cy="678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A97"/>
    <w:multiLevelType w:val="hybridMultilevel"/>
    <w:tmpl w:val="7DFEEF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6574B1"/>
    <w:multiLevelType w:val="hybridMultilevel"/>
    <w:tmpl w:val="E2A8E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B45AA"/>
    <w:multiLevelType w:val="hybridMultilevel"/>
    <w:tmpl w:val="937C7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766D1E"/>
    <w:multiLevelType w:val="hybridMultilevel"/>
    <w:tmpl w:val="C54477D4"/>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C350848"/>
    <w:multiLevelType w:val="hybridMultilevel"/>
    <w:tmpl w:val="AB986394"/>
    <w:lvl w:ilvl="0" w:tplc="B2A4C6EA">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6B32D1"/>
    <w:multiLevelType w:val="hybridMultilevel"/>
    <w:tmpl w:val="5D86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270DB"/>
    <w:multiLevelType w:val="hybridMultilevel"/>
    <w:tmpl w:val="91BEBB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AD146F"/>
    <w:multiLevelType w:val="hybridMultilevel"/>
    <w:tmpl w:val="2B280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685115"/>
    <w:multiLevelType w:val="multilevel"/>
    <w:tmpl w:val="93B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B9C"/>
    <w:multiLevelType w:val="hybridMultilevel"/>
    <w:tmpl w:val="532087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BBE5100"/>
    <w:multiLevelType w:val="hybridMultilevel"/>
    <w:tmpl w:val="59CA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859CD"/>
    <w:multiLevelType w:val="hybridMultilevel"/>
    <w:tmpl w:val="7850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91D79"/>
    <w:multiLevelType w:val="hybridMultilevel"/>
    <w:tmpl w:val="119E4ED4"/>
    <w:lvl w:ilvl="0" w:tplc="881E55A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4EF7E0E"/>
    <w:multiLevelType w:val="hybridMultilevel"/>
    <w:tmpl w:val="6D746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54F5873"/>
    <w:multiLevelType w:val="hybridMultilevel"/>
    <w:tmpl w:val="1860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7F5827"/>
    <w:multiLevelType w:val="hybridMultilevel"/>
    <w:tmpl w:val="8546388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CF2944"/>
    <w:multiLevelType w:val="hybridMultilevel"/>
    <w:tmpl w:val="C168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35064"/>
    <w:multiLevelType w:val="hybridMultilevel"/>
    <w:tmpl w:val="43AA5FF0"/>
    <w:lvl w:ilvl="0" w:tplc="E0B41D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88234C"/>
    <w:multiLevelType w:val="hybridMultilevel"/>
    <w:tmpl w:val="BE1C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7BE79F4"/>
    <w:multiLevelType w:val="hybridMultilevel"/>
    <w:tmpl w:val="A11AE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7E4397"/>
    <w:multiLevelType w:val="hybridMultilevel"/>
    <w:tmpl w:val="7152CF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58E87D64"/>
    <w:multiLevelType w:val="hybridMultilevel"/>
    <w:tmpl w:val="D4868E8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00327B7"/>
    <w:multiLevelType w:val="hybridMultilevel"/>
    <w:tmpl w:val="577482D6"/>
    <w:lvl w:ilvl="0" w:tplc="D482FD4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5F3DF6"/>
    <w:multiLevelType w:val="multilevel"/>
    <w:tmpl w:val="72B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D027D"/>
    <w:multiLevelType w:val="hybridMultilevel"/>
    <w:tmpl w:val="5FF24AB4"/>
    <w:lvl w:ilvl="0" w:tplc="0C090001">
      <w:start w:val="1"/>
      <w:numFmt w:val="bullet"/>
      <w:lvlText w:val=""/>
      <w:lvlJc w:val="left"/>
      <w:pPr>
        <w:ind w:left="2868" w:hanging="360"/>
      </w:pPr>
      <w:rPr>
        <w:rFonts w:ascii="Symbol" w:hAnsi="Symbol" w:hint="default"/>
      </w:rPr>
    </w:lvl>
    <w:lvl w:ilvl="1" w:tplc="0C090003" w:tentative="1">
      <w:start w:val="1"/>
      <w:numFmt w:val="bullet"/>
      <w:lvlText w:val="o"/>
      <w:lvlJc w:val="left"/>
      <w:pPr>
        <w:ind w:left="3588" w:hanging="360"/>
      </w:pPr>
      <w:rPr>
        <w:rFonts w:ascii="Courier New" w:hAnsi="Courier New" w:cs="Courier New" w:hint="default"/>
      </w:rPr>
    </w:lvl>
    <w:lvl w:ilvl="2" w:tplc="0C090005" w:tentative="1">
      <w:start w:val="1"/>
      <w:numFmt w:val="bullet"/>
      <w:lvlText w:val=""/>
      <w:lvlJc w:val="left"/>
      <w:pPr>
        <w:ind w:left="4308" w:hanging="360"/>
      </w:pPr>
      <w:rPr>
        <w:rFonts w:ascii="Wingdings" w:hAnsi="Wingdings" w:hint="default"/>
      </w:rPr>
    </w:lvl>
    <w:lvl w:ilvl="3" w:tplc="0C090001" w:tentative="1">
      <w:start w:val="1"/>
      <w:numFmt w:val="bullet"/>
      <w:lvlText w:val=""/>
      <w:lvlJc w:val="left"/>
      <w:pPr>
        <w:ind w:left="5028" w:hanging="360"/>
      </w:pPr>
      <w:rPr>
        <w:rFonts w:ascii="Symbol" w:hAnsi="Symbol" w:hint="default"/>
      </w:rPr>
    </w:lvl>
    <w:lvl w:ilvl="4" w:tplc="0C090003" w:tentative="1">
      <w:start w:val="1"/>
      <w:numFmt w:val="bullet"/>
      <w:lvlText w:val="o"/>
      <w:lvlJc w:val="left"/>
      <w:pPr>
        <w:ind w:left="5748" w:hanging="360"/>
      </w:pPr>
      <w:rPr>
        <w:rFonts w:ascii="Courier New" w:hAnsi="Courier New" w:cs="Courier New" w:hint="default"/>
      </w:rPr>
    </w:lvl>
    <w:lvl w:ilvl="5" w:tplc="0C090005" w:tentative="1">
      <w:start w:val="1"/>
      <w:numFmt w:val="bullet"/>
      <w:lvlText w:val=""/>
      <w:lvlJc w:val="left"/>
      <w:pPr>
        <w:ind w:left="6468" w:hanging="360"/>
      </w:pPr>
      <w:rPr>
        <w:rFonts w:ascii="Wingdings" w:hAnsi="Wingdings" w:hint="default"/>
      </w:rPr>
    </w:lvl>
    <w:lvl w:ilvl="6" w:tplc="0C090001" w:tentative="1">
      <w:start w:val="1"/>
      <w:numFmt w:val="bullet"/>
      <w:lvlText w:val=""/>
      <w:lvlJc w:val="left"/>
      <w:pPr>
        <w:ind w:left="7188" w:hanging="360"/>
      </w:pPr>
      <w:rPr>
        <w:rFonts w:ascii="Symbol" w:hAnsi="Symbol" w:hint="default"/>
      </w:rPr>
    </w:lvl>
    <w:lvl w:ilvl="7" w:tplc="0C090003" w:tentative="1">
      <w:start w:val="1"/>
      <w:numFmt w:val="bullet"/>
      <w:lvlText w:val="o"/>
      <w:lvlJc w:val="left"/>
      <w:pPr>
        <w:ind w:left="7908" w:hanging="360"/>
      </w:pPr>
      <w:rPr>
        <w:rFonts w:ascii="Courier New" w:hAnsi="Courier New" w:cs="Courier New" w:hint="default"/>
      </w:rPr>
    </w:lvl>
    <w:lvl w:ilvl="8" w:tplc="0C090005" w:tentative="1">
      <w:start w:val="1"/>
      <w:numFmt w:val="bullet"/>
      <w:lvlText w:val=""/>
      <w:lvlJc w:val="left"/>
      <w:pPr>
        <w:ind w:left="8628" w:hanging="360"/>
      </w:pPr>
      <w:rPr>
        <w:rFonts w:ascii="Wingdings" w:hAnsi="Wingdings" w:hint="default"/>
      </w:rPr>
    </w:lvl>
  </w:abstractNum>
  <w:abstractNum w:abstractNumId="25" w15:restartNumberingAfterBreak="0">
    <w:nsid w:val="7CC606C3"/>
    <w:multiLevelType w:val="hybridMultilevel"/>
    <w:tmpl w:val="1D92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0C075F"/>
    <w:multiLevelType w:val="hybridMultilevel"/>
    <w:tmpl w:val="DA0475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1"/>
  </w:num>
  <w:num w:numId="2">
    <w:abstractNumId w:val="15"/>
  </w:num>
  <w:num w:numId="3">
    <w:abstractNumId w:val="5"/>
  </w:num>
  <w:num w:numId="4">
    <w:abstractNumId w:val="19"/>
  </w:num>
  <w:num w:numId="5">
    <w:abstractNumId w:val="22"/>
  </w:num>
  <w:num w:numId="6">
    <w:abstractNumId w:val="0"/>
  </w:num>
  <w:num w:numId="7">
    <w:abstractNumId w:val="9"/>
  </w:num>
  <w:num w:numId="8">
    <w:abstractNumId w:val="3"/>
  </w:num>
  <w:num w:numId="9">
    <w:abstractNumId w:val="26"/>
  </w:num>
  <w:num w:numId="10">
    <w:abstractNumId w:val="4"/>
  </w:num>
  <w:num w:numId="11">
    <w:abstractNumId w:val="7"/>
  </w:num>
  <w:num w:numId="12">
    <w:abstractNumId w:val="2"/>
  </w:num>
  <w:num w:numId="13">
    <w:abstractNumId w:val="21"/>
  </w:num>
  <w:num w:numId="14">
    <w:abstractNumId w:val="1"/>
  </w:num>
  <w:num w:numId="15">
    <w:abstractNumId w:val="25"/>
  </w:num>
  <w:num w:numId="16">
    <w:abstractNumId w:val="18"/>
  </w:num>
  <w:num w:numId="17">
    <w:abstractNumId w:val="10"/>
  </w:num>
  <w:num w:numId="18">
    <w:abstractNumId w:val="16"/>
  </w:num>
  <w:num w:numId="19">
    <w:abstractNumId w:val="12"/>
  </w:num>
  <w:num w:numId="20">
    <w:abstractNumId w:val="17"/>
  </w:num>
  <w:num w:numId="21">
    <w:abstractNumId w:val="20"/>
  </w:num>
  <w:num w:numId="22">
    <w:abstractNumId w:val="8"/>
  </w:num>
  <w:num w:numId="23">
    <w:abstractNumId w:val="23"/>
  </w:num>
  <w:num w:numId="24">
    <w:abstractNumId w:val="24"/>
  </w:num>
  <w:num w:numId="25">
    <w:abstractNumId w:val="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BF"/>
    <w:rsid w:val="00001BBC"/>
    <w:rsid w:val="00002A7E"/>
    <w:rsid w:val="000038F6"/>
    <w:rsid w:val="0000391D"/>
    <w:rsid w:val="00004C54"/>
    <w:rsid w:val="00005633"/>
    <w:rsid w:val="00014BF6"/>
    <w:rsid w:val="0001685F"/>
    <w:rsid w:val="0001698A"/>
    <w:rsid w:val="0002017A"/>
    <w:rsid w:val="0002078C"/>
    <w:rsid w:val="00022160"/>
    <w:rsid w:val="00022C3B"/>
    <w:rsid w:val="00023380"/>
    <w:rsid w:val="000234E7"/>
    <w:rsid w:val="00023C91"/>
    <w:rsid w:val="000240C1"/>
    <w:rsid w:val="00026778"/>
    <w:rsid w:val="00030946"/>
    <w:rsid w:val="000314FA"/>
    <w:rsid w:val="000324E1"/>
    <w:rsid w:val="000332AD"/>
    <w:rsid w:val="000343AE"/>
    <w:rsid w:val="00034511"/>
    <w:rsid w:val="0003706A"/>
    <w:rsid w:val="00040C34"/>
    <w:rsid w:val="00043803"/>
    <w:rsid w:val="00050B03"/>
    <w:rsid w:val="00051C94"/>
    <w:rsid w:val="00052540"/>
    <w:rsid w:val="0005381D"/>
    <w:rsid w:val="00054983"/>
    <w:rsid w:val="0005515C"/>
    <w:rsid w:val="0005520D"/>
    <w:rsid w:val="00057265"/>
    <w:rsid w:val="00057489"/>
    <w:rsid w:val="00060891"/>
    <w:rsid w:val="0006206C"/>
    <w:rsid w:val="00064592"/>
    <w:rsid w:val="00065260"/>
    <w:rsid w:val="00065C07"/>
    <w:rsid w:val="00065E5E"/>
    <w:rsid w:val="00067769"/>
    <w:rsid w:val="0006797F"/>
    <w:rsid w:val="000716FD"/>
    <w:rsid w:val="000723AC"/>
    <w:rsid w:val="0007763F"/>
    <w:rsid w:val="00077AC9"/>
    <w:rsid w:val="0008144B"/>
    <w:rsid w:val="0008453B"/>
    <w:rsid w:val="000852D3"/>
    <w:rsid w:val="000855C3"/>
    <w:rsid w:val="00085784"/>
    <w:rsid w:val="000865D6"/>
    <w:rsid w:val="00086EAA"/>
    <w:rsid w:val="000870CC"/>
    <w:rsid w:val="000879BC"/>
    <w:rsid w:val="00087D9E"/>
    <w:rsid w:val="000902DF"/>
    <w:rsid w:val="00091647"/>
    <w:rsid w:val="0009358A"/>
    <w:rsid w:val="00094C02"/>
    <w:rsid w:val="0009618B"/>
    <w:rsid w:val="0009796A"/>
    <w:rsid w:val="00097ED2"/>
    <w:rsid w:val="000A4173"/>
    <w:rsid w:val="000A48E6"/>
    <w:rsid w:val="000A4F24"/>
    <w:rsid w:val="000B00D0"/>
    <w:rsid w:val="000B03C2"/>
    <w:rsid w:val="000B0DB9"/>
    <w:rsid w:val="000B1638"/>
    <w:rsid w:val="000C01B1"/>
    <w:rsid w:val="000C05CA"/>
    <w:rsid w:val="000C0FFD"/>
    <w:rsid w:val="000C1F80"/>
    <w:rsid w:val="000C448D"/>
    <w:rsid w:val="000C487B"/>
    <w:rsid w:val="000C52E6"/>
    <w:rsid w:val="000C5D16"/>
    <w:rsid w:val="000C72F1"/>
    <w:rsid w:val="000C75C0"/>
    <w:rsid w:val="000C78E6"/>
    <w:rsid w:val="000C7CB8"/>
    <w:rsid w:val="000C7D98"/>
    <w:rsid w:val="000D0B8E"/>
    <w:rsid w:val="000D1557"/>
    <w:rsid w:val="000D1E2F"/>
    <w:rsid w:val="000D2D49"/>
    <w:rsid w:val="000D5F9C"/>
    <w:rsid w:val="000E16A8"/>
    <w:rsid w:val="000E2289"/>
    <w:rsid w:val="000E30EB"/>
    <w:rsid w:val="000E5CED"/>
    <w:rsid w:val="000E630A"/>
    <w:rsid w:val="000E7151"/>
    <w:rsid w:val="000F3123"/>
    <w:rsid w:val="000F45E2"/>
    <w:rsid w:val="001010D1"/>
    <w:rsid w:val="00101B78"/>
    <w:rsid w:val="0010326C"/>
    <w:rsid w:val="00105286"/>
    <w:rsid w:val="001061CC"/>
    <w:rsid w:val="00107A9B"/>
    <w:rsid w:val="001110B4"/>
    <w:rsid w:val="00111E32"/>
    <w:rsid w:val="001169B8"/>
    <w:rsid w:val="00116EA9"/>
    <w:rsid w:val="00121778"/>
    <w:rsid w:val="00121FAF"/>
    <w:rsid w:val="00122889"/>
    <w:rsid w:val="00122971"/>
    <w:rsid w:val="001235EA"/>
    <w:rsid w:val="00123E8E"/>
    <w:rsid w:val="00130CD9"/>
    <w:rsid w:val="001314B8"/>
    <w:rsid w:val="00132F3E"/>
    <w:rsid w:val="00133BDC"/>
    <w:rsid w:val="0013441E"/>
    <w:rsid w:val="00134472"/>
    <w:rsid w:val="001347ED"/>
    <w:rsid w:val="001362A1"/>
    <w:rsid w:val="00136830"/>
    <w:rsid w:val="00137989"/>
    <w:rsid w:val="00141CB7"/>
    <w:rsid w:val="001428A7"/>
    <w:rsid w:val="00142AB1"/>
    <w:rsid w:val="00142BDB"/>
    <w:rsid w:val="001430EA"/>
    <w:rsid w:val="001436A3"/>
    <w:rsid w:val="00143A27"/>
    <w:rsid w:val="001441DE"/>
    <w:rsid w:val="001442C8"/>
    <w:rsid w:val="001444B7"/>
    <w:rsid w:val="0014494F"/>
    <w:rsid w:val="00151811"/>
    <w:rsid w:val="00154141"/>
    <w:rsid w:val="0015515A"/>
    <w:rsid w:val="00156832"/>
    <w:rsid w:val="00157B1C"/>
    <w:rsid w:val="001608A2"/>
    <w:rsid w:val="00160C29"/>
    <w:rsid w:val="00160FAB"/>
    <w:rsid w:val="00160FD1"/>
    <w:rsid w:val="00161EC8"/>
    <w:rsid w:val="001636AC"/>
    <w:rsid w:val="00166698"/>
    <w:rsid w:val="001678E9"/>
    <w:rsid w:val="00170737"/>
    <w:rsid w:val="00174FD1"/>
    <w:rsid w:val="00175FEC"/>
    <w:rsid w:val="00176E28"/>
    <w:rsid w:val="001777C9"/>
    <w:rsid w:val="00181235"/>
    <w:rsid w:val="00182C61"/>
    <w:rsid w:val="00184D14"/>
    <w:rsid w:val="0018588A"/>
    <w:rsid w:val="00185A2B"/>
    <w:rsid w:val="001864A6"/>
    <w:rsid w:val="00191AAB"/>
    <w:rsid w:val="00191CC1"/>
    <w:rsid w:val="00192377"/>
    <w:rsid w:val="001926F5"/>
    <w:rsid w:val="00192D8D"/>
    <w:rsid w:val="00193130"/>
    <w:rsid w:val="00193C3C"/>
    <w:rsid w:val="001946A7"/>
    <w:rsid w:val="001958B9"/>
    <w:rsid w:val="00195A25"/>
    <w:rsid w:val="0019748A"/>
    <w:rsid w:val="001A0F39"/>
    <w:rsid w:val="001A121B"/>
    <w:rsid w:val="001A2B00"/>
    <w:rsid w:val="001A52E8"/>
    <w:rsid w:val="001A54F0"/>
    <w:rsid w:val="001A5B3E"/>
    <w:rsid w:val="001B0715"/>
    <w:rsid w:val="001B107B"/>
    <w:rsid w:val="001B18E7"/>
    <w:rsid w:val="001B1F61"/>
    <w:rsid w:val="001B20A2"/>
    <w:rsid w:val="001B3378"/>
    <w:rsid w:val="001B3799"/>
    <w:rsid w:val="001B4B50"/>
    <w:rsid w:val="001B5DFF"/>
    <w:rsid w:val="001B607E"/>
    <w:rsid w:val="001B6452"/>
    <w:rsid w:val="001C3FDD"/>
    <w:rsid w:val="001C424D"/>
    <w:rsid w:val="001C439E"/>
    <w:rsid w:val="001C4C2F"/>
    <w:rsid w:val="001C5146"/>
    <w:rsid w:val="001C518F"/>
    <w:rsid w:val="001C61D5"/>
    <w:rsid w:val="001C7AC0"/>
    <w:rsid w:val="001C7EEF"/>
    <w:rsid w:val="001D05D6"/>
    <w:rsid w:val="001D06B9"/>
    <w:rsid w:val="001D316F"/>
    <w:rsid w:val="001D6735"/>
    <w:rsid w:val="001E11B7"/>
    <w:rsid w:val="001E1B4B"/>
    <w:rsid w:val="001E2E48"/>
    <w:rsid w:val="001E3C8E"/>
    <w:rsid w:val="001E3FDB"/>
    <w:rsid w:val="001E50DB"/>
    <w:rsid w:val="001E626B"/>
    <w:rsid w:val="001E630D"/>
    <w:rsid w:val="001E6BDD"/>
    <w:rsid w:val="001F13BE"/>
    <w:rsid w:val="001F2F5B"/>
    <w:rsid w:val="001F4CA0"/>
    <w:rsid w:val="001F50A1"/>
    <w:rsid w:val="001F5620"/>
    <w:rsid w:val="001F59F2"/>
    <w:rsid w:val="001F691C"/>
    <w:rsid w:val="001F71D8"/>
    <w:rsid w:val="001F7385"/>
    <w:rsid w:val="002005E6"/>
    <w:rsid w:val="00200FFD"/>
    <w:rsid w:val="00201844"/>
    <w:rsid w:val="00201A1F"/>
    <w:rsid w:val="00207339"/>
    <w:rsid w:val="002076CE"/>
    <w:rsid w:val="00210F7A"/>
    <w:rsid w:val="002120CB"/>
    <w:rsid w:val="00212E34"/>
    <w:rsid w:val="0021790A"/>
    <w:rsid w:val="00217928"/>
    <w:rsid w:val="002202C9"/>
    <w:rsid w:val="002214B6"/>
    <w:rsid w:val="0022273D"/>
    <w:rsid w:val="002228DF"/>
    <w:rsid w:val="00222BEF"/>
    <w:rsid w:val="0022300C"/>
    <w:rsid w:val="002248FC"/>
    <w:rsid w:val="00225F57"/>
    <w:rsid w:val="00226E5E"/>
    <w:rsid w:val="002270E2"/>
    <w:rsid w:val="002308F3"/>
    <w:rsid w:val="0023156A"/>
    <w:rsid w:val="00232379"/>
    <w:rsid w:val="00232A67"/>
    <w:rsid w:val="00232BDC"/>
    <w:rsid w:val="0023548F"/>
    <w:rsid w:val="0023604F"/>
    <w:rsid w:val="00236B21"/>
    <w:rsid w:val="00241173"/>
    <w:rsid w:val="00241741"/>
    <w:rsid w:val="00242677"/>
    <w:rsid w:val="00244216"/>
    <w:rsid w:val="002461AC"/>
    <w:rsid w:val="0024751B"/>
    <w:rsid w:val="0025066F"/>
    <w:rsid w:val="0025100A"/>
    <w:rsid w:val="00252274"/>
    <w:rsid w:val="00252C72"/>
    <w:rsid w:val="00252D52"/>
    <w:rsid w:val="00253806"/>
    <w:rsid w:val="00253DB1"/>
    <w:rsid w:val="0025444D"/>
    <w:rsid w:val="002547E5"/>
    <w:rsid w:val="0025763B"/>
    <w:rsid w:val="00262437"/>
    <w:rsid w:val="002630DC"/>
    <w:rsid w:val="00263332"/>
    <w:rsid w:val="00267F07"/>
    <w:rsid w:val="00270F3F"/>
    <w:rsid w:val="002712D0"/>
    <w:rsid w:val="00271517"/>
    <w:rsid w:val="00272561"/>
    <w:rsid w:val="00273454"/>
    <w:rsid w:val="00275E37"/>
    <w:rsid w:val="00276B45"/>
    <w:rsid w:val="00284814"/>
    <w:rsid w:val="00284DC9"/>
    <w:rsid w:val="00287C3A"/>
    <w:rsid w:val="00287C57"/>
    <w:rsid w:val="00292F2A"/>
    <w:rsid w:val="0029433F"/>
    <w:rsid w:val="0029463C"/>
    <w:rsid w:val="00294C4A"/>
    <w:rsid w:val="00295CD8"/>
    <w:rsid w:val="002A048D"/>
    <w:rsid w:val="002A1E46"/>
    <w:rsid w:val="002A2689"/>
    <w:rsid w:val="002A304F"/>
    <w:rsid w:val="002A3997"/>
    <w:rsid w:val="002A7ACE"/>
    <w:rsid w:val="002A7F26"/>
    <w:rsid w:val="002B1D86"/>
    <w:rsid w:val="002B4567"/>
    <w:rsid w:val="002B5C35"/>
    <w:rsid w:val="002C009A"/>
    <w:rsid w:val="002C0A0D"/>
    <w:rsid w:val="002C0CDD"/>
    <w:rsid w:val="002C129C"/>
    <w:rsid w:val="002C21BE"/>
    <w:rsid w:val="002C222E"/>
    <w:rsid w:val="002C2536"/>
    <w:rsid w:val="002C2F71"/>
    <w:rsid w:val="002C3617"/>
    <w:rsid w:val="002C4A1B"/>
    <w:rsid w:val="002C6D65"/>
    <w:rsid w:val="002C7B97"/>
    <w:rsid w:val="002D029F"/>
    <w:rsid w:val="002D154F"/>
    <w:rsid w:val="002D170D"/>
    <w:rsid w:val="002D2E7B"/>
    <w:rsid w:val="002D6D3D"/>
    <w:rsid w:val="002E0918"/>
    <w:rsid w:val="002E0E69"/>
    <w:rsid w:val="002E1C51"/>
    <w:rsid w:val="002E2104"/>
    <w:rsid w:val="002E28B9"/>
    <w:rsid w:val="002E3CBE"/>
    <w:rsid w:val="002E4872"/>
    <w:rsid w:val="002E5856"/>
    <w:rsid w:val="002E7BCC"/>
    <w:rsid w:val="002F13D9"/>
    <w:rsid w:val="002F23AD"/>
    <w:rsid w:val="002F43BE"/>
    <w:rsid w:val="002F447F"/>
    <w:rsid w:val="002F7DF9"/>
    <w:rsid w:val="00300124"/>
    <w:rsid w:val="003004E2"/>
    <w:rsid w:val="00301784"/>
    <w:rsid w:val="0030335B"/>
    <w:rsid w:val="00304C79"/>
    <w:rsid w:val="00304E8D"/>
    <w:rsid w:val="00304EF6"/>
    <w:rsid w:val="003100D6"/>
    <w:rsid w:val="00311397"/>
    <w:rsid w:val="00314716"/>
    <w:rsid w:val="003149B3"/>
    <w:rsid w:val="00314B0B"/>
    <w:rsid w:val="003155FA"/>
    <w:rsid w:val="00321A52"/>
    <w:rsid w:val="00323AE0"/>
    <w:rsid w:val="00323E17"/>
    <w:rsid w:val="003242AA"/>
    <w:rsid w:val="00324AC2"/>
    <w:rsid w:val="00326490"/>
    <w:rsid w:val="00330A9E"/>
    <w:rsid w:val="00330AB6"/>
    <w:rsid w:val="003327A3"/>
    <w:rsid w:val="00336CD5"/>
    <w:rsid w:val="00337913"/>
    <w:rsid w:val="003440A4"/>
    <w:rsid w:val="003443BD"/>
    <w:rsid w:val="00345F16"/>
    <w:rsid w:val="00347913"/>
    <w:rsid w:val="00352E70"/>
    <w:rsid w:val="00356EDB"/>
    <w:rsid w:val="0035752F"/>
    <w:rsid w:val="0036533F"/>
    <w:rsid w:val="00367B74"/>
    <w:rsid w:val="00367E1C"/>
    <w:rsid w:val="00372B42"/>
    <w:rsid w:val="003864EA"/>
    <w:rsid w:val="003869DA"/>
    <w:rsid w:val="003913C2"/>
    <w:rsid w:val="00391734"/>
    <w:rsid w:val="003946D9"/>
    <w:rsid w:val="00395BDA"/>
    <w:rsid w:val="00396433"/>
    <w:rsid w:val="0039667C"/>
    <w:rsid w:val="00397873"/>
    <w:rsid w:val="003A0FA0"/>
    <w:rsid w:val="003A154E"/>
    <w:rsid w:val="003A1AFD"/>
    <w:rsid w:val="003A2506"/>
    <w:rsid w:val="003A285F"/>
    <w:rsid w:val="003A2B4E"/>
    <w:rsid w:val="003A3BE6"/>
    <w:rsid w:val="003A4D99"/>
    <w:rsid w:val="003A59B2"/>
    <w:rsid w:val="003A5C16"/>
    <w:rsid w:val="003A6581"/>
    <w:rsid w:val="003A7713"/>
    <w:rsid w:val="003A7D35"/>
    <w:rsid w:val="003B1A6F"/>
    <w:rsid w:val="003B1B29"/>
    <w:rsid w:val="003B2BB8"/>
    <w:rsid w:val="003B3592"/>
    <w:rsid w:val="003B384A"/>
    <w:rsid w:val="003B3C57"/>
    <w:rsid w:val="003B42AE"/>
    <w:rsid w:val="003B62E8"/>
    <w:rsid w:val="003B6E71"/>
    <w:rsid w:val="003C1705"/>
    <w:rsid w:val="003C19F1"/>
    <w:rsid w:val="003C3640"/>
    <w:rsid w:val="003C515E"/>
    <w:rsid w:val="003C5FD1"/>
    <w:rsid w:val="003C6106"/>
    <w:rsid w:val="003C6191"/>
    <w:rsid w:val="003C6E48"/>
    <w:rsid w:val="003C7FBE"/>
    <w:rsid w:val="003D0110"/>
    <w:rsid w:val="003D06B6"/>
    <w:rsid w:val="003D13FD"/>
    <w:rsid w:val="003D1594"/>
    <w:rsid w:val="003D24B1"/>
    <w:rsid w:val="003D34FF"/>
    <w:rsid w:val="003D45B2"/>
    <w:rsid w:val="003D45D0"/>
    <w:rsid w:val="003D6BD2"/>
    <w:rsid w:val="003D7FE9"/>
    <w:rsid w:val="003E0661"/>
    <w:rsid w:val="003E33F7"/>
    <w:rsid w:val="003E3F73"/>
    <w:rsid w:val="003E418C"/>
    <w:rsid w:val="003E6DAC"/>
    <w:rsid w:val="003E712F"/>
    <w:rsid w:val="003E7EA9"/>
    <w:rsid w:val="003F5B10"/>
    <w:rsid w:val="003F6DA5"/>
    <w:rsid w:val="00400A00"/>
    <w:rsid w:val="00401D81"/>
    <w:rsid w:val="00402F1E"/>
    <w:rsid w:val="004030FC"/>
    <w:rsid w:val="00406D1A"/>
    <w:rsid w:val="0041165D"/>
    <w:rsid w:val="00412C5E"/>
    <w:rsid w:val="00416D80"/>
    <w:rsid w:val="00420420"/>
    <w:rsid w:val="0042064B"/>
    <w:rsid w:val="00420DB9"/>
    <w:rsid w:val="00421435"/>
    <w:rsid w:val="0042316E"/>
    <w:rsid w:val="00425DBA"/>
    <w:rsid w:val="0042602B"/>
    <w:rsid w:val="00427246"/>
    <w:rsid w:val="00440365"/>
    <w:rsid w:val="00441A09"/>
    <w:rsid w:val="004431C3"/>
    <w:rsid w:val="00445A0D"/>
    <w:rsid w:val="00450026"/>
    <w:rsid w:val="00452740"/>
    <w:rsid w:val="00452A70"/>
    <w:rsid w:val="00453A66"/>
    <w:rsid w:val="00453F49"/>
    <w:rsid w:val="00457B7F"/>
    <w:rsid w:val="004611BB"/>
    <w:rsid w:val="004624BE"/>
    <w:rsid w:val="00463FB4"/>
    <w:rsid w:val="004664CC"/>
    <w:rsid w:val="00472907"/>
    <w:rsid w:val="004736A2"/>
    <w:rsid w:val="00475811"/>
    <w:rsid w:val="00475FF7"/>
    <w:rsid w:val="004801DD"/>
    <w:rsid w:val="0048190B"/>
    <w:rsid w:val="0048302D"/>
    <w:rsid w:val="004854A7"/>
    <w:rsid w:val="00486917"/>
    <w:rsid w:val="00486A81"/>
    <w:rsid w:val="0049120D"/>
    <w:rsid w:val="004913F6"/>
    <w:rsid w:val="004924F5"/>
    <w:rsid w:val="00495B17"/>
    <w:rsid w:val="0049618F"/>
    <w:rsid w:val="00497351"/>
    <w:rsid w:val="004A1CB4"/>
    <w:rsid w:val="004A28A4"/>
    <w:rsid w:val="004A2E60"/>
    <w:rsid w:val="004A37FB"/>
    <w:rsid w:val="004A5454"/>
    <w:rsid w:val="004A67E9"/>
    <w:rsid w:val="004B062A"/>
    <w:rsid w:val="004B06CF"/>
    <w:rsid w:val="004B2D47"/>
    <w:rsid w:val="004B4646"/>
    <w:rsid w:val="004B4D59"/>
    <w:rsid w:val="004B54CA"/>
    <w:rsid w:val="004B7F04"/>
    <w:rsid w:val="004C044E"/>
    <w:rsid w:val="004C1090"/>
    <w:rsid w:val="004C2F01"/>
    <w:rsid w:val="004C52D4"/>
    <w:rsid w:val="004C5443"/>
    <w:rsid w:val="004C5877"/>
    <w:rsid w:val="004C7EF1"/>
    <w:rsid w:val="004D18F7"/>
    <w:rsid w:val="004D3B04"/>
    <w:rsid w:val="004D4744"/>
    <w:rsid w:val="004D58D7"/>
    <w:rsid w:val="004E1A53"/>
    <w:rsid w:val="004E26F2"/>
    <w:rsid w:val="004E3192"/>
    <w:rsid w:val="004E5CBF"/>
    <w:rsid w:val="004F1B0C"/>
    <w:rsid w:val="004F3BA8"/>
    <w:rsid w:val="004F4A8B"/>
    <w:rsid w:val="004F5FE7"/>
    <w:rsid w:val="004F75B3"/>
    <w:rsid w:val="005025BD"/>
    <w:rsid w:val="0050399A"/>
    <w:rsid w:val="0050456F"/>
    <w:rsid w:val="00507D2F"/>
    <w:rsid w:val="005107CB"/>
    <w:rsid w:val="00513BD5"/>
    <w:rsid w:val="00513C3D"/>
    <w:rsid w:val="00514612"/>
    <w:rsid w:val="00514AD3"/>
    <w:rsid w:val="00514C85"/>
    <w:rsid w:val="005151C0"/>
    <w:rsid w:val="005154AF"/>
    <w:rsid w:val="00515E2A"/>
    <w:rsid w:val="00516120"/>
    <w:rsid w:val="00516184"/>
    <w:rsid w:val="005172E3"/>
    <w:rsid w:val="00517FFE"/>
    <w:rsid w:val="00520AB4"/>
    <w:rsid w:val="0052184E"/>
    <w:rsid w:val="00521A3B"/>
    <w:rsid w:val="005224C7"/>
    <w:rsid w:val="0052276D"/>
    <w:rsid w:val="00523820"/>
    <w:rsid w:val="0052383B"/>
    <w:rsid w:val="005239BC"/>
    <w:rsid w:val="00523AA5"/>
    <w:rsid w:val="00525CE2"/>
    <w:rsid w:val="005267EA"/>
    <w:rsid w:val="00527296"/>
    <w:rsid w:val="005308CE"/>
    <w:rsid w:val="00530ED3"/>
    <w:rsid w:val="00531A21"/>
    <w:rsid w:val="00531B28"/>
    <w:rsid w:val="00533D33"/>
    <w:rsid w:val="00533D46"/>
    <w:rsid w:val="0053501E"/>
    <w:rsid w:val="00536E42"/>
    <w:rsid w:val="005408F9"/>
    <w:rsid w:val="00541097"/>
    <w:rsid w:val="005414C9"/>
    <w:rsid w:val="005416C4"/>
    <w:rsid w:val="005445FC"/>
    <w:rsid w:val="005465E8"/>
    <w:rsid w:val="0054684F"/>
    <w:rsid w:val="00550DD3"/>
    <w:rsid w:val="00551595"/>
    <w:rsid w:val="00557052"/>
    <w:rsid w:val="00557C2E"/>
    <w:rsid w:val="00561E89"/>
    <w:rsid w:val="00563C91"/>
    <w:rsid w:val="005669E5"/>
    <w:rsid w:val="00567DE4"/>
    <w:rsid w:val="00570C9A"/>
    <w:rsid w:val="00570D20"/>
    <w:rsid w:val="00570F79"/>
    <w:rsid w:val="00572B55"/>
    <w:rsid w:val="00572E71"/>
    <w:rsid w:val="005739F1"/>
    <w:rsid w:val="005741FA"/>
    <w:rsid w:val="0057625E"/>
    <w:rsid w:val="00576D08"/>
    <w:rsid w:val="00580734"/>
    <w:rsid w:val="00581987"/>
    <w:rsid w:val="00584CB6"/>
    <w:rsid w:val="00593AD9"/>
    <w:rsid w:val="00596C46"/>
    <w:rsid w:val="005A20AA"/>
    <w:rsid w:val="005A2108"/>
    <w:rsid w:val="005A327D"/>
    <w:rsid w:val="005A6C0A"/>
    <w:rsid w:val="005B4011"/>
    <w:rsid w:val="005B5964"/>
    <w:rsid w:val="005B6040"/>
    <w:rsid w:val="005C08D9"/>
    <w:rsid w:val="005C0B4B"/>
    <w:rsid w:val="005C2CA7"/>
    <w:rsid w:val="005C3AA9"/>
    <w:rsid w:val="005C479D"/>
    <w:rsid w:val="005C52F6"/>
    <w:rsid w:val="005C5D20"/>
    <w:rsid w:val="005C5D21"/>
    <w:rsid w:val="005C6283"/>
    <w:rsid w:val="005C65A6"/>
    <w:rsid w:val="005C6A95"/>
    <w:rsid w:val="005D194C"/>
    <w:rsid w:val="005D20F5"/>
    <w:rsid w:val="005D5B0D"/>
    <w:rsid w:val="005D60B4"/>
    <w:rsid w:val="005D778B"/>
    <w:rsid w:val="005E029F"/>
    <w:rsid w:val="005E1782"/>
    <w:rsid w:val="005E5BBF"/>
    <w:rsid w:val="005E6F79"/>
    <w:rsid w:val="005E7201"/>
    <w:rsid w:val="005E7FF4"/>
    <w:rsid w:val="005F0253"/>
    <w:rsid w:val="005F0684"/>
    <w:rsid w:val="005F0B1E"/>
    <w:rsid w:val="005F17AB"/>
    <w:rsid w:val="005F39F8"/>
    <w:rsid w:val="005F4141"/>
    <w:rsid w:val="005F42BD"/>
    <w:rsid w:val="005F4E31"/>
    <w:rsid w:val="005F624C"/>
    <w:rsid w:val="005F646B"/>
    <w:rsid w:val="005F6F72"/>
    <w:rsid w:val="005F75F7"/>
    <w:rsid w:val="00603644"/>
    <w:rsid w:val="00604994"/>
    <w:rsid w:val="00605FD2"/>
    <w:rsid w:val="006067A5"/>
    <w:rsid w:val="00610A95"/>
    <w:rsid w:val="00610E38"/>
    <w:rsid w:val="006134D3"/>
    <w:rsid w:val="00617412"/>
    <w:rsid w:val="00620222"/>
    <w:rsid w:val="00621663"/>
    <w:rsid w:val="00621FC5"/>
    <w:rsid w:val="006237E5"/>
    <w:rsid w:val="00623DFC"/>
    <w:rsid w:val="006259E2"/>
    <w:rsid w:val="0062784A"/>
    <w:rsid w:val="006278EC"/>
    <w:rsid w:val="006308EC"/>
    <w:rsid w:val="006309B2"/>
    <w:rsid w:val="00630D72"/>
    <w:rsid w:val="00631481"/>
    <w:rsid w:val="00631D66"/>
    <w:rsid w:val="00631FBD"/>
    <w:rsid w:val="006321EC"/>
    <w:rsid w:val="00632A36"/>
    <w:rsid w:val="00632F12"/>
    <w:rsid w:val="00633289"/>
    <w:rsid w:val="006352E6"/>
    <w:rsid w:val="00635F12"/>
    <w:rsid w:val="0063694C"/>
    <w:rsid w:val="00636ED5"/>
    <w:rsid w:val="00637B02"/>
    <w:rsid w:val="006409A8"/>
    <w:rsid w:val="0064131F"/>
    <w:rsid w:val="00645845"/>
    <w:rsid w:val="006524B8"/>
    <w:rsid w:val="0065514C"/>
    <w:rsid w:val="00661002"/>
    <w:rsid w:val="0066165F"/>
    <w:rsid w:val="00662027"/>
    <w:rsid w:val="00663A17"/>
    <w:rsid w:val="00663A80"/>
    <w:rsid w:val="0066504D"/>
    <w:rsid w:val="00666F9C"/>
    <w:rsid w:val="00673A23"/>
    <w:rsid w:val="00673E1B"/>
    <w:rsid w:val="006753AA"/>
    <w:rsid w:val="00676C27"/>
    <w:rsid w:val="00682892"/>
    <w:rsid w:val="00683A84"/>
    <w:rsid w:val="00685A95"/>
    <w:rsid w:val="006868B3"/>
    <w:rsid w:val="0068696D"/>
    <w:rsid w:val="00686976"/>
    <w:rsid w:val="00686B0E"/>
    <w:rsid w:val="00687CEF"/>
    <w:rsid w:val="006926E0"/>
    <w:rsid w:val="00692E9A"/>
    <w:rsid w:val="006964D3"/>
    <w:rsid w:val="00697EA9"/>
    <w:rsid w:val="006A08D7"/>
    <w:rsid w:val="006A0ED6"/>
    <w:rsid w:val="006A3C9B"/>
    <w:rsid w:val="006A4CE7"/>
    <w:rsid w:val="006B186A"/>
    <w:rsid w:val="006B1B00"/>
    <w:rsid w:val="006B2F5A"/>
    <w:rsid w:val="006B2FD7"/>
    <w:rsid w:val="006B50B7"/>
    <w:rsid w:val="006B6E2B"/>
    <w:rsid w:val="006B7A4A"/>
    <w:rsid w:val="006C052B"/>
    <w:rsid w:val="006C0EFB"/>
    <w:rsid w:val="006C164C"/>
    <w:rsid w:val="006C2966"/>
    <w:rsid w:val="006C4452"/>
    <w:rsid w:val="006C44A8"/>
    <w:rsid w:val="006C4C09"/>
    <w:rsid w:val="006C60EE"/>
    <w:rsid w:val="006C72D7"/>
    <w:rsid w:val="006D056D"/>
    <w:rsid w:val="006D13DD"/>
    <w:rsid w:val="006D71BF"/>
    <w:rsid w:val="006D7B5A"/>
    <w:rsid w:val="006D7D0A"/>
    <w:rsid w:val="006E0297"/>
    <w:rsid w:val="006E1007"/>
    <w:rsid w:val="006E176D"/>
    <w:rsid w:val="006E1CF5"/>
    <w:rsid w:val="006E2DB1"/>
    <w:rsid w:val="006E4CAB"/>
    <w:rsid w:val="006E55F0"/>
    <w:rsid w:val="006E7848"/>
    <w:rsid w:val="006F0447"/>
    <w:rsid w:val="006F1BCC"/>
    <w:rsid w:val="006F2694"/>
    <w:rsid w:val="006F26A7"/>
    <w:rsid w:val="006F4274"/>
    <w:rsid w:val="006F5059"/>
    <w:rsid w:val="006F565A"/>
    <w:rsid w:val="007000AA"/>
    <w:rsid w:val="00700C22"/>
    <w:rsid w:val="00701B48"/>
    <w:rsid w:val="007049AE"/>
    <w:rsid w:val="00705DE7"/>
    <w:rsid w:val="007104FF"/>
    <w:rsid w:val="007126FC"/>
    <w:rsid w:val="00712FCB"/>
    <w:rsid w:val="00713F46"/>
    <w:rsid w:val="00714006"/>
    <w:rsid w:val="0071418D"/>
    <w:rsid w:val="007144E0"/>
    <w:rsid w:val="00714FFA"/>
    <w:rsid w:val="00717ED0"/>
    <w:rsid w:val="0072009F"/>
    <w:rsid w:val="007203A8"/>
    <w:rsid w:val="007209E9"/>
    <w:rsid w:val="007228C0"/>
    <w:rsid w:val="007244FD"/>
    <w:rsid w:val="007337D8"/>
    <w:rsid w:val="00734189"/>
    <w:rsid w:val="007350DB"/>
    <w:rsid w:val="00735927"/>
    <w:rsid w:val="007367CA"/>
    <w:rsid w:val="00736F27"/>
    <w:rsid w:val="00737859"/>
    <w:rsid w:val="00737B09"/>
    <w:rsid w:val="007405CD"/>
    <w:rsid w:val="007407E3"/>
    <w:rsid w:val="00740C61"/>
    <w:rsid w:val="0074391E"/>
    <w:rsid w:val="00743F93"/>
    <w:rsid w:val="00744C0D"/>
    <w:rsid w:val="00746BB7"/>
    <w:rsid w:val="00746D3B"/>
    <w:rsid w:val="007504B8"/>
    <w:rsid w:val="00750764"/>
    <w:rsid w:val="007524A4"/>
    <w:rsid w:val="0075385C"/>
    <w:rsid w:val="00753D5A"/>
    <w:rsid w:val="00754CBC"/>
    <w:rsid w:val="00756FC0"/>
    <w:rsid w:val="00757994"/>
    <w:rsid w:val="00757B4A"/>
    <w:rsid w:val="0076115E"/>
    <w:rsid w:val="007625ED"/>
    <w:rsid w:val="00762BEA"/>
    <w:rsid w:val="00763CF5"/>
    <w:rsid w:val="00765D1A"/>
    <w:rsid w:val="007667C3"/>
    <w:rsid w:val="00767C3A"/>
    <w:rsid w:val="00771525"/>
    <w:rsid w:val="007729BF"/>
    <w:rsid w:val="00774DBD"/>
    <w:rsid w:val="00776A17"/>
    <w:rsid w:val="00780781"/>
    <w:rsid w:val="00781236"/>
    <w:rsid w:val="00785261"/>
    <w:rsid w:val="00785267"/>
    <w:rsid w:val="007904FB"/>
    <w:rsid w:val="00790B33"/>
    <w:rsid w:val="0079305D"/>
    <w:rsid w:val="007949DC"/>
    <w:rsid w:val="0079601A"/>
    <w:rsid w:val="00797848"/>
    <w:rsid w:val="0079794D"/>
    <w:rsid w:val="007A19C3"/>
    <w:rsid w:val="007A25ED"/>
    <w:rsid w:val="007A4415"/>
    <w:rsid w:val="007A4643"/>
    <w:rsid w:val="007A5239"/>
    <w:rsid w:val="007A5C08"/>
    <w:rsid w:val="007A5F46"/>
    <w:rsid w:val="007A64B5"/>
    <w:rsid w:val="007B0256"/>
    <w:rsid w:val="007B0BA3"/>
    <w:rsid w:val="007B1255"/>
    <w:rsid w:val="007B1494"/>
    <w:rsid w:val="007B363B"/>
    <w:rsid w:val="007B3B4F"/>
    <w:rsid w:val="007B3C64"/>
    <w:rsid w:val="007B40C7"/>
    <w:rsid w:val="007B5E5B"/>
    <w:rsid w:val="007C0942"/>
    <w:rsid w:val="007C301D"/>
    <w:rsid w:val="007C3237"/>
    <w:rsid w:val="007C4120"/>
    <w:rsid w:val="007C467F"/>
    <w:rsid w:val="007C4D44"/>
    <w:rsid w:val="007C581F"/>
    <w:rsid w:val="007C5BEC"/>
    <w:rsid w:val="007D2B29"/>
    <w:rsid w:val="007D37E2"/>
    <w:rsid w:val="007D3C00"/>
    <w:rsid w:val="007D4604"/>
    <w:rsid w:val="007D794A"/>
    <w:rsid w:val="007E0EB5"/>
    <w:rsid w:val="007E0F7C"/>
    <w:rsid w:val="007E4A47"/>
    <w:rsid w:val="007E78DA"/>
    <w:rsid w:val="007E79F7"/>
    <w:rsid w:val="007F54B5"/>
    <w:rsid w:val="007F59CA"/>
    <w:rsid w:val="007F6A1A"/>
    <w:rsid w:val="007F6FD7"/>
    <w:rsid w:val="00803027"/>
    <w:rsid w:val="00803B30"/>
    <w:rsid w:val="008055D8"/>
    <w:rsid w:val="0080668D"/>
    <w:rsid w:val="008075F7"/>
    <w:rsid w:val="00807811"/>
    <w:rsid w:val="00807B7F"/>
    <w:rsid w:val="00813072"/>
    <w:rsid w:val="008133F4"/>
    <w:rsid w:val="00816AC8"/>
    <w:rsid w:val="00817310"/>
    <w:rsid w:val="00820991"/>
    <w:rsid w:val="00820D71"/>
    <w:rsid w:val="008219EB"/>
    <w:rsid w:val="00822219"/>
    <w:rsid w:val="0082221C"/>
    <w:rsid w:val="00822F5F"/>
    <w:rsid w:val="0082390D"/>
    <w:rsid w:val="00824114"/>
    <w:rsid w:val="0082499D"/>
    <w:rsid w:val="00825C70"/>
    <w:rsid w:val="00830802"/>
    <w:rsid w:val="008311E4"/>
    <w:rsid w:val="0083177B"/>
    <w:rsid w:val="00835FE2"/>
    <w:rsid w:val="00835FF3"/>
    <w:rsid w:val="008370B3"/>
    <w:rsid w:val="00840907"/>
    <w:rsid w:val="00841B7D"/>
    <w:rsid w:val="00843005"/>
    <w:rsid w:val="00845C53"/>
    <w:rsid w:val="00846EC5"/>
    <w:rsid w:val="00847B43"/>
    <w:rsid w:val="00850E2F"/>
    <w:rsid w:val="00854EC3"/>
    <w:rsid w:val="0085536F"/>
    <w:rsid w:val="00857296"/>
    <w:rsid w:val="008576D3"/>
    <w:rsid w:val="008607B4"/>
    <w:rsid w:val="00860BA3"/>
    <w:rsid w:val="00863BD7"/>
    <w:rsid w:val="008643CC"/>
    <w:rsid w:val="00865B09"/>
    <w:rsid w:val="00866A3C"/>
    <w:rsid w:val="008716FA"/>
    <w:rsid w:val="00872522"/>
    <w:rsid w:val="00874E03"/>
    <w:rsid w:val="0087765B"/>
    <w:rsid w:val="008779B5"/>
    <w:rsid w:val="00880A45"/>
    <w:rsid w:val="008814C5"/>
    <w:rsid w:val="00882329"/>
    <w:rsid w:val="00883C66"/>
    <w:rsid w:val="00885FBD"/>
    <w:rsid w:val="00893BFF"/>
    <w:rsid w:val="0089629F"/>
    <w:rsid w:val="0089709E"/>
    <w:rsid w:val="008A0503"/>
    <w:rsid w:val="008A20A9"/>
    <w:rsid w:val="008A3ACF"/>
    <w:rsid w:val="008A445A"/>
    <w:rsid w:val="008A57B5"/>
    <w:rsid w:val="008A5AAC"/>
    <w:rsid w:val="008A65E0"/>
    <w:rsid w:val="008A6FEF"/>
    <w:rsid w:val="008B177B"/>
    <w:rsid w:val="008B24C9"/>
    <w:rsid w:val="008B2552"/>
    <w:rsid w:val="008B2565"/>
    <w:rsid w:val="008B2AE1"/>
    <w:rsid w:val="008B374E"/>
    <w:rsid w:val="008B3A49"/>
    <w:rsid w:val="008B5B9A"/>
    <w:rsid w:val="008B7E8B"/>
    <w:rsid w:val="008D26DA"/>
    <w:rsid w:val="008D3DD6"/>
    <w:rsid w:val="008E131C"/>
    <w:rsid w:val="008E4FBF"/>
    <w:rsid w:val="008E633C"/>
    <w:rsid w:val="008F0EA9"/>
    <w:rsid w:val="008F2155"/>
    <w:rsid w:val="008F3190"/>
    <w:rsid w:val="008F6102"/>
    <w:rsid w:val="00901779"/>
    <w:rsid w:val="00901AEB"/>
    <w:rsid w:val="00901E03"/>
    <w:rsid w:val="0090385A"/>
    <w:rsid w:val="00904170"/>
    <w:rsid w:val="00904BCC"/>
    <w:rsid w:val="009072F2"/>
    <w:rsid w:val="00911061"/>
    <w:rsid w:val="00911B4F"/>
    <w:rsid w:val="00913B5A"/>
    <w:rsid w:val="00915138"/>
    <w:rsid w:val="009152D8"/>
    <w:rsid w:val="0091610E"/>
    <w:rsid w:val="00920972"/>
    <w:rsid w:val="00922018"/>
    <w:rsid w:val="009225F0"/>
    <w:rsid w:val="00924CD1"/>
    <w:rsid w:val="00930A54"/>
    <w:rsid w:val="00930CAE"/>
    <w:rsid w:val="00933C27"/>
    <w:rsid w:val="0093462C"/>
    <w:rsid w:val="00934A80"/>
    <w:rsid w:val="00935A4E"/>
    <w:rsid w:val="00937C70"/>
    <w:rsid w:val="00941FC3"/>
    <w:rsid w:val="009421D5"/>
    <w:rsid w:val="00943146"/>
    <w:rsid w:val="00943FB9"/>
    <w:rsid w:val="009461D0"/>
    <w:rsid w:val="00950F20"/>
    <w:rsid w:val="00953795"/>
    <w:rsid w:val="00954687"/>
    <w:rsid w:val="00955093"/>
    <w:rsid w:val="00955C5A"/>
    <w:rsid w:val="0095737A"/>
    <w:rsid w:val="00960E1E"/>
    <w:rsid w:val="00961669"/>
    <w:rsid w:val="00961C27"/>
    <w:rsid w:val="00962629"/>
    <w:rsid w:val="00964218"/>
    <w:rsid w:val="00965235"/>
    <w:rsid w:val="0096534A"/>
    <w:rsid w:val="0096558F"/>
    <w:rsid w:val="00965BCA"/>
    <w:rsid w:val="00972FF9"/>
    <w:rsid w:val="00974189"/>
    <w:rsid w:val="0097544D"/>
    <w:rsid w:val="0097592B"/>
    <w:rsid w:val="009775C7"/>
    <w:rsid w:val="0098052F"/>
    <w:rsid w:val="00980949"/>
    <w:rsid w:val="009818E8"/>
    <w:rsid w:val="00984476"/>
    <w:rsid w:val="00991BCA"/>
    <w:rsid w:val="0099443A"/>
    <w:rsid w:val="00995188"/>
    <w:rsid w:val="009975D3"/>
    <w:rsid w:val="009A3737"/>
    <w:rsid w:val="009B0D32"/>
    <w:rsid w:val="009B3F7F"/>
    <w:rsid w:val="009B5C2B"/>
    <w:rsid w:val="009B5F8B"/>
    <w:rsid w:val="009B705D"/>
    <w:rsid w:val="009C08B8"/>
    <w:rsid w:val="009C35FE"/>
    <w:rsid w:val="009C3812"/>
    <w:rsid w:val="009C47B4"/>
    <w:rsid w:val="009D044C"/>
    <w:rsid w:val="009D1526"/>
    <w:rsid w:val="009D24E3"/>
    <w:rsid w:val="009D2F21"/>
    <w:rsid w:val="009D422B"/>
    <w:rsid w:val="009D6006"/>
    <w:rsid w:val="009E07E7"/>
    <w:rsid w:val="009E1118"/>
    <w:rsid w:val="009E1986"/>
    <w:rsid w:val="009E29D7"/>
    <w:rsid w:val="009E40B6"/>
    <w:rsid w:val="009E60F8"/>
    <w:rsid w:val="009E6B4E"/>
    <w:rsid w:val="009E78D2"/>
    <w:rsid w:val="009F095F"/>
    <w:rsid w:val="009F25D1"/>
    <w:rsid w:val="009F663D"/>
    <w:rsid w:val="009F733B"/>
    <w:rsid w:val="00A01438"/>
    <w:rsid w:val="00A01FA4"/>
    <w:rsid w:val="00A036B3"/>
    <w:rsid w:val="00A03CB8"/>
    <w:rsid w:val="00A1159F"/>
    <w:rsid w:val="00A1235E"/>
    <w:rsid w:val="00A1340F"/>
    <w:rsid w:val="00A14118"/>
    <w:rsid w:val="00A16838"/>
    <w:rsid w:val="00A17FF2"/>
    <w:rsid w:val="00A2033A"/>
    <w:rsid w:val="00A213BC"/>
    <w:rsid w:val="00A21E55"/>
    <w:rsid w:val="00A254A0"/>
    <w:rsid w:val="00A2567F"/>
    <w:rsid w:val="00A26BC5"/>
    <w:rsid w:val="00A27EC6"/>
    <w:rsid w:val="00A331B4"/>
    <w:rsid w:val="00A34A96"/>
    <w:rsid w:val="00A34C3B"/>
    <w:rsid w:val="00A35E74"/>
    <w:rsid w:val="00A3717D"/>
    <w:rsid w:val="00A37253"/>
    <w:rsid w:val="00A40E68"/>
    <w:rsid w:val="00A41B3F"/>
    <w:rsid w:val="00A41B40"/>
    <w:rsid w:val="00A431E4"/>
    <w:rsid w:val="00A43C86"/>
    <w:rsid w:val="00A43F0C"/>
    <w:rsid w:val="00A467CA"/>
    <w:rsid w:val="00A47716"/>
    <w:rsid w:val="00A47883"/>
    <w:rsid w:val="00A50395"/>
    <w:rsid w:val="00A51BBC"/>
    <w:rsid w:val="00A51C09"/>
    <w:rsid w:val="00A52866"/>
    <w:rsid w:val="00A539D2"/>
    <w:rsid w:val="00A55D41"/>
    <w:rsid w:val="00A560E0"/>
    <w:rsid w:val="00A56728"/>
    <w:rsid w:val="00A56F49"/>
    <w:rsid w:val="00A5714D"/>
    <w:rsid w:val="00A60628"/>
    <w:rsid w:val="00A608D2"/>
    <w:rsid w:val="00A61868"/>
    <w:rsid w:val="00A638D3"/>
    <w:rsid w:val="00A64CED"/>
    <w:rsid w:val="00A70652"/>
    <w:rsid w:val="00A707D3"/>
    <w:rsid w:val="00A71725"/>
    <w:rsid w:val="00A72527"/>
    <w:rsid w:val="00A770DC"/>
    <w:rsid w:val="00A771C8"/>
    <w:rsid w:val="00A823C2"/>
    <w:rsid w:val="00A82A6D"/>
    <w:rsid w:val="00A83F39"/>
    <w:rsid w:val="00A84BEE"/>
    <w:rsid w:val="00A85532"/>
    <w:rsid w:val="00A8582A"/>
    <w:rsid w:val="00A915FE"/>
    <w:rsid w:val="00A949B4"/>
    <w:rsid w:val="00A95695"/>
    <w:rsid w:val="00A9582C"/>
    <w:rsid w:val="00AA129E"/>
    <w:rsid w:val="00AA16A1"/>
    <w:rsid w:val="00AA2708"/>
    <w:rsid w:val="00AA4602"/>
    <w:rsid w:val="00AA5C75"/>
    <w:rsid w:val="00AA6A68"/>
    <w:rsid w:val="00AA7E96"/>
    <w:rsid w:val="00AB1AE2"/>
    <w:rsid w:val="00AB27CC"/>
    <w:rsid w:val="00AB2B21"/>
    <w:rsid w:val="00AB2EF2"/>
    <w:rsid w:val="00AB539D"/>
    <w:rsid w:val="00AB6D2C"/>
    <w:rsid w:val="00AD01B3"/>
    <w:rsid w:val="00AD0E1B"/>
    <w:rsid w:val="00AD0EB7"/>
    <w:rsid w:val="00AD1192"/>
    <w:rsid w:val="00AD1D78"/>
    <w:rsid w:val="00AD1F34"/>
    <w:rsid w:val="00AD544A"/>
    <w:rsid w:val="00AD69F3"/>
    <w:rsid w:val="00AE0FCB"/>
    <w:rsid w:val="00AE3154"/>
    <w:rsid w:val="00AE59E1"/>
    <w:rsid w:val="00AE6FAB"/>
    <w:rsid w:val="00AE7FAF"/>
    <w:rsid w:val="00AF0DA6"/>
    <w:rsid w:val="00AF1924"/>
    <w:rsid w:val="00AF1E96"/>
    <w:rsid w:val="00AF27C5"/>
    <w:rsid w:val="00AF3C9D"/>
    <w:rsid w:val="00AF3E04"/>
    <w:rsid w:val="00AF6C44"/>
    <w:rsid w:val="00B00448"/>
    <w:rsid w:val="00B00E05"/>
    <w:rsid w:val="00B04164"/>
    <w:rsid w:val="00B043ED"/>
    <w:rsid w:val="00B04ED5"/>
    <w:rsid w:val="00B04ED8"/>
    <w:rsid w:val="00B0599F"/>
    <w:rsid w:val="00B0636E"/>
    <w:rsid w:val="00B06AF1"/>
    <w:rsid w:val="00B10231"/>
    <w:rsid w:val="00B10907"/>
    <w:rsid w:val="00B114A7"/>
    <w:rsid w:val="00B117A9"/>
    <w:rsid w:val="00B1390F"/>
    <w:rsid w:val="00B14CE5"/>
    <w:rsid w:val="00B20039"/>
    <w:rsid w:val="00B215D1"/>
    <w:rsid w:val="00B23839"/>
    <w:rsid w:val="00B23DD1"/>
    <w:rsid w:val="00B23F54"/>
    <w:rsid w:val="00B247AE"/>
    <w:rsid w:val="00B25D23"/>
    <w:rsid w:val="00B271A2"/>
    <w:rsid w:val="00B27F33"/>
    <w:rsid w:val="00B30A72"/>
    <w:rsid w:val="00B3143E"/>
    <w:rsid w:val="00B31456"/>
    <w:rsid w:val="00B31D99"/>
    <w:rsid w:val="00B340BC"/>
    <w:rsid w:val="00B36377"/>
    <w:rsid w:val="00B36538"/>
    <w:rsid w:val="00B40072"/>
    <w:rsid w:val="00B41105"/>
    <w:rsid w:val="00B43CCC"/>
    <w:rsid w:val="00B451E3"/>
    <w:rsid w:val="00B454F2"/>
    <w:rsid w:val="00B47AEB"/>
    <w:rsid w:val="00B505F6"/>
    <w:rsid w:val="00B5276F"/>
    <w:rsid w:val="00B5310A"/>
    <w:rsid w:val="00B53A20"/>
    <w:rsid w:val="00B544C5"/>
    <w:rsid w:val="00B54C2C"/>
    <w:rsid w:val="00B5514D"/>
    <w:rsid w:val="00B55487"/>
    <w:rsid w:val="00B554CB"/>
    <w:rsid w:val="00B56AFB"/>
    <w:rsid w:val="00B5702A"/>
    <w:rsid w:val="00B60FFF"/>
    <w:rsid w:val="00B613EF"/>
    <w:rsid w:val="00B615A3"/>
    <w:rsid w:val="00B616A0"/>
    <w:rsid w:val="00B6590B"/>
    <w:rsid w:val="00B66193"/>
    <w:rsid w:val="00B67829"/>
    <w:rsid w:val="00B7013D"/>
    <w:rsid w:val="00B7172D"/>
    <w:rsid w:val="00B717D1"/>
    <w:rsid w:val="00B71A37"/>
    <w:rsid w:val="00B71F14"/>
    <w:rsid w:val="00B745BE"/>
    <w:rsid w:val="00B758F8"/>
    <w:rsid w:val="00B77CC3"/>
    <w:rsid w:val="00B80B57"/>
    <w:rsid w:val="00B80C16"/>
    <w:rsid w:val="00B81A90"/>
    <w:rsid w:val="00B821D2"/>
    <w:rsid w:val="00B84093"/>
    <w:rsid w:val="00B84B2C"/>
    <w:rsid w:val="00B856A1"/>
    <w:rsid w:val="00B87C31"/>
    <w:rsid w:val="00B901B1"/>
    <w:rsid w:val="00B90D1E"/>
    <w:rsid w:val="00B90FE2"/>
    <w:rsid w:val="00B91E3E"/>
    <w:rsid w:val="00B93F16"/>
    <w:rsid w:val="00BA00F2"/>
    <w:rsid w:val="00BA0A08"/>
    <w:rsid w:val="00BA1ABB"/>
    <w:rsid w:val="00BA2DB9"/>
    <w:rsid w:val="00BA3B00"/>
    <w:rsid w:val="00BA4023"/>
    <w:rsid w:val="00BA6CBA"/>
    <w:rsid w:val="00BB051D"/>
    <w:rsid w:val="00BB0E1E"/>
    <w:rsid w:val="00BB2298"/>
    <w:rsid w:val="00BB53F0"/>
    <w:rsid w:val="00BB64C5"/>
    <w:rsid w:val="00BB65F6"/>
    <w:rsid w:val="00BB6C69"/>
    <w:rsid w:val="00BC460E"/>
    <w:rsid w:val="00BC4A5B"/>
    <w:rsid w:val="00BC5E92"/>
    <w:rsid w:val="00BC6018"/>
    <w:rsid w:val="00BD10D5"/>
    <w:rsid w:val="00BD41ED"/>
    <w:rsid w:val="00BD4419"/>
    <w:rsid w:val="00BD497C"/>
    <w:rsid w:val="00BD4FE8"/>
    <w:rsid w:val="00BE0B8D"/>
    <w:rsid w:val="00BE1852"/>
    <w:rsid w:val="00BE1D36"/>
    <w:rsid w:val="00BE2675"/>
    <w:rsid w:val="00BE4B78"/>
    <w:rsid w:val="00BE5440"/>
    <w:rsid w:val="00BE645D"/>
    <w:rsid w:val="00BE6A80"/>
    <w:rsid w:val="00BE7148"/>
    <w:rsid w:val="00BF0474"/>
    <w:rsid w:val="00BF0919"/>
    <w:rsid w:val="00BF0B25"/>
    <w:rsid w:val="00BF110E"/>
    <w:rsid w:val="00BF1FED"/>
    <w:rsid w:val="00BF306A"/>
    <w:rsid w:val="00BF33F7"/>
    <w:rsid w:val="00BF3D31"/>
    <w:rsid w:val="00BF4C66"/>
    <w:rsid w:val="00BF6C2D"/>
    <w:rsid w:val="00C008AD"/>
    <w:rsid w:val="00C01594"/>
    <w:rsid w:val="00C05D71"/>
    <w:rsid w:val="00C06433"/>
    <w:rsid w:val="00C10763"/>
    <w:rsid w:val="00C17F8D"/>
    <w:rsid w:val="00C21D77"/>
    <w:rsid w:val="00C22481"/>
    <w:rsid w:val="00C22966"/>
    <w:rsid w:val="00C2405E"/>
    <w:rsid w:val="00C248DA"/>
    <w:rsid w:val="00C26066"/>
    <w:rsid w:val="00C27FF4"/>
    <w:rsid w:val="00C30899"/>
    <w:rsid w:val="00C31717"/>
    <w:rsid w:val="00C336D0"/>
    <w:rsid w:val="00C344B2"/>
    <w:rsid w:val="00C360DC"/>
    <w:rsid w:val="00C36B0E"/>
    <w:rsid w:val="00C37759"/>
    <w:rsid w:val="00C40E9D"/>
    <w:rsid w:val="00C40EB2"/>
    <w:rsid w:val="00C42C02"/>
    <w:rsid w:val="00C4526A"/>
    <w:rsid w:val="00C51546"/>
    <w:rsid w:val="00C51930"/>
    <w:rsid w:val="00C53AAD"/>
    <w:rsid w:val="00C5586E"/>
    <w:rsid w:val="00C57A35"/>
    <w:rsid w:val="00C60E02"/>
    <w:rsid w:val="00C634CD"/>
    <w:rsid w:val="00C6407C"/>
    <w:rsid w:val="00C6531A"/>
    <w:rsid w:val="00C6648E"/>
    <w:rsid w:val="00C66F70"/>
    <w:rsid w:val="00C67E4B"/>
    <w:rsid w:val="00C71371"/>
    <w:rsid w:val="00C713AF"/>
    <w:rsid w:val="00C716F2"/>
    <w:rsid w:val="00C76EA9"/>
    <w:rsid w:val="00C819B8"/>
    <w:rsid w:val="00C82408"/>
    <w:rsid w:val="00C83B66"/>
    <w:rsid w:val="00C84AB9"/>
    <w:rsid w:val="00C84B32"/>
    <w:rsid w:val="00C84DD7"/>
    <w:rsid w:val="00C85765"/>
    <w:rsid w:val="00C90140"/>
    <w:rsid w:val="00C914C2"/>
    <w:rsid w:val="00C918B0"/>
    <w:rsid w:val="00C92141"/>
    <w:rsid w:val="00C974BC"/>
    <w:rsid w:val="00CA5C57"/>
    <w:rsid w:val="00CA5DCF"/>
    <w:rsid w:val="00CA7169"/>
    <w:rsid w:val="00CA72A5"/>
    <w:rsid w:val="00CA7FC6"/>
    <w:rsid w:val="00CB02BA"/>
    <w:rsid w:val="00CB0F19"/>
    <w:rsid w:val="00CB1ADA"/>
    <w:rsid w:val="00CB3A56"/>
    <w:rsid w:val="00CB5863"/>
    <w:rsid w:val="00CC08DB"/>
    <w:rsid w:val="00CC0C03"/>
    <w:rsid w:val="00CC29D5"/>
    <w:rsid w:val="00CC3CA1"/>
    <w:rsid w:val="00CC3E67"/>
    <w:rsid w:val="00CD40E8"/>
    <w:rsid w:val="00CD46F5"/>
    <w:rsid w:val="00CD472C"/>
    <w:rsid w:val="00CD6DDA"/>
    <w:rsid w:val="00CE119E"/>
    <w:rsid w:val="00CE1BEC"/>
    <w:rsid w:val="00CE73F6"/>
    <w:rsid w:val="00CF0393"/>
    <w:rsid w:val="00CF0D7A"/>
    <w:rsid w:val="00CF10C3"/>
    <w:rsid w:val="00CF13F3"/>
    <w:rsid w:val="00CF4769"/>
    <w:rsid w:val="00D00586"/>
    <w:rsid w:val="00D007C9"/>
    <w:rsid w:val="00D01215"/>
    <w:rsid w:val="00D01B57"/>
    <w:rsid w:val="00D05F8F"/>
    <w:rsid w:val="00D10AE9"/>
    <w:rsid w:val="00D10F5D"/>
    <w:rsid w:val="00D125C8"/>
    <w:rsid w:val="00D15D7F"/>
    <w:rsid w:val="00D17127"/>
    <w:rsid w:val="00D210F0"/>
    <w:rsid w:val="00D21631"/>
    <w:rsid w:val="00D2580C"/>
    <w:rsid w:val="00D274A6"/>
    <w:rsid w:val="00D308A6"/>
    <w:rsid w:val="00D30E7D"/>
    <w:rsid w:val="00D31C6D"/>
    <w:rsid w:val="00D3212F"/>
    <w:rsid w:val="00D3238E"/>
    <w:rsid w:val="00D32E5A"/>
    <w:rsid w:val="00D33B6C"/>
    <w:rsid w:val="00D3747E"/>
    <w:rsid w:val="00D37AF8"/>
    <w:rsid w:val="00D37E76"/>
    <w:rsid w:val="00D402A5"/>
    <w:rsid w:val="00D402B4"/>
    <w:rsid w:val="00D40616"/>
    <w:rsid w:val="00D42A56"/>
    <w:rsid w:val="00D42E75"/>
    <w:rsid w:val="00D44A4D"/>
    <w:rsid w:val="00D46649"/>
    <w:rsid w:val="00D46696"/>
    <w:rsid w:val="00D50CC8"/>
    <w:rsid w:val="00D51F4F"/>
    <w:rsid w:val="00D5540A"/>
    <w:rsid w:val="00D555C9"/>
    <w:rsid w:val="00D609F3"/>
    <w:rsid w:val="00D62BF8"/>
    <w:rsid w:val="00D63AB6"/>
    <w:rsid w:val="00D63E3F"/>
    <w:rsid w:val="00D64CEA"/>
    <w:rsid w:val="00D65391"/>
    <w:rsid w:val="00D6651A"/>
    <w:rsid w:val="00D70A33"/>
    <w:rsid w:val="00D71817"/>
    <w:rsid w:val="00D738C0"/>
    <w:rsid w:val="00D73CB9"/>
    <w:rsid w:val="00D746ED"/>
    <w:rsid w:val="00D748FA"/>
    <w:rsid w:val="00D75D1C"/>
    <w:rsid w:val="00D764BF"/>
    <w:rsid w:val="00D77EEA"/>
    <w:rsid w:val="00D827B1"/>
    <w:rsid w:val="00D837AE"/>
    <w:rsid w:val="00D86302"/>
    <w:rsid w:val="00D8730D"/>
    <w:rsid w:val="00D9049F"/>
    <w:rsid w:val="00D92182"/>
    <w:rsid w:val="00D924E5"/>
    <w:rsid w:val="00D93533"/>
    <w:rsid w:val="00D93707"/>
    <w:rsid w:val="00D93C67"/>
    <w:rsid w:val="00D940BF"/>
    <w:rsid w:val="00D94BD5"/>
    <w:rsid w:val="00D958E7"/>
    <w:rsid w:val="00DA1A0E"/>
    <w:rsid w:val="00DA243A"/>
    <w:rsid w:val="00DA48A2"/>
    <w:rsid w:val="00DA572F"/>
    <w:rsid w:val="00DA6783"/>
    <w:rsid w:val="00DA6E9F"/>
    <w:rsid w:val="00DA7284"/>
    <w:rsid w:val="00DA772C"/>
    <w:rsid w:val="00DA7AFA"/>
    <w:rsid w:val="00DA7C2D"/>
    <w:rsid w:val="00DB001C"/>
    <w:rsid w:val="00DB05BD"/>
    <w:rsid w:val="00DB0F11"/>
    <w:rsid w:val="00DB1AFF"/>
    <w:rsid w:val="00DB1E73"/>
    <w:rsid w:val="00DB3EF9"/>
    <w:rsid w:val="00DB4021"/>
    <w:rsid w:val="00DB433E"/>
    <w:rsid w:val="00DB57ED"/>
    <w:rsid w:val="00DB5DFE"/>
    <w:rsid w:val="00DB7AED"/>
    <w:rsid w:val="00DB7C91"/>
    <w:rsid w:val="00DC0138"/>
    <w:rsid w:val="00DC03E9"/>
    <w:rsid w:val="00DC211A"/>
    <w:rsid w:val="00DC28DF"/>
    <w:rsid w:val="00DC698D"/>
    <w:rsid w:val="00DC69BD"/>
    <w:rsid w:val="00DC6F55"/>
    <w:rsid w:val="00DC7273"/>
    <w:rsid w:val="00DC77EB"/>
    <w:rsid w:val="00DD360A"/>
    <w:rsid w:val="00DD3A59"/>
    <w:rsid w:val="00DD48DA"/>
    <w:rsid w:val="00DD79B9"/>
    <w:rsid w:val="00DD7F64"/>
    <w:rsid w:val="00DE2C49"/>
    <w:rsid w:val="00DE5839"/>
    <w:rsid w:val="00DE5B10"/>
    <w:rsid w:val="00DE7E3E"/>
    <w:rsid w:val="00DF2FF4"/>
    <w:rsid w:val="00DF3B6B"/>
    <w:rsid w:val="00DF3EAE"/>
    <w:rsid w:val="00DF44F0"/>
    <w:rsid w:val="00DF5445"/>
    <w:rsid w:val="00DF6211"/>
    <w:rsid w:val="00DF6AE4"/>
    <w:rsid w:val="00DF6C0C"/>
    <w:rsid w:val="00DF7825"/>
    <w:rsid w:val="00E01DC6"/>
    <w:rsid w:val="00E020E7"/>
    <w:rsid w:val="00E0262F"/>
    <w:rsid w:val="00E03A12"/>
    <w:rsid w:val="00E0427A"/>
    <w:rsid w:val="00E04949"/>
    <w:rsid w:val="00E0611F"/>
    <w:rsid w:val="00E11988"/>
    <w:rsid w:val="00E12841"/>
    <w:rsid w:val="00E14AB5"/>
    <w:rsid w:val="00E153E5"/>
    <w:rsid w:val="00E155CE"/>
    <w:rsid w:val="00E15FF0"/>
    <w:rsid w:val="00E17137"/>
    <w:rsid w:val="00E17BC6"/>
    <w:rsid w:val="00E21161"/>
    <w:rsid w:val="00E21F32"/>
    <w:rsid w:val="00E24EC8"/>
    <w:rsid w:val="00E26786"/>
    <w:rsid w:val="00E273E4"/>
    <w:rsid w:val="00E2771B"/>
    <w:rsid w:val="00E32024"/>
    <w:rsid w:val="00E32ED8"/>
    <w:rsid w:val="00E32FA9"/>
    <w:rsid w:val="00E34622"/>
    <w:rsid w:val="00E35518"/>
    <w:rsid w:val="00E3685F"/>
    <w:rsid w:val="00E41C06"/>
    <w:rsid w:val="00E41E08"/>
    <w:rsid w:val="00E42616"/>
    <w:rsid w:val="00E42BE0"/>
    <w:rsid w:val="00E458E8"/>
    <w:rsid w:val="00E45B90"/>
    <w:rsid w:val="00E45FD3"/>
    <w:rsid w:val="00E47494"/>
    <w:rsid w:val="00E47FCE"/>
    <w:rsid w:val="00E50591"/>
    <w:rsid w:val="00E545AC"/>
    <w:rsid w:val="00E54AC2"/>
    <w:rsid w:val="00E5568F"/>
    <w:rsid w:val="00E55CB2"/>
    <w:rsid w:val="00E60876"/>
    <w:rsid w:val="00E6181B"/>
    <w:rsid w:val="00E6473A"/>
    <w:rsid w:val="00E6622B"/>
    <w:rsid w:val="00E71329"/>
    <w:rsid w:val="00E73A26"/>
    <w:rsid w:val="00E7499C"/>
    <w:rsid w:val="00E80069"/>
    <w:rsid w:val="00E82DE3"/>
    <w:rsid w:val="00E82E0D"/>
    <w:rsid w:val="00E83176"/>
    <w:rsid w:val="00E84265"/>
    <w:rsid w:val="00E84F5B"/>
    <w:rsid w:val="00E85BF2"/>
    <w:rsid w:val="00E86F3C"/>
    <w:rsid w:val="00E9075A"/>
    <w:rsid w:val="00E9163C"/>
    <w:rsid w:val="00E97B3C"/>
    <w:rsid w:val="00EA2CE7"/>
    <w:rsid w:val="00EB0E71"/>
    <w:rsid w:val="00EB0E74"/>
    <w:rsid w:val="00EB18F7"/>
    <w:rsid w:val="00EB6AFB"/>
    <w:rsid w:val="00EB7348"/>
    <w:rsid w:val="00EC487B"/>
    <w:rsid w:val="00EC4E3E"/>
    <w:rsid w:val="00EC55E1"/>
    <w:rsid w:val="00EC5BE9"/>
    <w:rsid w:val="00ED314D"/>
    <w:rsid w:val="00ED6F7B"/>
    <w:rsid w:val="00ED77D3"/>
    <w:rsid w:val="00ED78AE"/>
    <w:rsid w:val="00EE0D9C"/>
    <w:rsid w:val="00EE0DB7"/>
    <w:rsid w:val="00EE3572"/>
    <w:rsid w:val="00EE3D07"/>
    <w:rsid w:val="00EE3D34"/>
    <w:rsid w:val="00EE5D68"/>
    <w:rsid w:val="00EF226F"/>
    <w:rsid w:val="00EF571E"/>
    <w:rsid w:val="00EF609B"/>
    <w:rsid w:val="00EF6688"/>
    <w:rsid w:val="00F01258"/>
    <w:rsid w:val="00F0197E"/>
    <w:rsid w:val="00F02AF9"/>
    <w:rsid w:val="00F05765"/>
    <w:rsid w:val="00F05ADB"/>
    <w:rsid w:val="00F05D7B"/>
    <w:rsid w:val="00F07362"/>
    <w:rsid w:val="00F1185E"/>
    <w:rsid w:val="00F1188F"/>
    <w:rsid w:val="00F124B4"/>
    <w:rsid w:val="00F12C82"/>
    <w:rsid w:val="00F14BD5"/>
    <w:rsid w:val="00F16871"/>
    <w:rsid w:val="00F20D08"/>
    <w:rsid w:val="00F21BA6"/>
    <w:rsid w:val="00F244C3"/>
    <w:rsid w:val="00F24787"/>
    <w:rsid w:val="00F24AAE"/>
    <w:rsid w:val="00F259E4"/>
    <w:rsid w:val="00F26D57"/>
    <w:rsid w:val="00F301E6"/>
    <w:rsid w:val="00F3030D"/>
    <w:rsid w:val="00F30AFE"/>
    <w:rsid w:val="00F30F14"/>
    <w:rsid w:val="00F3352B"/>
    <w:rsid w:val="00F3590E"/>
    <w:rsid w:val="00F35DB7"/>
    <w:rsid w:val="00F3709D"/>
    <w:rsid w:val="00F4196A"/>
    <w:rsid w:val="00F44BFB"/>
    <w:rsid w:val="00F45D84"/>
    <w:rsid w:val="00F46325"/>
    <w:rsid w:val="00F46940"/>
    <w:rsid w:val="00F469F8"/>
    <w:rsid w:val="00F53C5D"/>
    <w:rsid w:val="00F548B5"/>
    <w:rsid w:val="00F56E32"/>
    <w:rsid w:val="00F61D34"/>
    <w:rsid w:val="00F624B2"/>
    <w:rsid w:val="00F62862"/>
    <w:rsid w:val="00F636F3"/>
    <w:rsid w:val="00F64D53"/>
    <w:rsid w:val="00F670DB"/>
    <w:rsid w:val="00F70BF7"/>
    <w:rsid w:val="00F7204B"/>
    <w:rsid w:val="00F72521"/>
    <w:rsid w:val="00F73C9F"/>
    <w:rsid w:val="00F74503"/>
    <w:rsid w:val="00F746A1"/>
    <w:rsid w:val="00F77195"/>
    <w:rsid w:val="00F80ABA"/>
    <w:rsid w:val="00F8543E"/>
    <w:rsid w:val="00F85E45"/>
    <w:rsid w:val="00F86B01"/>
    <w:rsid w:val="00F92761"/>
    <w:rsid w:val="00F94EBC"/>
    <w:rsid w:val="00FA03EF"/>
    <w:rsid w:val="00FA05A9"/>
    <w:rsid w:val="00FA3918"/>
    <w:rsid w:val="00FA3B7F"/>
    <w:rsid w:val="00FA443C"/>
    <w:rsid w:val="00FA70F9"/>
    <w:rsid w:val="00FB0AD7"/>
    <w:rsid w:val="00FB1BE3"/>
    <w:rsid w:val="00FB2249"/>
    <w:rsid w:val="00FB3742"/>
    <w:rsid w:val="00FB6C2E"/>
    <w:rsid w:val="00FB6D8B"/>
    <w:rsid w:val="00FB7AF8"/>
    <w:rsid w:val="00FB7F73"/>
    <w:rsid w:val="00FC17E0"/>
    <w:rsid w:val="00FC2963"/>
    <w:rsid w:val="00FC32CF"/>
    <w:rsid w:val="00FC443D"/>
    <w:rsid w:val="00FC4A4E"/>
    <w:rsid w:val="00FC6CA7"/>
    <w:rsid w:val="00FC787F"/>
    <w:rsid w:val="00FC7D25"/>
    <w:rsid w:val="00FD35C5"/>
    <w:rsid w:val="00FD35DF"/>
    <w:rsid w:val="00FD42EF"/>
    <w:rsid w:val="00FD641B"/>
    <w:rsid w:val="00FD75FE"/>
    <w:rsid w:val="00FE07DA"/>
    <w:rsid w:val="00FE0FEC"/>
    <w:rsid w:val="00FE52CF"/>
    <w:rsid w:val="00FE5816"/>
    <w:rsid w:val="00FE628B"/>
    <w:rsid w:val="00FE628F"/>
    <w:rsid w:val="00FE6E54"/>
    <w:rsid w:val="00FE7C79"/>
    <w:rsid w:val="00FF143F"/>
    <w:rsid w:val="00FF1CB9"/>
    <w:rsid w:val="00FF1E8E"/>
    <w:rsid w:val="00FF26DE"/>
    <w:rsid w:val="00FF30F2"/>
    <w:rsid w:val="00FF6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85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9C35FE"/>
    <w:pPr>
      <w:spacing w:after="240" w:line="240" w:lineRule="auto"/>
      <w:jc w:val="center"/>
      <w:outlineLvl w:val="0"/>
    </w:pPr>
    <w:rPr>
      <w:rFonts w:ascii="Georgia" w:eastAsiaTheme="majorEastAsia" w:hAnsi="Georgia" w:cstheme="majorBidi"/>
      <w:bCs/>
      <w:sz w:val="66"/>
      <w:szCs w:val="66"/>
    </w:rPr>
  </w:style>
  <w:style w:type="paragraph" w:styleId="Heading2">
    <w:name w:val="heading 2"/>
    <w:basedOn w:val="Normal"/>
    <w:next w:val="Normal"/>
    <w:link w:val="Heading2Char"/>
    <w:uiPriority w:val="9"/>
    <w:unhideWhenUsed/>
    <w:qFormat/>
    <w:rsid w:val="002D6D3D"/>
    <w:pPr>
      <w:spacing w:after="0"/>
      <w:outlineLvl w:val="1"/>
    </w:pPr>
    <w:rPr>
      <w:rFonts w:ascii="Georgia" w:eastAsiaTheme="majorEastAsia" w:hAnsi="Georgia" w:cstheme="majorBidi"/>
      <w:bCs/>
      <w:sz w:val="36"/>
      <w:szCs w:val="4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FE"/>
    <w:rPr>
      <w:rFonts w:ascii="Georgia" w:eastAsiaTheme="majorEastAsia" w:hAnsi="Georgia" w:cstheme="majorBidi"/>
      <w:bCs/>
      <w:sz w:val="66"/>
      <w:szCs w:val="66"/>
    </w:rPr>
  </w:style>
  <w:style w:type="character" w:customStyle="1" w:styleId="Heading2Char">
    <w:name w:val="Heading 2 Char"/>
    <w:basedOn w:val="DefaultParagraphFont"/>
    <w:link w:val="Heading2"/>
    <w:uiPriority w:val="9"/>
    <w:rsid w:val="002D6D3D"/>
    <w:rPr>
      <w:rFonts w:ascii="Georgia" w:eastAsiaTheme="majorEastAsia" w:hAnsi="Georgia" w:cstheme="majorBidi"/>
      <w:bCs/>
      <w:sz w:val="36"/>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D940BF"/>
    <w:rPr>
      <w:color w:val="0000FF" w:themeColor="hyperlink"/>
      <w:u w:val="single"/>
    </w:rPr>
  </w:style>
  <w:style w:type="paragraph" w:styleId="BalloonText">
    <w:name w:val="Balloon Text"/>
    <w:basedOn w:val="Normal"/>
    <w:link w:val="BalloonTextChar"/>
    <w:uiPriority w:val="99"/>
    <w:semiHidden/>
    <w:unhideWhenUsed/>
    <w:rsid w:val="00F4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25"/>
    <w:rPr>
      <w:rFonts w:ascii="Segoe UI" w:hAnsi="Segoe UI" w:cs="Segoe UI"/>
      <w:sz w:val="18"/>
      <w:szCs w:val="18"/>
    </w:rPr>
  </w:style>
  <w:style w:type="character" w:styleId="FollowedHyperlink">
    <w:name w:val="FollowedHyperlink"/>
    <w:basedOn w:val="DefaultParagraphFont"/>
    <w:uiPriority w:val="99"/>
    <w:semiHidden/>
    <w:unhideWhenUsed/>
    <w:rsid w:val="004E3192"/>
    <w:rPr>
      <w:color w:val="800080" w:themeColor="followedHyperlink"/>
      <w:u w:val="single"/>
    </w:rPr>
  </w:style>
  <w:style w:type="table" w:styleId="TableGrid">
    <w:name w:val="Table Grid"/>
    <w:basedOn w:val="TableNormal"/>
    <w:uiPriority w:val="59"/>
    <w:rsid w:val="0081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32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6504D"/>
    <w:rPr>
      <w:sz w:val="16"/>
      <w:szCs w:val="16"/>
    </w:rPr>
  </w:style>
  <w:style w:type="paragraph" w:styleId="CommentText">
    <w:name w:val="annotation text"/>
    <w:basedOn w:val="Normal"/>
    <w:link w:val="CommentTextChar"/>
    <w:uiPriority w:val="99"/>
    <w:semiHidden/>
    <w:unhideWhenUsed/>
    <w:rsid w:val="0066504D"/>
    <w:pPr>
      <w:spacing w:line="240" w:lineRule="auto"/>
    </w:pPr>
    <w:rPr>
      <w:sz w:val="20"/>
      <w:szCs w:val="20"/>
    </w:rPr>
  </w:style>
  <w:style w:type="character" w:customStyle="1" w:styleId="CommentTextChar">
    <w:name w:val="Comment Text Char"/>
    <w:basedOn w:val="DefaultParagraphFont"/>
    <w:link w:val="CommentText"/>
    <w:uiPriority w:val="99"/>
    <w:semiHidden/>
    <w:rsid w:val="006650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504D"/>
    <w:rPr>
      <w:b/>
      <w:bCs/>
    </w:rPr>
  </w:style>
  <w:style w:type="character" w:customStyle="1" w:styleId="CommentSubjectChar">
    <w:name w:val="Comment Subject Char"/>
    <w:basedOn w:val="CommentTextChar"/>
    <w:link w:val="CommentSubject"/>
    <w:uiPriority w:val="99"/>
    <w:semiHidden/>
    <w:rsid w:val="0066504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770">
      <w:bodyDiv w:val="1"/>
      <w:marLeft w:val="0"/>
      <w:marRight w:val="0"/>
      <w:marTop w:val="0"/>
      <w:marBottom w:val="0"/>
      <w:divBdr>
        <w:top w:val="none" w:sz="0" w:space="0" w:color="auto"/>
        <w:left w:val="none" w:sz="0" w:space="0" w:color="auto"/>
        <w:bottom w:val="none" w:sz="0" w:space="0" w:color="auto"/>
        <w:right w:val="none" w:sz="0" w:space="0" w:color="auto"/>
      </w:divBdr>
    </w:div>
    <w:div w:id="594752159">
      <w:bodyDiv w:val="1"/>
      <w:marLeft w:val="0"/>
      <w:marRight w:val="0"/>
      <w:marTop w:val="0"/>
      <w:marBottom w:val="0"/>
      <w:divBdr>
        <w:top w:val="none" w:sz="0" w:space="0" w:color="auto"/>
        <w:left w:val="none" w:sz="0" w:space="0" w:color="auto"/>
        <w:bottom w:val="none" w:sz="0" w:space="0" w:color="auto"/>
        <w:right w:val="none" w:sz="0" w:space="0" w:color="auto"/>
      </w:divBdr>
      <w:divsChild>
        <w:div w:id="599338572">
          <w:marLeft w:val="0"/>
          <w:marRight w:val="0"/>
          <w:marTop w:val="0"/>
          <w:marBottom w:val="0"/>
          <w:divBdr>
            <w:top w:val="none" w:sz="0" w:space="0" w:color="auto"/>
            <w:left w:val="none" w:sz="0" w:space="0" w:color="auto"/>
            <w:bottom w:val="none" w:sz="0" w:space="0" w:color="auto"/>
            <w:right w:val="none" w:sz="0" w:space="0" w:color="auto"/>
          </w:divBdr>
        </w:div>
      </w:divsChild>
    </w:div>
    <w:div w:id="704675667">
      <w:bodyDiv w:val="1"/>
      <w:marLeft w:val="0"/>
      <w:marRight w:val="0"/>
      <w:marTop w:val="0"/>
      <w:marBottom w:val="0"/>
      <w:divBdr>
        <w:top w:val="none" w:sz="0" w:space="0" w:color="auto"/>
        <w:left w:val="none" w:sz="0" w:space="0" w:color="auto"/>
        <w:bottom w:val="none" w:sz="0" w:space="0" w:color="auto"/>
        <w:right w:val="none" w:sz="0" w:space="0" w:color="auto"/>
      </w:divBdr>
      <w:divsChild>
        <w:div w:id="1328053618">
          <w:marLeft w:val="0"/>
          <w:marRight w:val="0"/>
          <w:marTop w:val="0"/>
          <w:marBottom w:val="0"/>
          <w:divBdr>
            <w:top w:val="none" w:sz="0" w:space="0" w:color="auto"/>
            <w:left w:val="none" w:sz="0" w:space="0" w:color="auto"/>
            <w:bottom w:val="none" w:sz="0" w:space="0" w:color="auto"/>
            <w:right w:val="none" w:sz="0" w:space="0" w:color="auto"/>
          </w:divBdr>
        </w:div>
      </w:divsChild>
    </w:div>
    <w:div w:id="792208257">
      <w:bodyDiv w:val="1"/>
      <w:marLeft w:val="0"/>
      <w:marRight w:val="0"/>
      <w:marTop w:val="0"/>
      <w:marBottom w:val="0"/>
      <w:divBdr>
        <w:top w:val="none" w:sz="0" w:space="0" w:color="auto"/>
        <w:left w:val="none" w:sz="0" w:space="0" w:color="auto"/>
        <w:bottom w:val="none" w:sz="0" w:space="0" w:color="auto"/>
        <w:right w:val="none" w:sz="0" w:space="0" w:color="auto"/>
      </w:divBdr>
      <w:divsChild>
        <w:div w:id="273101762">
          <w:marLeft w:val="0"/>
          <w:marRight w:val="0"/>
          <w:marTop w:val="0"/>
          <w:marBottom w:val="0"/>
          <w:divBdr>
            <w:top w:val="none" w:sz="0" w:space="0" w:color="auto"/>
            <w:left w:val="none" w:sz="0" w:space="0" w:color="auto"/>
            <w:bottom w:val="none" w:sz="0" w:space="0" w:color="auto"/>
            <w:right w:val="none" w:sz="0" w:space="0" w:color="auto"/>
          </w:divBdr>
        </w:div>
      </w:divsChild>
    </w:div>
    <w:div w:id="817647249">
      <w:bodyDiv w:val="1"/>
      <w:marLeft w:val="0"/>
      <w:marRight w:val="0"/>
      <w:marTop w:val="0"/>
      <w:marBottom w:val="0"/>
      <w:divBdr>
        <w:top w:val="none" w:sz="0" w:space="0" w:color="auto"/>
        <w:left w:val="none" w:sz="0" w:space="0" w:color="auto"/>
        <w:bottom w:val="none" w:sz="0" w:space="0" w:color="auto"/>
        <w:right w:val="none" w:sz="0" w:space="0" w:color="auto"/>
      </w:divBdr>
      <w:divsChild>
        <w:div w:id="618416238">
          <w:marLeft w:val="0"/>
          <w:marRight w:val="0"/>
          <w:marTop w:val="0"/>
          <w:marBottom w:val="0"/>
          <w:divBdr>
            <w:top w:val="none" w:sz="0" w:space="0" w:color="auto"/>
            <w:left w:val="none" w:sz="0" w:space="0" w:color="auto"/>
            <w:bottom w:val="none" w:sz="0" w:space="0" w:color="auto"/>
            <w:right w:val="none" w:sz="0" w:space="0" w:color="auto"/>
          </w:divBdr>
        </w:div>
      </w:divsChild>
    </w:div>
    <w:div w:id="1051537648">
      <w:bodyDiv w:val="1"/>
      <w:marLeft w:val="0"/>
      <w:marRight w:val="0"/>
      <w:marTop w:val="0"/>
      <w:marBottom w:val="0"/>
      <w:divBdr>
        <w:top w:val="none" w:sz="0" w:space="0" w:color="auto"/>
        <w:left w:val="none" w:sz="0" w:space="0" w:color="auto"/>
        <w:bottom w:val="none" w:sz="0" w:space="0" w:color="auto"/>
        <w:right w:val="none" w:sz="0" w:space="0" w:color="auto"/>
      </w:divBdr>
      <w:divsChild>
        <w:div w:id="658075787">
          <w:marLeft w:val="0"/>
          <w:marRight w:val="0"/>
          <w:marTop w:val="0"/>
          <w:marBottom w:val="0"/>
          <w:divBdr>
            <w:top w:val="none" w:sz="0" w:space="0" w:color="auto"/>
            <w:left w:val="none" w:sz="0" w:space="0" w:color="auto"/>
            <w:bottom w:val="none" w:sz="0" w:space="0" w:color="auto"/>
            <w:right w:val="none" w:sz="0" w:space="0" w:color="auto"/>
          </w:divBdr>
        </w:div>
      </w:divsChild>
    </w:div>
    <w:div w:id="1064530236">
      <w:bodyDiv w:val="1"/>
      <w:marLeft w:val="0"/>
      <w:marRight w:val="0"/>
      <w:marTop w:val="0"/>
      <w:marBottom w:val="0"/>
      <w:divBdr>
        <w:top w:val="none" w:sz="0" w:space="0" w:color="auto"/>
        <w:left w:val="none" w:sz="0" w:space="0" w:color="auto"/>
        <w:bottom w:val="none" w:sz="0" w:space="0" w:color="auto"/>
        <w:right w:val="none" w:sz="0" w:space="0" w:color="auto"/>
      </w:divBdr>
      <w:divsChild>
        <w:div w:id="1927110377">
          <w:marLeft w:val="0"/>
          <w:marRight w:val="0"/>
          <w:marTop w:val="0"/>
          <w:marBottom w:val="0"/>
          <w:divBdr>
            <w:top w:val="none" w:sz="0" w:space="0" w:color="auto"/>
            <w:left w:val="none" w:sz="0" w:space="0" w:color="auto"/>
            <w:bottom w:val="none" w:sz="0" w:space="0" w:color="auto"/>
            <w:right w:val="none" w:sz="0" w:space="0" w:color="auto"/>
          </w:divBdr>
        </w:div>
      </w:divsChild>
    </w:div>
    <w:div w:id="1065833493">
      <w:bodyDiv w:val="1"/>
      <w:marLeft w:val="0"/>
      <w:marRight w:val="0"/>
      <w:marTop w:val="0"/>
      <w:marBottom w:val="0"/>
      <w:divBdr>
        <w:top w:val="none" w:sz="0" w:space="0" w:color="auto"/>
        <w:left w:val="none" w:sz="0" w:space="0" w:color="auto"/>
        <w:bottom w:val="none" w:sz="0" w:space="0" w:color="auto"/>
        <w:right w:val="none" w:sz="0" w:space="0" w:color="auto"/>
      </w:divBdr>
      <w:divsChild>
        <w:div w:id="1942377466">
          <w:marLeft w:val="0"/>
          <w:marRight w:val="0"/>
          <w:marTop w:val="0"/>
          <w:marBottom w:val="0"/>
          <w:divBdr>
            <w:top w:val="none" w:sz="0" w:space="0" w:color="auto"/>
            <w:left w:val="none" w:sz="0" w:space="0" w:color="auto"/>
            <w:bottom w:val="none" w:sz="0" w:space="0" w:color="auto"/>
            <w:right w:val="none" w:sz="0" w:space="0" w:color="auto"/>
          </w:divBdr>
        </w:div>
      </w:divsChild>
    </w:div>
    <w:div w:id="1078594235">
      <w:bodyDiv w:val="1"/>
      <w:marLeft w:val="0"/>
      <w:marRight w:val="0"/>
      <w:marTop w:val="0"/>
      <w:marBottom w:val="0"/>
      <w:divBdr>
        <w:top w:val="none" w:sz="0" w:space="0" w:color="auto"/>
        <w:left w:val="none" w:sz="0" w:space="0" w:color="auto"/>
        <w:bottom w:val="none" w:sz="0" w:space="0" w:color="auto"/>
        <w:right w:val="none" w:sz="0" w:space="0" w:color="auto"/>
      </w:divBdr>
    </w:div>
    <w:div w:id="1616908768">
      <w:bodyDiv w:val="1"/>
      <w:marLeft w:val="0"/>
      <w:marRight w:val="0"/>
      <w:marTop w:val="0"/>
      <w:marBottom w:val="0"/>
      <w:divBdr>
        <w:top w:val="none" w:sz="0" w:space="0" w:color="auto"/>
        <w:left w:val="none" w:sz="0" w:space="0" w:color="auto"/>
        <w:bottom w:val="none" w:sz="0" w:space="0" w:color="auto"/>
        <w:right w:val="none" w:sz="0" w:space="0" w:color="auto"/>
      </w:divBdr>
      <w:divsChild>
        <w:div w:id="359672023">
          <w:marLeft w:val="0"/>
          <w:marRight w:val="0"/>
          <w:marTop w:val="0"/>
          <w:marBottom w:val="0"/>
          <w:divBdr>
            <w:top w:val="none" w:sz="0" w:space="0" w:color="auto"/>
            <w:left w:val="none" w:sz="0" w:space="0" w:color="auto"/>
            <w:bottom w:val="none" w:sz="0" w:space="0" w:color="auto"/>
            <w:right w:val="none" w:sz="0" w:space="0" w:color="auto"/>
          </w:divBdr>
        </w:div>
      </w:divsChild>
    </w:div>
    <w:div w:id="1619919929">
      <w:bodyDiv w:val="1"/>
      <w:marLeft w:val="0"/>
      <w:marRight w:val="0"/>
      <w:marTop w:val="0"/>
      <w:marBottom w:val="0"/>
      <w:divBdr>
        <w:top w:val="none" w:sz="0" w:space="0" w:color="auto"/>
        <w:left w:val="none" w:sz="0" w:space="0" w:color="auto"/>
        <w:bottom w:val="none" w:sz="0" w:space="0" w:color="auto"/>
        <w:right w:val="none" w:sz="0" w:space="0" w:color="auto"/>
      </w:divBdr>
      <w:divsChild>
        <w:div w:id="1622688855">
          <w:marLeft w:val="0"/>
          <w:marRight w:val="0"/>
          <w:marTop w:val="0"/>
          <w:marBottom w:val="0"/>
          <w:divBdr>
            <w:top w:val="none" w:sz="0" w:space="0" w:color="auto"/>
            <w:left w:val="none" w:sz="0" w:space="0" w:color="auto"/>
            <w:bottom w:val="none" w:sz="0" w:space="0" w:color="auto"/>
            <w:right w:val="none" w:sz="0" w:space="0" w:color="auto"/>
          </w:divBdr>
          <w:divsChild>
            <w:div w:id="694379814">
              <w:marLeft w:val="270"/>
              <w:marRight w:val="0"/>
              <w:marTop w:val="0"/>
              <w:marBottom w:val="0"/>
              <w:divBdr>
                <w:top w:val="none" w:sz="0" w:space="0" w:color="auto"/>
                <w:left w:val="none" w:sz="0" w:space="0" w:color="auto"/>
                <w:bottom w:val="none" w:sz="0" w:space="0" w:color="auto"/>
                <w:right w:val="none" w:sz="0" w:space="0" w:color="auto"/>
              </w:divBdr>
            </w:div>
            <w:div w:id="2033190704">
              <w:marLeft w:val="270"/>
              <w:marRight w:val="0"/>
              <w:marTop w:val="0"/>
              <w:marBottom w:val="0"/>
              <w:divBdr>
                <w:top w:val="none" w:sz="0" w:space="0" w:color="auto"/>
                <w:left w:val="none" w:sz="0" w:space="0" w:color="auto"/>
                <w:bottom w:val="none" w:sz="0" w:space="0" w:color="auto"/>
                <w:right w:val="none" w:sz="0" w:space="0" w:color="auto"/>
              </w:divBdr>
            </w:div>
            <w:div w:id="931359767">
              <w:marLeft w:val="990"/>
              <w:marRight w:val="0"/>
              <w:marTop w:val="0"/>
              <w:marBottom w:val="0"/>
              <w:divBdr>
                <w:top w:val="none" w:sz="0" w:space="0" w:color="auto"/>
                <w:left w:val="none" w:sz="0" w:space="0" w:color="auto"/>
                <w:bottom w:val="none" w:sz="0" w:space="0" w:color="auto"/>
                <w:right w:val="none" w:sz="0" w:space="0" w:color="auto"/>
              </w:divBdr>
            </w:div>
            <w:div w:id="1232038542">
              <w:marLeft w:val="990"/>
              <w:marRight w:val="0"/>
              <w:marTop w:val="0"/>
              <w:marBottom w:val="0"/>
              <w:divBdr>
                <w:top w:val="none" w:sz="0" w:space="0" w:color="auto"/>
                <w:left w:val="none" w:sz="0" w:space="0" w:color="auto"/>
                <w:bottom w:val="none" w:sz="0" w:space="0" w:color="auto"/>
                <w:right w:val="none" w:sz="0" w:space="0" w:color="auto"/>
              </w:divBdr>
            </w:div>
            <w:div w:id="1832140245">
              <w:marLeft w:val="990"/>
              <w:marRight w:val="0"/>
              <w:marTop w:val="0"/>
              <w:marBottom w:val="0"/>
              <w:divBdr>
                <w:top w:val="none" w:sz="0" w:space="0" w:color="auto"/>
                <w:left w:val="none" w:sz="0" w:space="0" w:color="auto"/>
                <w:bottom w:val="none" w:sz="0" w:space="0" w:color="auto"/>
                <w:right w:val="none" w:sz="0" w:space="0" w:color="auto"/>
              </w:divBdr>
            </w:div>
            <w:div w:id="989140655">
              <w:marLeft w:val="990"/>
              <w:marRight w:val="0"/>
              <w:marTop w:val="0"/>
              <w:marBottom w:val="0"/>
              <w:divBdr>
                <w:top w:val="none" w:sz="0" w:space="0" w:color="auto"/>
                <w:left w:val="none" w:sz="0" w:space="0" w:color="auto"/>
                <w:bottom w:val="none" w:sz="0" w:space="0" w:color="auto"/>
                <w:right w:val="none" w:sz="0" w:space="0" w:color="auto"/>
              </w:divBdr>
            </w:div>
            <w:div w:id="1497383760">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 w:id="1889679757">
      <w:bodyDiv w:val="1"/>
      <w:marLeft w:val="0"/>
      <w:marRight w:val="0"/>
      <w:marTop w:val="0"/>
      <w:marBottom w:val="0"/>
      <w:divBdr>
        <w:top w:val="none" w:sz="0" w:space="0" w:color="auto"/>
        <w:left w:val="none" w:sz="0" w:space="0" w:color="auto"/>
        <w:bottom w:val="none" w:sz="0" w:space="0" w:color="auto"/>
        <w:right w:val="none" w:sz="0" w:space="0" w:color="auto"/>
      </w:divBdr>
    </w:div>
    <w:div w:id="1905680507">
      <w:bodyDiv w:val="1"/>
      <w:marLeft w:val="0"/>
      <w:marRight w:val="0"/>
      <w:marTop w:val="0"/>
      <w:marBottom w:val="0"/>
      <w:divBdr>
        <w:top w:val="none" w:sz="0" w:space="0" w:color="auto"/>
        <w:left w:val="none" w:sz="0" w:space="0" w:color="auto"/>
        <w:bottom w:val="none" w:sz="0" w:space="0" w:color="auto"/>
        <w:right w:val="none" w:sz="0" w:space="0" w:color="auto"/>
      </w:divBdr>
      <w:divsChild>
        <w:div w:id="154698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hyperlink" Target="https://dex.dss.gov.au/document/406" TargetMode="External"/><Relationship Id="rId21" Type="http://schemas.openxmlformats.org/officeDocument/2006/relationships/image" Target="media/image7.png"/><Relationship Id="rId34" Type="http://schemas.openxmlformats.org/officeDocument/2006/relationships/hyperlink" Target="https://dex.dss.gov.au/document/1046" TargetMode="External"/><Relationship Id="rId42" Type="http://schemas.openxmlformats.org/officeDocument/2006/relationships/hyperlink" Target="https://dex.dss.gov.au/updates" TargetMode="External"/><Relationship Id="rId47" Type="http://schemas.openxmlformats.org/officeDocument/2006/relationships/hyperlink" Target="https://dex.dss.gov.au/document/746" TargetMode="External"/><Relationship Id="rId50" Type="http://schemas.openxmlformats.org/officeDocument/2006/relationships/hyperlink" Target="https://dex.dss.gov.au/document/391" TargetMode="External"/><Relationship Id="rId55" Type="http://schemas.openxmlformats.org/officeDocument/2006/relationships/hyperlink" Target="https://dex.dss.gov.au/document/306" TargetMode="External"/><Relationship Id="rId63" Type="http://schemas.openxmlformats.org/officeDocument/2006/relationships/hyperlink" Target="https://dex.dss.gov.au/document/431" TargetMode="External"/><Relationship Id="rId68" Type="http://schemas.openxmlformats.org/officeDocument/2006/relationships/hyperlink" Target="mailto:dssdataexchange.helpdesk@dss.gov.a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ex.dss.gov.au/document/121"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0.png"/><Relationship Id="rId11" Type="http://schemas.openxmlformats.org/officeDocument/2006/relationships/image" Target="media/image2.png"/><Relationship Id="rId24" Type="http://schemas.openxmlformats.org/officeDocument/2006/relationships/hyperlink" Target="https://www.dss.gov.au/our-responsibilities/families-and-children/programmes-services/parenting/families-and-children-activity" TargetMode="External"/><Relationship Id="rId32" Type="http://schemas.openxmlformats.org/officeDocument/2006/relationships/hyperlink" Target="https://dex.dss.gov.au/document/466" TargetMode="External"/><Relationship Id="rId37" Type="http://schemas.openxmlformats.org/officeDocument/2006/relationships/hyperlink" Target="https://dex.dss.gov.au/document/386" TargetMode="External"/><Relationship Id="rId40" Type="http://schemas.openxmlformats.org/officeDocument/2006/relationships/hyperlink" Target="https://dex.dss.gov.au/document/396" TargetMode="External"/><Relationship Id="rId45" Type="http://schemas.openxmlformats.org/officeDocument/2006/relationships/hyperlink" Target="https://dex.dss.gov.au/updates" TargetMode="External"/><Relationship Id="rId53" Type="http://schemas.openxmlformats.org/officeDocument/2006/relationships/hyperlink" Target="https://dex.dss.gov.au/document/406" TargetMode="External"/><Relationship Id="rId58" Type="http://schemas.openxmlformats.org/officeDocument/2006/relationships/hyperlink" Target="https://dex.dss.gov.au/updates" TargetMode="External"/><Relationship Id="rId66" Type="http://schemas.openxmlformats.org/officeDocument/2006/relationships/hyperlink" Target="https://dex.dss.gov.au/document/266"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dss.gov.au/families-and-children-programs-services-parenting-families-and-children-activity/critical-incident-reporting-guideline-and-form" TargetMode="External"/><Relationship Id="rId36" Type="http://schemas.openxmlformats.org/officeDocument/2006/relationships/hyperlink" Target="https://dex.dss.gov.au/document/391" TargetMode="External"/><Relationship Id="rId49" Type="http://schemas.openxmlformats.org/officeDocument/2006/relationships/hyperlink" Target="https://dex.dss.gov.au/document/381" TargetMode="External"/><Relationship Id="rId57" Type="http://schemas.openxmlformats.org/officeDocument/2006/relationships/image" Target="media/image12.png"/><Relationship Id="rId61" Type="http://schemas.openxmlformats.org/officeDocument/2006/relationships/hyperlink" Target="https://dex.dss.gov.au/training" TargetMode="External"/><Relationship Id="rId10" Type="http://schemas.openxmlformats.org/officeDocument/2006/relationships/hyperlink" Target="https://serviceproviders.dss.gov.au/" TargetMode="External"/><Relationship Id="rId19" Type="http://schemas.openxmlformats.org/officeDocument/2006/relationships/image" Target="media/image6.png"/><Relationship Id="rId31" Type="http://schemas.openxmlformats.org/officeDocument/2006/relationships/hyperlink" Target="https://dex.dss.gov.au/updates" TargetMode="External"/><Relationship Id="rId44" Type="http://schemas.openxmlformats.org/officeDocument/2006/relationships/hyperlink" Target="mailto:families@dss.gov.au" TargetMode="External"/><Relationship Id="rId52" Type="http://schemas.openxmlformats.org/officeDocument/2006/relationships/hyperlink" Target="https://dex.dss.gov.au/document/401" TargetMode="External"/><Relationship Id="rId60" Type="http://schemas.openxmlformats.org/officeDocument/2006/relationships/hyperlink" Target="mailto:dssdataexchange.helpdesk@dss.gov.au" TargetMode="External"/><Relationship Id="rId65" Type="http://schemas.openxmlformats.org/officeDocument/2006/relationships/hyperlink" Target="https://dex.dss.gov.au/document/426"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amilies@dss.gov.au" TargetMode="External"/><Relationship Id="rId22" Type="http://schemas.openxmlformats.org/officeDocument/2006/relationships/hyperlink" Target="https://www.dss.gov.au/child-safety-for-dss-funded-organisations" TargetMode="External"/><Relationship Id="rId27" Type="http://schemas.openxmlformats.org/officeDocument/2006/relationships/hyperlink" Target="https://www.dss.gov.au/our-responsibilities/families-and-children/programmes-services/parenting/families-and-children-activity" TargetMode="External"/><Relationship Id="rId30" Type="http://schemas.openxmlformats.org/officeDocument/2006/relationships/hyperlink" Target="mailto:families@dss.gov.au" TargetMode="External"/><Relationship Id="rId35" Type="http://schemas.openxmlformats.org/officeDocument/2006/relationships/hyperlink" Target="https://dex.dss.gov.au/document/381" TargetMode="External"/><Relationship Id="rId43" Type="http://schemas.openxmlformats.org/officeDocument/2006/relationships/image" Target="media/image11.png"/><Relationship Id="rId48" Type="http://schemas.openxmlformats.org/officeDocument/2006/relationships/hyperlink" Target="https://dex.dss.gov.au/document/1046" TargetMode="External"/><Relationship Id="rId56" Type="http://schemas.openxmlformats.org/officeDocument/2006/relationships/hyperlink" Target="https://dex.dss.gov.au/updates" TargetMode="External"/><Relationship Id="rId64" Type="http://schemas.openxmlformats.org/officeDocument/2006/relationships/hyperlink" Target="https://dex.dss.gov.au/document/131" TargetMode="External"/><Relationship Id="rId69" Type="http://schemas.openxmlformats.org/officeDocument/2006/relationships/hyperlink" Target="https://dex.dss.gov.au/document/466" TargetMode="External"/><Relationship Id="rId77" Type="http://schemas.openxmlformats.org/officeDocument/2006/relationships/theme" Target="theme/theme1.xml"/><Relationship Id="rId8" Type="http://schemas.openxmlformats.org/officeDocument/2006/relationships/hyperlink" Target="https://serviceproviders.dss.gov.au/" TargetMode="External"/><Relationship Id="rId51" Type="http://schemas.openxmlformats.org/officeDocument/2006/relationships/hyperlink" Target="https://dex.dss.gov.au/document/386" TargetMode="External"/><Relationship Id="rId72" Type="http://schemas.openxmlformats.org/officeDocument/2006/relationships/hyperlink" Target="https://dex.dss.gov.au/document/121" TargetMode="External"/><Relationship Id="rId3" Type="http://schemas.openxmlformats.org/officeDocument/2006/relationships/styles" Target="styles.xml"/><Relationship Id="rId12" Type="http://schemas.openxmlformats.org/officeDocument/2006/relationships/hyperlink" Target="mailto:families@dss.gov.au" TargetMode="External"/><Relationship Id="rId25" Type="http://schemas.openxmlformats.org/officeDocument/2006/relationships/hyperlink" Target="https://www.dss.gov.au/families-and-children-programs-services-parenting-families-and-children-activity/critical-incident-reporting-guideline-and-form" TargetMode="External"/><Relationship Id="rId33" Type="http://schemas.openxmlformats.org/officeDocument/2006/relationships/hyperlink" Target="https://dex.dss.gov.au/document/746" TargetMode="External"/><Relationship Id="rId38" Type="http://schemas.openxmlformats.org/officeDocument/2006/relationships/hyperlink" Target="https://dex.dss.gov.au/document/401" TargetMode="External"/><Relationship Id="rId46" Type="http://schemas.openxmlformats.org/officeDocument/2006/relationships/hyperlink" Target="https://dex.dss.gov.au/document/466" TargetMode="External"/><Relationship Id="rId59" Type="http://schemas.openxmlformats.org/officeDocument/2006/relationships/hyperlink" Target="https://dex.dss.gov.au/training" TargetMode="External"/><Relationship Id="rId67" Type="http://schemas.openxmlformats.org/officeDocument/2006/relationships/hyperlink" Target="https://dex.dss.gov.au/document/126" TargetMode="External"/><Relationship Id="rId20" Type="http://schemas.openxmlformats.org/officeDocument/2006/relationships/hyperlink" Target="https://www.dss.gov.au/child-safety-for-dss-funded-organisations" TargetMode="External"/><Relationship Id="rId41" Type="http://schemas.openxmlformats.org/officeDocument/2006/relationships/hyperlink" Target="https://dex.dss.gov.au/document/306" TargetMode="External"/><Relationship Id="rId54" Type="http://schemas.openxmlformats.org/officeDocument/2006/relationships/hyperlink" Target="https://dex.dss.gov.au/document/396" TargetMode="External"/><Relationship Id="rId62" Type="http://schemas.openxmlformats.org/officeDocument/2006/relationships/hyperlink" Target="https://dex.dss.gov.au/document/311" TargetMode="External"/><Relationship Id="rId70" Type="http://schemas.openxmlformats.org/officeDocument/2006/relationships/hyperlink" Target="https://dex.dss.gov.au/document/81"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5A62-2868-481B-AF15-5DF030FB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6128</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2021-09-06T01:09:00Z</dcterms:created>
  <dcterms:modified xsi:type="dcterms:W3CDTF">2021-10-07T04:59:00Z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135DF985EAE249ACA19FF9BC8DD6A05B</vt:lpwstr>
  </property>
  <property fmtid="{D5CDD505-2E9C-101B-9397-08002B2CF9AE}" pid="9" name="PM_ProtectiveMarkingValue_Footer">
    <vt:lpwstr>OFFICIAL</vt:lpwstr>
  </property>
  <property fmtid="{D5CDD505-2E9C-101B-9397-08002B2CF9AE}" pid="10" name="PM_Originator_Hash_SHA1">
    <vt:lpwstr>9AED50BA07B4B47E38D77110054FFFD31EE26E6C</vt:lpwstr>
  </property>
  <property fmtid="{D5CDD505-2E9C-101B-9397-08002B2CF9AE}" pid="11" name="PM_OriginationTimeStamp">
    <vt:lpwstr>2021-10-07T04:55:28Z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25D575C182908BF7BA67C4C703A0490A</vt:lpwstr>
  </property>
  <property fmtid="{D5CDD505-2E9C-101B-9397-08002B2CF9AE}" pid="20" name="PM_Hash_Salt">
    <vt:lpwstr>3B8AC6A968F7F5D2C872BA1F12E431B2</vt:lpwstr>
  </property>
  <property fmtid="{D5CDD505-2E9C-101B-9397-08002B2CF9AE}" pid="21" name="PM_Hash_SHA1">
    <vt:lpwstr>820ADEEE0184159FAFB0B7172B65977F78FDF561</vt:lpwstr>
  </property>
  <property fmtid="{D5CDD505-2E9C-101B-9397-08002B2CF9AE}" pid="22" name="PM_SecurityClassification_Prev">
    <vt:lpwstr>OFFICIAL</vt:lpwstr>
  </property>
  <property fmtid="{D5CDD505-2E9C-101B-9397-08002B2CF9AE}" pid="23" name="PM_Qualifier_Prev">
    <vt:lpwstr/>
  </property>
</Properties>
</file>