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4789F" w14:textId="6B21455F" w:rsidR="00F3744E" w:rsidRPr="00266304" w:rsidRDefault="00266304" w:rsidP="00571DBC">
      <w:pPr>
        <w:pStyle w:val="Heading1"/>
        <w:spacing w:before="240" w:line="360" w:lineRule="auto"/>
        <w:rPr>
          <w:lang w:val="en-AU"/>
        </w:rPr>
      </w:pPr>
      <w:bookmarkStart w:id="0" w:name="_Toc497140578"/>
      <w:bookmarkStart w:id="1" w:name="_Toc497142651"/>
      <w:bookmarkStart w:id="2" w:name="_Toc497209778"/>
      <w:bookmarkStart w:id="3" w:name="_Toc497212946"/>
      <w:bookmarkStart w:id="4" w:name="_Toc497215530"/>
      <w:bookmarkStart w:id="5" w:name="_Toc497302117"/>
      <w:bookmarkStart w:id="6" w:name="_Toc498339414"/>
      <w:bookmarkStart w:id="7" w:name="_Toc527635160"/>
      <w:bookmarkStart w:id="8" w:name="_Toc527644809"/>
      <w:bookmarkStart w:id="9" w:name="_Toc527704572"/>
      <w:bookmarkStart w:id="10" w:name="_Toc529882152"/>
      <w:bookmarkStart w:id="11" w:name="_Toc533076397"/>
      <w:bookmarkStart w:id="12" w:name="_Toc533077007"/>
      <w:bookmarkStart w:id="13" w:name="_Toc533079085"/>
      <w:bookmarkStart w:id="14" w:name="_Toc533084355"/>
      <w:bookmarkStart w:id="15" w:name="_Toc349720821"/>
      <w:bookmarkStart w:id="16" w:name="_GoBack"/>
      <w:bookmarkEnd w:id="16"/>
      <w:r>
        <w:rPr>
          <w:lang w:val="en-AU"/>
        </w:rPr>
        <w:t xml:space="preserve">Making </w:t>
      </w:r>
      <w:r w:rsidR="00F3744E">
        <w:t xml:space="preserve">Information Linkages and Capacity Building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A75359">
        <w:rPr>
          <w:lang w:val="en-AU"/>
        </w:rPr>
        <w:t>bett</w:t>
      </w:r>
      <w:r>
        <w:rPr>
          <w:lang w:val="en-AU"/>
        </w:rPr>
        <w:t>er</w:t>
      </w:r>
      <w:bookmarkEnd w:id="11"/>
      <w:bookmarkEnd w:id="12"/>
      <w:bookmarkEnd w:id="13"/>
      <w:bookmarkEnd w:id="14"/>
    </w:p>
    <w:p w14:paraId="59B25401" w14:textId="4428D020" w:rsidR="00F3744E" w:rsidRPr="00202A4A" w:rsidRDefault="00202A4A" w:rsidP="00571DBC">
      <w:pPr>
        <w:pStyle w:val="Heading2"/>
        <w:spacing w:before="360"/>
        <w:rPr>
          <w:color w:val="auto"/>
          <w:sz w:val="48"/>
          <w:lang w:val="en-AU"/>
        </w:rPr>
      </w:pPr>
      <w:bookmarkStart w:id="17" w:name="_Toc533076398"/>
      <w:bookmarkStart w:id="18" w:name="_Toc533077008"/>
      <w:bookmarkStart w:id="19" w:name="_Toc533079086"/>
      <w:bookmarkStart w:id="20" w:name="_Toc533084356"/>
      <w:r>
        <w:rPr>
          <w:color w:val="auto"/>
          <w:sz w:val="48"/>
          <w:lang w:val="en-AU"/>
        </w:rPr>
        <w:t>Our plan</w:t>
      </w:r>
      <w:bookmarkEnd w:id="17"/>
      <w:r w:rsidR="00912546">
        <w:rPr>
          <w:color w:val="auto"/>
          <w:sz w:val="48"/>
          <w:lang w:val="en-AU"/>
        </w:rPr>
        <w:t>s for the future</w:t>
      </w:r>
      <w:bookmarkEnd w:id="18"/>
      <w:bookmarkEnd w:id="19"/>
      <w:bookmarkEnd w:id="20"/>
    </w:p>
    <w:p w14:paraId="2D56DFA0" w14:textId="423C4CAA" w:rsidR="00665419" w:rsidRPr="00665419" w:rsidRDefault="00202A4A" w:rsidP="00571DBC">
      <w:pPr>
        <w:pStyle w:val="Heading3"/>
      </w:pPr>
      <w:r>
        <w:t>December 2018</w:t>
      </w:r>
      <w:r w:rsidR="00665419">
        <w:t xml:space="preserve"> </w:t>
      </w:r>
    </w:p>
    <w:p w14:paraId="6236E080" w14:textId="5B872EFF" w:rsidR="00F3744E" w:rsidRPr="00E47458" w:rsidRDefault="00F3744E" w:rsidP="00571DBC">
      <w:pPr>
        <w:pStyle w:val="Heading3"/>
        <w:ind w:left="426" w:hanging="426"/>
        <w:rPr>
          <w:color w:val="6B2976"/>
          <w:lang w:val="en-US"/>
        </w:rPr>
      </w:pPr>
      <w:r w:rsidRPr="005F1711">
        <w:rPr>
          <w:color w:val="6B2976"/>
          <w:lang w:val="en-US"/>
        </w:rPr>
        <w:t>Easy English version</w:t>
      </w:r>
    </w:p>
    <w:p w14:paraId="4C5E5CA3" w14:textId="6AD9A083" w:rsidR="00F3744E" w:rsidRPr="00CF0788" w:rsidRDefault="00F3744E" w:rsidP="00571DBC">
      <w:pPr>
        <w:pStyle w:val="Heading2"/>
        <w:tabs>
          <w:tab w:val="left" w:pos="5655"/>
        </w:tabs>
        <w:spacing w:before="600"/>
      </w:pPr>
      <w:bookmarkStart w:id="21" w:name="_Toc349720822"/>
      <w:bookmarkStart w:id="22" w:name="_Toc436041083"/>
      <w:bookmarkStart w:id="23" w:name="_Toc436041104"/>
      <w:bookmarkStart w:id="24" w:name="_Toc436042092"/>
      <w:bookmarkStart w:id="25" w:name="_Toc436045528"/>
      <w:bookmarkStart w:id="26" w:name="_Toc436047507"/>
      <w:bookmarkStart w:id="27" w:name="_Toc436404418"/>
      <w:bookmarkStart w:id="28" w:name="_Toc436405278"/>
      <w:bookmarkStart w:id="29" w:name="_Toc436408280"/>
      <w:bookmarkStart w:id="30" w:name="_Toc436413472"/>
      <w:bookmarkStart w:id="31" w:name="_Toc436919461"/>
      <w:bookmarkStart w:id="32" w:name="_Toc456265824"/>
      <w:bookmarkStart w:id="33" w:name="_Toc456356067"/>
      <w:bookmarkStart w:id="34" w:name="_Toc456361565"/>
      <w:bookmarkStart w:id="35" w:name="_Toc456689002"/>
      <w:bookmarkStart w:id="36" w:name="_Toc457399254"/>
      <w:bookmarkStart w:id="37" w:name="_Toc457998488"/>
      <w:bookmarkStart w:id="38" w:name="_Toc458078844"/>
      <w:bookmarkStart w:id="39" w:name="_Toc459970016"/>
      <w:bookmarkStart w:id="40" w:name="_Toc461529570"/>
      <w:bookmarkStart w:id="41" w:name="_Toc462754404"/>
      <w:bookmarkStart w:id="42" w:name="_Toc465164043"/>
      <w:bookmarkStart w:id="43" w:name="_Toc476219418"/>
      <w:bookmarkStart w:id="44" w:name="_Toc476231074"/>
      <w:bookmarkStart w:id="45" w:name="_Toc476235959"/>
      <w:bookmarkStart w:id="46" w:name="_Toc476306061"/>
      <w:bookmarkStart w:id="47" w:name="_Toc497142653"/>
      <w:bookmarkStart w:id="48" w:name="_Toc497209780"/>
      <w:bookmarkStart w:id="49" w:name="_Toc497212948"/>
      <w:bookmarkStart w:id="50" w:name="_Toc497215532"/>
      <w:bookmarkStart w:id="51" w:name="_Toc497302119"/>
      <w:bookmarkStart w:id="52" w:name="_Toc498339416"/>
      <w:bookmarkStart w:id="53" w:name="_Toc527635162"/>
      <w:bookmarkStart w:id="54" w:name="_Toc527644811"/>
      <w:bookmarkStart w:id="55" w:name="_Toc527704574"/>
      <w:bookmarkStart w:id="56" w:name="_Toc529882154"/>
      <w:bookmarkStart w:id="57" w:name="_Toc533076399"/>
      <w:bookmarkStart w:id="58" w:name="_Toc533077009"/>
      <w:bookmarkStart w:id="59" w:name="_Toc533079087"/>
      <w:bookmarkStart w:id="60" w:name="_Toc533084357"/>
      <w:r>
        <w:t>How to use this document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CF0788">
        <w:t xml:space="preserve"> </w:t>
      </w:r>
    </w:p>
    <w:p w14:paraId="6D90AD10" w14:textId="77777777" w:rsidR="00E47458" w:rsidRDefault="00E47458" w:rsidP="00E4745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 National Disability Insurance Agency (NDIA) wrote this document.</w:t>
      </w:r>
    </w:p>
    <w:p w14:paraId="624C2FF4" w14:textId="7F51E628" w:rsidR="00E47458" w:rsidRPr="00E9016B" w:rsidRDefault="00E47458" w:rsidP="00E4745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When you see the word ‘we’, it means the NDIA. </w:t>
      </w:r>
    </w:p>
    <w:p w14:paraId="1FD88846" w14:textId="5AC26CAD" w:rsidR="00E47458" w:rsidRPr="0052434D" w:rsidRDefault="00E47458" w:rsidP="00E4745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9016B">
        <w:t xml:space="preserve">This </w:t>
      </w:r>
      <w:r>
        <w:t>document</w:t>
      </w:r>
      <w:r w:rsidRPr="00E9016B">
        <w:t xml:space="preserve"> is written in an easy to read way.</w:t>
      </w:r>
    </w:p>
    <w:p w14:paraId="50F096BB" w14:textId="48ED907E" w:rsidR="00E47458" w:rsidRPr="00E9016B" w:rsidRDefault="00E47458" w:rsidP="00E4745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document. </w:t>
      </w:r>
      <w:r w:rsidRPr="000F6E4B">
        <w:br/>
        <w:t>A friend, family member or support p</w:t>
      </w:r>
      <w:r>
        <w:t>erson may be able to help you.</w:t>
      </w:r>
    </w:p>
    <w:p w14:paraId="38D371B4" w14:textId="77777777" w:rsidR="00E47458" w:rsidRDefault="00E47458" w:rsidP="00E4745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9016B">
        <w:t xml:space="preserve">Some words are written in </w:t>
      </w:r>
      <w:r w:rsidRPr="005C568E">
        <w:rPr>
          <w:rStyle w:val="Strong"/>
        </w:rPr>
        <w:t>bold</w:t>
      </w:r>
      <w:r w:rsidRPr="00E9016B">
        <w:t xml:space="preserve">. </w:t>
      </w:r>
      <w:r>
        <w:t xml:space="preserve">We explain what these words mean. </w:t>
      </w:r>
    </w:p>
    <w:p w14:paraId="22BDE434" w14:textId="2ED778BB" w:rsidR="00E47458" w:rsidRPr="00E9016B" w:rsidRDefault="00E47458" w:rsidP="00E4745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There is a list of these words on page </w:t>
      </w:r>
      <w:r w:rsidR="00571DBC">
        <w:t>1</w:t>
      </w:r>
      <w:r w:rsidR="00A11DA0">
        <w:t>3</w:t>
      </w:r>
      <w:r>
        <w:t xml:space="preserve">. </w:t>
      </w:r>
    </w:p>
    <w:p w14:paraId="69E86240" w14:textId="40E47BFA" w:rsidR="00E47458" w:rsidRPr="00FC5016" w:rsidRDefault="00E47458" w:rsidP="00E4745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Easy </w:t>
      </w:r>
      <w:r>
        <w:t>English document is a summary of another document</w:t>
      </w:r>
      <w:r w:rsidRPr="009D031E">
        <w:t xml:space="preserve">. </w:t>
      </w:r>
    </w:p>
    <w:p w14:paraId="45B3D44D" w14:textId="75B45659" w:rsidR="009D031E" w:rsidRPr="00E47458" w:rsidRDefault="00E47458" w:rsidP="00E4745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document on </w:t>
      </w:r>
      <w:r>
        <w:t xml:space="preserve">our </w:t>
      </w:r>
      <w:r w:rsidRPr="000F6E4B">
        <w:t>website</w:t>
      </w:r>
      <w:r>
        <w:t xml:space="preserve"> </w:t>
      </w:r>
      <w:r w:rsidRPr="000F6E4B">
        <w:t xml:space="preserve">at </w:t>
      </w:r>
      <w:hyperlink r:id="rId8" w:history="1">
        <w:r w:rsidRPr="00D056E3">
          <w:rPr>
            <w:rStyle w:val="Hyperlink"/>
          </w:rPr>
          <w:t>www.ndis.gov.au/communities/ilc-home/ilc-investment-strategy.html</w:t>
        </w:r>
      </w:hyperlink>
      <w:bookmarkStart w:id="61" w:name="_Toc497142654"/>
      <w:bookmarkStart w:id="62" w:name="_Toc497209781"/>
      <w:bookmarkStart w:id="63" w:name="_Toc497212949"/>
      <w:bookmarkStart w:id="64" w:name="_Toc497215533"/>
      <w:bookmarkStart w:id="65" w:name="_Toc497302120"/>
      <w:bookmarkStart w:id="66" w:name="_Toc498339417"/>
      <w:bookmarkStart w:id="67" w:name="_Toc527635163"/>
      <w:bookmarkStart w:id="68" w:name="_Toc527644812"/>
    </w:p>
    <w:p w14:paraId="14CE3A9F" w14:textId="77777777" w:rsidR="00E47458" w:rsidRDefault="00E47458" w:rsidP="00E47458">
      <w:pPr>
        <w:spacing w:before="0" w:after="0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bookmarkStart w:id="69" w:name="_Toc529882155"/>
      <w:bookmarkStart w:id="70" w:name="_Toc533076400"/>
      <w:bookmarkStart w:id="71" w:name="_Toc533077010"/>
      <w:bookmarkStart w:id="72" w:name="_Toc533079088"/>
      <w:bookmarkStart w:id="73" w:name="_Toc533084358"/>
      <w:r>
        <w:br w:type="page"/>
      </w:r>
    </w:p>
    <w:p w14:paraId="3E68C479" w14:textId="34EFC5B2" w:rsidR="006B461C" w:rsidRPr="00EB07E5" w:rsidRDefault="00EB07E5" w:rsidP="00E47458">
      <w:pPr>
        <w:pStyle w:val="Heading2"/>
        <w:rPr>
          <w:lang w:val="en-AU"/>
        </w:rPr>
      </w:pPr>
      <w:bookmarkStart w:id="74" w:name="_Toc533084359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>
        <w:rPr>
          <w:lang w:val="en-AU"/>
        </w:rPr>
        <w:lastRenderedPageBreak/>
        <w:t>What’s this document abou</w:t>
      </w:r>
      <w:r w:rsidR="006B461C">
        <w:t>t</w:t>
      </w:r>
      <w:r>
        <w:rPr>
          <w:lang w:val="en-AU"/>
        </w:rPr>
        <w:t>?</w:t>
      </w:r>
      <w:bookmarkEnd w:id="74"/>
    </w:p>
    <w:p w14:paraId="548035D2" w14:textId="77777777" w:rsidR="00E47458" w:rsidRDefault="00E47458" w:rsidP="00E47458">
      <w:r>
        <w:t>This document is about our plans for the future of Information Linkages and Capacity Building.</w:t>
      </w:r>
    </w:p>
    <w:p w14:paraId="559D9AC5" w14:textId="77777777" w:rsidR="00E47458" w:rsidRPr="00E907A7" w:rsidRDefault="00E47458" w:rsidP="00E47458">
      <w:r>
        <w:t>We usually call it ILC.</w:t>
      </w:r>
    </w:p>
    <w:p w14:paraId="1A475D79" w14:textId="72B20FD0" w:rsidR="00E47458" w:rsidRPr="00630FF1" w:rsidRDefault="00E47458" w:rsidP="00E47458">
      <w:r>
        <w:t>ILC is an important part of the National Disability Insurance</w:t>
      </w:r>
      <w:r>
        <w:br/>
        <w:t>Scheme (NDIS).</w:t>
      </w:r>
    </w:p>
    <w:p w14:paraId="3ED99FA2" w14:textId="0775AAB6" w:rsidR="00E47458" w:rsidRPr="00630FF1" w:rsidRDefault="00E47458" w:rsidP="00E47458">
      <w:r>
        <w:t>The NDIS is designed to help people with disability:</w:t>
      </w:r>
    </w:p>
    <w:p w14:paraId="3DCDD7ED" w14:textId="77777777" w:rsidR="00E47458" w:rsidRPr="00630FF1" w:rsidRDefault="00E47458" w:rsidP="00E47458">
      <w:pPr>
        <w:pStyle w:val="ListParagraph"/>
        <w:numPr>
          <w:ilvl w:val="0"/>
          <w:numId w:val="24"/>
        </w:numPr>
      </w:pPr>
      <w:r>
        <w:t>be more independent</w:t>
      </w:r>
    </w:p>
    <w:p w14:paraId="1CE18347" w14:textId="77777777" w:rsidR="00E47458" w:rsidRPr="00630FF1" w:rsidRDefault="00E47458" w:rsidP="00E47458">
      <w:pPr>
        <w:pStyle w:val="ListParagraph"/>
        <w:numPr>
          <w:ilvl w:val="0"/>
          <w:numId w:val="24"/>
        </w:numPr>
      </w:pPr>
      <w:r>
        <w:t>meet other people and make friends</w:t>
      </w:r>
    </w:p>
    <w:p w14:paraId="12760F04" w14:textId="77777777" w:rsidR="00E47458" w:rsidRDefault="00E47458" w:rsidP="00E47458">
      <w:pPr>
        <w:pStyle w:val="ListParagraph"/>
        <w:numPr>
          <w:ilvl w:val="0"/>
          <w:numId w:val="24"/>
        </w:numPr>
      </w:pPr>
      <w:r>
        <w:t>find work and earn money</w:t>
      </w:r>
    </w:p>
    <w:p w14:paraId="562AC639" w14:textId="77777777" w:rsidR="00E47458" w:rsidRPr="00630FF1" w:rsidRDefault="00E47458" w:rsidP="00E47458">
      <w:pPr>
        <w:pStyle w:val="ListParagraph"/>
        <w:numPr>
          <w:ilvl w:val="0"/>
          <w:numId w:val="24"/>
        </w:numPr>
      </w:pPr>
      <w:r>
        <w:t>live an ordinary life.</w:t>
      </w:r>
    </w:p>
    <w:p w14:paraId="42035445" w14:textId="77777777" w:rsidR="00E47458" w:rsidRPr="005F49AD" w:rsidRDefault="00E47458" w:rsidP="00E47458">
      <w:r w:rsidRPr="005F49AD">
        <w:t>We’re plan</w:t>
      </w:r>
      <w:r>
        <w:t>ning</w:t>
      </w:r>
      <w:r w:rsidRPr="005F49AD">
        <w:t xml:space="preserve"> to change the way</w:t>
      </w:r>
      <w:r>
        <w:t xml:space="preserve"> we provide </w:t>
      </w:r>
      <w:r w:rsidRPr="00A75359">
        <w:rPr>
          <w:rStyle w:val="Strong"/>
        </w:rPr>
        <w:t>grants</w:t>
      </w:r>
      <w:r>
        <w:t xml:space="preserve"> for </w:t>
      </w:r>
      <w:r w:rsidRPr="00F12471">
        <w:rPr>
          <w:rStyle w:val="Strong"/>
        </w:rPr>
        <w:t>ILC projects</w:t>
      </w:r>
      <w:r>
        <w:t>.</w:t>
      </w:r>
    </w:p>
    <w:p w14:paraId="14C4B38F" w14:textId="3884C479" w:rsidR="00E47458" w:rsidRDefault="00E47458" w:rsidP="00E47458">
      <w:r w:rsidRPr="005F49AD">
        <w:t>A grant is money from th</w:t>
      </w:r>
      <w:r>
        <w:t>e government for important work that</w:t>
      </w:r>
      <w:r>
        <w:br/>
        <w:t>helps others.</w:t>
      </w:r>
    </w:p>
    <w:p w14:paraId="59293C48" w14:textId="03D260D4" w:rsidR="00E47458" w:rsidRPr="00F12471" w:rsidRDefault="00E47458" w:rsidP="00E47458">
      <w:pPr>
        <w:rPr>
          <w:bCs/>
        </w:rPr>
      </w:pPr>
      <w:r w:rsidRPr="00E820F6">
        <w:rPr>
          <w:rStyle w:val="Strong"/>
          <w:b w:val="0"/>
        </w:rPr>
        <w:t>An ILC project uses grant money from</w:t>
      </w:r>
      <w:r>
        <w:rPr>
          <w:rStyle w:val="Strong"/>
          <w:b w:val="0"/>
        </w:rPr>
        <w:t xml:space="preserve"> </w:t>
      </w:r>
      <w:r w:rsidRPr="00E820F6">
        <w:rPr>
          <w:rStyle w:val="Strong"/>
          <w:b w:val="0"/>
        </w:rPr>
        <w:t>ILC</w:t>
      </w:r>
      <w:r>
        <w:rPr>
          <w:rStyle w:val="Strong"/>
          <w:b w:val="0"/>
        </w:rPr>
        <w:t xml:space="preserve"> </w:t>
      </w:r>
      <w:r w:rsidRPr="00E820F6">
        <w:rPr>
          <w:rStyle w:val="Strong"/>
          <w:b w:val="0"/>
        </w:rPr>
        <w:t>to start and run the project.</w:t>
      </w:r>
    </w:p>
    <w:p w14:paraId="1DFA6D00" w14:textId="77777777" w:rsidR="00E47458" w:rsidRDefault="00E47458" w:rsidP="00E47458">
      <w:r>
        <w:t>This document explains:</w:t>
      </w:r>
    </w:p>
    <w:p w14:paraId="2B34607C" w14:textId="77777777" w:rsidR="00E47458" w:rsidRDefault="00E47458" w:rsidP="00E47458">
      <w:pPr>
        <w:pStyle w:val="ListParagraph"/>
        <w:numPr>
          <w:ilvl w:val="0"/>
          <w:numId w:val="25"/>
        </w:numPr>
        <w:ind w:left="714" w:hanging="357"/>
      </w:pPr>
      <w:r>
        <w:t>what ILC is and how it works</w:t>
      </w:r>
    </w:p>
    <w:p w14:paraId="13663377" w14:textId="77777777" w:rsidR="00E47458" w:rsidRPr="005F49AD" w:rsidRDefault="00E47458" w:rsidP="00E47458">
      <w:pPr>
        <w:pStyle w:val="ListParagraph"/>
        <w:numPr>
          <w:ilvl w:val="0"/>
          <w:numId w:val="25"/>
        </w:numPr>
        <w:ind w:left="714" w:hanging="357"/>
      </w:pPr>
      <w:r>
        <w:t>the changes we plan to make to ILC.</w:t>
      </w:r>
    </w:p>
    <w:p w14:paraId="2DD5F811" w14:textId="77777777" w:rsidR="009559EE" w:rsidRDefault="009559EE" w:rsidP="00E47458">
      <w:pPr>
        <w:pStyle w:val="Heading2"/>
        <w:rPr>
          <w:lang w:val="en-AU"/>
        </w:rPr>
      </w:pPr>
      <w:bookmarkStart w:id="75" w:name="_Toc533084360"/>
      <w:r>
        <w:rPr>
          <w:lang w:val="en-AU"/>
        </w:rPr>
        <w:br w:type="page"/>
      </w:r>
    </w:p>
    <w:p w14:paraId="53B125F2" w14:textId="324F78B1" w:rsidR="00912546" w:rsidRDefault="00912546" w:rsidP="00E47458">
      <w:pPr>
        <w:pStyle w:val="Heading2"/>
        <w:rPr>
          <w:lang w:val="en-AU"/>
        </w:rPr>
      </w:pPr>
      <w:r>
        <w:rPr>
          <w:lang w:val="en-AU"/>
        </w:rPr>
        <w:lastRenderedPageBreak/>
        <w:t>What’s good about ILC?</w:t>
      </w:r>
      <w:bookmarkEnd w:id="75"/>
    </w:p>
    <w:p w14:paraId="054ED1ED" w14:textId="77777777" w:rsidR="00E47458" w:rsidRDefault="00E47458" w:rsidP="00E47458">
      <w:pPr>
        <w:rPr>
          <w:rFonts w:eastAsiaTheme="minorEastAsia"/>
        </w:rPr>
      </w:pPr>
      <w:r>
        <w:rPr>
          <w:rFonts w:eastAsiaTheme="minorEastAsia"/>
        </w:rPr>
        <w:t>ILC gives support to all people with disability, including people who:</w:t>
      </w:r>
    </w:p>
    <w:p w14:paraId="3BD81583" w14:textId="77777777" w:rsidR="00E47458" w:rsidRPr="00114898" w:rsidRDefault="00E47458" w:rsidP="00E47458">
      <w:pPr>
        <w:pStyle w:val="ListParagraph"/>
        <w:numPr>
          <w:ilvl w:val="0"/>
          <w:numId w:val="21"/>
        </w:numPr>
        <w:ind w:left="714" w:hanging="357"/>
        <w:rPr>
          <w:rFonts w:eastAsiaTheme="minorEastAsia"/>
        </w:rPr>
      </w:pPr>
      <w:r w:rsidRPr="00114898">
        <w:rPr>
          <w:rFonts w:eastAsiaTheme="minorEastAsia"/>
        </w:rPr>
        <w:t>take part in the NDIS</w:t>
      </w:r>
    </w:p>
    <w:p w14:paraId="6BBE2711" w14:textId="77777777" w:rsidR="00E47458" w:rsidRPr="00114898" w:rsidRDefault="00E47458" w:rsidP="00E47458">
      <w:pPr>
        <w:pStyle w:val="ListParagraph"/>
        <w:numPr>
          <w:ilvl w:val="0"/>
          <w:numId w:val="21"/>
        </w:numPr>
        <w:ind w:left="714" w:hanging="357"/>
        <w:rPr>
          <w:rFonts w:eastAsiaTheme="minorEastAsia"/>
        </w:rPr>
      </w:pPr>
      <w:r w:rsidRPr="00114898">
        <w:rPr>
          <w:rFonts w:eastAsiaTheme="minorEastAsia"/>
        </w:rPr>
        <w:t>don’t take part in the NDIS.</w:t>
      </w:r>
    </w:p>
    <w:p w14:paraId="78EDA744" w14:textId="77777777" w:rsidR="00E47458" w:rsidRDefault="00E47458" w:rsidP="00E47458">
      <w:pPr>
        <w:rPr>
          <w:rFonts w:eastAsiaTheme="minorEastAsia"/>
        </w:rPr>
      </w:pPr>
      <w:r>
        <w:rPr>
          <w:rFonts w:eastAsiaTheme="minorEastAsia"/>
        </w:rPr>
        <w:t>This helps make Australia more:</w:t>
      </w:r>
    </w:p>
    <w:p w14:paraId="5036D1B7" w14:textId="77777777" w:rsidR="00E47458" w:rsidRPr="00114898" w:rsidRDefault="00E47458" w:rsidP="00E47458">
      <w:pPr>
        <w:pStyle w:val="ListParagraph"/>
        <w:numPr>
          <w:ilvl w:val="0"/>
          <w:numId w:val="23"/>
        </w:numPr>
        <w:ind w:left="714" w:hanging="357"/>
        <w:rPr>
          <w:rStyle w:val="Strong"/>
        </w:rPr>
      </w:pPr>
      <w:r w:rsidRPr="00114898">
        <w:rPr>
          <w:rStyle w:val="Strong"/>
        </w:rPr>
        <w:t>accessible</w:t>
      </w:r>
    </w:p>
    <w:p w14:paraId="6218369D" w14:textId="77777777" w:rsidR="00E47458" w:rsidRPr="00114898" w:rsidRDefault="00E47458" w:rsidP="00E47458">
      <w:pPr>
        <w:pStyle w:val="ListParagraph"/>
        <w:numPr>
          <w:ilvl w:val="0"/>
          <w:numId w:val="23"/>
        </w:numPr>
        <w:ind w:left="714" w:hanging="357"/>
        <w:rPr>
          <w:rFonts w:eastAsiaTheme="minorEastAsia"/>
        </w:rPr>
      </w:pPr>
      <w:r w:rsidRPr="00114898">
        <w:rPr>
          <w:rStyle w:val="Strong"/>
        </w:rPr>
        <w:t>inclusive</w:t>
      </w:r>
      <w:r w:rsidRPr="00114898">
        <w:rPr>
          <w:rFonts w:eastAsiaTheme="minorEastAsia"/>
        </w:rPr>
        <w:t>.</w:t>
      </w:r>
    </w:p>
    <w:p w14:paraId="55F41CC5" w14:textId="77777777" w:rsidR="00E47458" w:rsidRDefault="00E47458" w:rsidP="00E47458">
      <w:r>
        <w:t>If something is accessible, it means everyone can use it. This might be:</w:t>
      </w:r>
    </w:p>
    <w:p w14:paraId="11009573" w14:textId="77777777" w:rsidR="00E47458" w:rsidRDefault="00E47458" w:rsidP="00E47458">
      <w:pPr>
        <w:pStyle w:val="ListParagraph"/>
        <w:numPr>
          <w:ilvl w:val="0"/>
          <w:numId w:val="22"/>
        </w:numPr>
        <w:ind w:left="714" w:hanging="357"/>
      </w:pPr>
      <w:r w:rsidRPr="0052257C">
        <w:t>a service</w:t>
      </w:r>
    </w:p>
    <w:p w14:paraId="5E72151F" w14:textId="77777777" w:rsidR="00E47458" w:rsidRDefault="00E47458" w:rsidP="00E47458">
      <w:pPr>
        <w:pStyle w:val="ListParagraph"/>
        <w:numPr>
          <w:ilvl w:val="0"/>
          <w:numId w:val="22"/>
        </w:numPr>
        <w:ind w:left="714" w:hanging="357"/>
      </w:pPr>
      <w:r w:rsidRPr="0052257C">
        <w:t>information</w:t>
      </w:r>
    </w:p>
    <w:p w14:paraId="59A136E1" w14:textId="77777777" w:rsidR="00E47458" w:rsidRPr="00912546" w:rsidRDefault="00E47458" w:rsidP="00E47458">
      <w:pPr>
        <w:pStyle w:val="ListParagraph"/>
        <w:numPr>
          <w:ilvl w:val="0"/>
          <w:numId w:val="22"/>
        </w:numPr>
        <w:ind w:left="714" w:hanging="357"/>
      </w:pPr>
      <w:r>
        <w:t>a website</w:t>
      </w:r>
      <w:r w:rsidRPr="0052257C">
        <w:t>.</w:t>
      </w:r>
    </w:p>
    <w:p w14:paraId="18C32FCE" w14:textId="77777777" w:rsidR="00E47458" w:rsidRPr="00912546" w:rsidRDefault="00E47458" w:rsidP="00E47458">
      <w:pPr>
        <w:rPr>
          <w:rFonts w:eastAsiaTheme="minorEastAsia"/>
        </w:rPr>
      </w:pPr>
      <w:r>
        <w:t>If something is</w:t>
      </w:r>
      <w:r w:rsidRPr="0068424F">
        <w:t xml:space="preserve"> inclusive, </w:t>
      </w:r>
      <w:r>
        <w:t xml:space="preserve">it means </w:t>
      </w:r>
      <w:r w:rsidRPr="0068424F">
        <w:t>everyone can</w:t>
      </w:r>
      <w:r>
        <w:t xml:space="preserve"> take part.</w:t>
      </w:r>
    </w:p>
    <w:p w14:paraId="0F7469C1" w14:textId="3A4A9B02" w:rsidR="00E47458" w:rsidRPr="00912546" w:rsidRDefault="00E47458" w:rsidP="00E47458">
      <w:pPr>
        <w:rPr>
          <w:rFonts w:eastAsiaTheme="minorEastAsia"/>
        </w:rPr>
      </w:pPr>
      <w:r>
        <w:rPr>
          <w:rFonts w:eastAsiaTheme="minorEastAsia"/>
        </w:rPr>
        <w:t xml:space="preserve">ILC helps build the </w:t>
      </w:r>
      <w:r w:rsidRPr="00A75359">
        <w:rPr>
          <w:rStyle w:val="Strong"/>
          <w:rFonts w:eastAsiaTheme="minorEastAsia"/>
        </w:rPr>
        <w:t>capacity</w:t>
      </w:r>
      <w:r>
        <w:rPr>
          <w:rFonts w:eastAsiaTheme="minorEastAsia"/>
        </w:rPr>
        <w:t xml:space="preserve"> of people with disability.</w:t>
      </w:r>
    </w:p>
    <w:p w14:paraId="0009BA1A" w14:textId="77777777" w:rsidR="00E47458" w:rsidRDefault="00E47458" w:rsidP="00E47458">
      <w:r w:rsidRPr="00630FF1">
        <w:t xml:space="preserve">Your </w:t>
      </w:r>
      <w:r w:rsidRPr="00A75359">
        <w:t>capacity</w:t>
      </w:r>
      <w:r>
        <w:rPr>
          <w:b/>
        </w:rPr>
        <w:t xml:space="preserve"> </w:t>
      </w:r>
      <w:r w:rsidRPr="00630FF1">
        <w:t>is</w:t>
      </w:r>
      <w:r>
        <w:t>:</w:t>
      </w:r>
    </w:p>
    <w:p w14:paraId="103538A3" w14:textId="77777777" w:rsidR="00E47458" w:rsidRDefault="00E47458" w:rsidP="00E47458">
      <w:pPr>
        <w:pStyle w:val="ListParagraph"/>
        <w:numPr>
          <w:ilvl w:val="0"/>
          <w:numId w:val="1"/>
        </w:numPr>
        <w:ind w:left="714" w:hanging="357"/>
      </w:pPr>
      <w:r w:rsidRPr="00630FF1">
        <w:t>your ability to d</w:t>
      </w:r>
      <w:r>
        <w:t>o something</w:t>
      </w:r>
    </w:p>
    <w:p w14:paraId="64CA79BD" w14:textId="77777777" w:rsidR="00E47458" w:rsidRDefault="00E47458" w:rsidP="00E47458">
      <w:pPr>
        <w:pStyle w:val="ListParagraph"/>
        <w:numPr>
          <w:ilvl w:val="0"/>
          <w:numId w:val="1"/>
        </w:numPr>
        <w:ind w:left="714" w:hanging="357"/>
      </w:pPr>
      <w:r>
        <w:t>the skills you have</w:t>
      </w:r>
    </w:p>
    <w:p w14:paraId="46AD3BD1" w14:textId="798B353F" w:rsidR="00E47458" w:rsidRPr="00A75359" w:rsidRDefault="00E47458" w:rsidP="00E47458">
      <w:pPr>
        <w:pStyle w:val="ListParagraph"/>
        <w:numPr>
          <w:ilvl w:val="0"/>
          <w:numId w:val="1"/>
        </w:numPr>
        <w:ind w:left="714" w:hanging="357"/>
      </w:pPr>
      <w:r>
        <w:t>knowing who’s the right person to go to when you need something.</w:t>
      </w:r>
    </w:p>
    <w:p w14:paraId="7EDCA7B9" w14:textId="06093281" w:rsidR="00E47458" w:rsidRPr="00912546" w:rsidRDefault="00E47458" w:rsidP="00E47458">
      <w:pPr>
        <w:rPr>
          <w:rFonts w:eastAsiaTheme="minorEastAsia"/>
        </w:rPr>
      </w:pPr>
      <w:r>
        <w:rPr>
          <w:rFonts w:eastAsiaTheme="minorEastAsia"/>
        </w:rPr>
        <w:t>ILC can help you do what you need to do by yourself so you can take part in your community.</w:t>
      </w:r>
    </w:p>
    <w:p w14:paraId="721B6C80" w14:textId="77777777" w:rsidR="00E47458" w:rsidRPr="00912546" w:rsidRDefault="00E47458" w:rsidP="00E47458">
      <w:pPr>
        <w:rPr>
          <w:rFonts w:eastAsiaTheme="minorEastAsia"/>
        </w:rPr>
      </w:pPr>
      <w:r>
        <w:rPr>
          <w:rFonts w:eastAsiaTheme="minorEastAsia"/>
        </w:rPr>
        <w:t xml:space="preserve">ILC helps build the capacity of communities. </w:t>
      </w:r>
    </w:p>
    <w:p w14:paraId="211E53ED" w14:textId="0B0C50EC" w:rsidR="00E47458" w:rsidRDefault="00E47458" w:rsidP="00E47458">
      <w:pPr>
        <w:rPr>
          <w:rFonts w:eastAsiaTheme="minorEastAsia"/>
        </w:rPr>
      </w:pPr>
      <w:r>
        <w:rPr>
          <w:rFonts w:eastAsiaTheme="minorEastAsia"/>
        </w:rPr>
        <w:t>ILC can help to make services meet everyone’s needs and community organisations to be more inclusive.</w:t>
      </w:r>
    </w:p>
    <w:p w14:paraId="623D16AF" w14:textId="05E5B1AB" w:rsidR="00912546" w:rsidRPr="00E47458" w:rsidRDefault="00E47458" w:rsidP="00E47458">
      <w:pPr>
        <w:rPr>
          <w:rFonts w:eastAsiaTheme="minorEastAsia"/>
        </w:rPr>
      </w:pPr>
      <w:r>
        <w:t>ILC can help us make sure the NDIS will</w:t>
      </w:r>
      <w:r w:rsidRPr="00A47E20">
        <w:t xml:space="preserve"> keep</w:t>
      </w:r>
      <w:r>
        <w:t xml:space="preserve"> working well for a long time.</w:t>
      </w:r>
    </w:p>
    <w:p w14:paraId="0F105F5F" w14:textId="4E099F9D" w:rsidR="00912546" w:rsidRDefault="00912546" w:rsidP="00E47458">
      <w:pPr>
        <w:pStyle w:val="Heading2"/>
      </w:pPr>
      <w:bookmarkStart w:id="76" w:name="_Toc533084361"/>
      <w:r>
        <w:t>Why is ILC changing?</w:t>
      </w:r>
      <w:bookmarkEnd w:id="76"/>
      <w:r>
        <w:t xml:space="preserve"> </w:t>
      </w:r>
    </w:p>
    <w:p w14:paraId="5574FE3F" w14:textId="57DDADB5" w:rsidR="00E47458" w:rsidRDefault="00E47458" w:rsidP="00E47458">
      <w:r>
        <w:t>The NDIS and ILC are both new ways of doing things.</w:t>
      </w:r>
    </w:p>
    <w:p w14:paraId="044AA36D" w14:textId="080E6C30" w:rsidR="00E47458" w:rsidRPr="005C4F86" w:rsidRDefault="00E47458" w:rsidP="00E47458">
      <w:r w:rsidRPr="005C4F86">
        <w:lastRenderedPageBreak/>
        <w:t>We have learned a lot about how things have been going so far with</w:t>
      </w:r>
      <w:r w:rsidR="00571DBC">
        <w:br/>
      </w:r>
      <w:r w:rsidRPr="005C4F86">
        <w:rPr>
          <w:rStyle w:val="Strong"/>
          <w:b w:val="0"/>
        </w:rPr>
        <w:t>ILC</w:t>
      </w:r>
      <w:r w:rsidRPr="005C4F86">
        <w:t xml:space="preserve"> projects.</w:t>
      </w:r>
    </w:p>
    <w:p w14:paraId="3E6C3103" w14:textId="77777777" w:rsidR="00E47458" w:rsidRPr="00B44C10" w:rsidRDefault="00E47458" w:rsidP="00E47458">
      <w:r w:rsidRPr="00B0202B">
        <w:t xml:space="preserve">The things we have learned </w:t>
      </w:r>
      <w:r>
        <w:t>i</w:t>
      </w:r>
      <w:r w:rsidRPr="00B0202B">
        <w:t>nclude:</w:t>
      </w:r>
    </w:p>
    <w:p w14:paraId="57A12491" w14:textId="6E5DE89F" w:rsidR="00E47458" w:rsidRDefault="00E47458" w:rsidP="00E47458">
      <w:pPr>
        <w:pStyle w:val="ListParagraph"/>
        <w:numPr>
          <w:ilvl w:val="0"/>
          <w:numId w:val="26"/>
        </w:numPr>
      </w:pPr>
      <w:r>
        <w:t>it takes a lot of work to apply for an ILC grant</w:t>
      </w:r>
    </w:p>
    <w:p w14:paraId="5C04BEC4" w14:textId="731F795E" w:rsidR="00E47458" w:rsidRDefault="00E47458" w:rsidP="00E47458">
      <w:pPr>
        <w:pStyle w:val="ListParagraph"/>
        <w:numPr>
          <w:ilvl w:val="0"/>
          <w:numId w:val="26"/>
        </w:numPr>
      </w:pPr>
      <w:r>
        <w:t>1 year is not enough time to really get good results from an</w:t>
      </w:r>
      <w:r w:rsidR="00571DBC">
        <w:br/>
      </w:r>
      <w:r>
        <w:t>ILC project</w:t>
      </w:r>
    </w:p>
    <w:p w14:paraId="3D175B37" w14:textId="77777777" w:rsidR="00E47458" w:rsidRDefault="00E47458" w:rsidP="00E47458">
      <w:pPr>
        <w:pStyle w:val="ListParagraph"/>
        <w:numPr>
          <w:ilvl w:val="0"/>
          <w:numId w:val="26"/>
        </w:numPr>
      </w:pPr>
      <w:r>
        <w:t>we need to plan better</w:t>
      </w:r>
    </w:p>
    <w:p w14:paraId="44132A0B" w14:textId="7E3EBA12" w:rsidR="00E47458" w:rsidRDefault="00E47458" w:rsidP="00E47458">
      <w:pPr>
        <w:pStyle w:val="ListParagraph"/>
        <w:numPr>
          <w:ilvl w:val="0"/>
          <w:numId w:val="26"/>
        </w:numPr>
      </w:pPr>
      <w:r>
        <w:t>good ILC projects should be able to grow</w:t>
      </w:r>
    </w:p>
    <w:p w14:paraId="2E40B267" w14:textId="4775342F" w:rsidR="00E47458" w:rsidRDefault="00E47458" w:rsidP="00E47458">
      <w:pPr>
        <w:pStyle w:val="ListParagraph"/>
        <w:numPr>
          <w:ilvl w:val="0"/>
          <w:numId w:val="26"/>
        </w:numPr>
      </w:pPr>
      <w:r>
        <w:t>we need good ways of working out how well ILC projects are going.</w:t>
      </w:r>
    </w:p>
    <w:p w14:paraId="0F2B59F2" w14:textId="5BF63ED8" w:rsidR="00E937BD" w:rsidRDefault="00E47458" w:rsidP="00E47458">
      <w:r w:rsidRPr="009D750B">
        <w:t>Not everything about ILC is going to change.</w:t>
      </w:r>
    </w:p>
    <w:p w14:paraId="6FF739E3" w14:textId="77777777" w:rsidR="00E47458" w:rsidRPr="009D750B" w:rsidRDefault="00E47458" w:rsidP="00E47458">
      <w:r>
        <w:t>ILC gives extra help to some community groups. They include:</w:t>
      </w:r>
    </w:p>
    <w:p w14:paraId="7A74BFA8" w14:textId="51A621F5" w:rsidR="00E47458" w:rsidRDefault="00E47458" w:rsidP="00E47458">
      <w:pPr>
        <w:pStyle w:val="ListParagraph"/>
        <w:numPr>
          <w:ilvl w:val="0"/>
          <w:numId w:val="29"/>
        </w:numPr>
      </w:pPr>
      <w:bookmarkStart w:id="77" w:name="_Hlk534186977"/>
      <w:r w:rsidRPr="009D750B">
        <w:rPr>
          <w:rFonts w:eastAsiaTheme="minorEastAsia"/>
        </w:rPr>
        <w:t>Aboriginal and Torres Strait</w:t>
      </w:r>
      <w:r>
        <w:rPr>
          <w:rFonts w:eastAsiaTheme="minorEastAsia"/>
        </w:rPr>
        <w:t xml:space="preserve"> </w:t>
      </w:r>
      <w:r w:rsidRPr="009D750B">
        <w:rPr>
          <w:rFonts w:eastAsiaTheme="minorEastAsia"/>
        </w:rPr>
        <w:t>Islander communities</w:t>
      </w:r>
    </w:p>
    <w:bookmarkEnd w:id="77"/>
    <w:p w14:paraId="6BE99C85" w14:textId="6D719A6E" w:rsidR="00E47458" w:rsidRPr="00A75359" w:rsidRDefault="00E47458" w:rsidP="00E47458">
      <w:pPr>
        <w:pStyle w:val="ListParagraph"/>
        <w:numPr>
          <w:ilvl w:val="0"/>
          <w:numId w:val="29"/>
        </w:numPr>
      </w:pPr>
      <w:r w:rsidRPr="00A75359">
        <w:rPr>
          <w:rStyle w:val="Strong"/>
        </w:rPr>
        <w:t>Culturally and Linguistically Diverse communities</w:t>
      </w:r>
      <w:r>
        <w:rPr>
          <w:rFonts w:eastAsiaTheme="minorEastAsia"/>
        </w:rPr>
        <w:t xml:space="preserve"> – </w:t>
      </w:r>
      <w:r>
        <w:rPr>
          <w:rFonts w:eastAsiaTheme="minorEastAsia"/>
        </w:rPr>
        <w:br/>
        <w:t>communities with people:</w:t>
      </w:r>
    </w:p>
    <w:p w14:paraId="7C268A55" w14:textId="0412E141" w:rsidR="00E47458" w:rsidRPr="00A75359" w:rsidRDefault="00E47458" w:rsidP="00E47458">
      <w:pPr>
        <w:pStyle w:val="ListParagraph"/>
        <w:numPr>
          <w:ilvl w:val="1"/>
          <w:numId w:val="29"/>
        </w:numPr>
      </w:pPr>
      <w:r>
        <w:rPr>
          <w:rFonts w:eastAsiaTheme="minorEastAsia"/>
        </w:rPr>
        <w:t>from different cultures and backgrounds</w:t>
      </w:r>
    </w:p>
    <w:p w14:paraId="6D95CDFF" w14:textId="47352DD0" w:rsidR="00E47458" w:rsidRDefault="00E47458" w:rsidP="00E47458">
      <w:pPr>
        <w:pStyle w:val="ListParagraph"/>
        <w:numPr>
          <w:ilvl w:val="1"/>
          <w:numId w:val="29"/>
        </w:numPr>
      </w:pPr>
      <w:r>
        <w:rPr>
          <w:rFonts w:eastAsiaTheme="minorEastAsia"/>
        </w:rPr>
        <w:t>who speak languages other than English</w:t>
      </w:r>
    </w:p>
    <w:p w14:paraId="270C97DD" w14:textId="77777777" w:rsidR="00E47458" w:rsidRDefault="00E47458" w:rsidP="00E47458">
      <w:pPr>
        <w:pStyle w:val="ListParagraph"/>
        <w:numPr>
          <w:ilvl w:val="0"/>
          <w:numId w:val="29"/>
        </w:numPr>
      </w:pPr>
      <w:r w:rsidRPr="009D750B">
        <w:rPr>
          <w:rFonts w:eastAsiaTheme="minorEastAsia"/>
        </w:rPr>
        <w:t>Lesbian, Gay, Bisexual, Transgender, Intersex</w:t>
      </w:r>
      <w:r>
        <w:rPr>
          <w:rFonts w:eastAsiaTheme="minorEastAsia"/>
        </w:rPr>
        <w:t>,</w:t>
      </w:r>
      <w:r w:rsidRPr="009D750B">
        <w:rPr>
          <w:rFonts w:eastAsiaTheme="minorEastAsia"/>
        </w:rPr>
        <w:t xml:space="preserve"> Questioning and Plus (LGBTIQ+) communities</w:t>
      </w:r>
    </w:p>
    <w:p w14:paraId="292AC63D" w14:textId="77777777" w:rsidR="00E47458" w:rsidRDefault="00E47458" w:rsidP="00E47458">
      <w:pPr>
        <w:pStyle w:val="ListParagraph"/>
        <w:numPr>
          <w:ilvl w:val="0"/>
          <w:numId w:val="29"/>
        </w:numPr>
      </w:pPr>
      <w:r>
        <w:t xml:space="preserve">communities in </w:t>
      </w:r>
      <w:r w:rsidRPr="009D750B">
        <w:rPr>
          <w:rStyle w:val="Strong"/>
        </w:rPr>
        <w:t>rural and remote areas</w:t>
      </w:r>
      <w:r>
        <w:t xml:space="preserve"> – areas far away from big cities or towns.</w:t>
      </w:r>
    </w:p>
    <w:p w14:paraId="742080CA" w14:textId="77777777" w:rsidR="00571DBC" w:rsidRDefault="00571DBC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bookmarkStart w:id="78" w:name="_Toc533084362"/>
      <w:r>
        <w:br w:type="page"/>
      </w:r>
    </w:p>
    <w:p w14:paraId="3E7B65F7" w14:textId="10D5C62E" w:rsidR="00AE0FDC" w:rsidRDefault="00AE0FDC" w:rsidP="00E47458">
      <w:pPr>
        <w:pStyle w:val="Heading2"/>
      </w:pPr>
      <w:r>
        <w:lastRenderedPageBreak/>
        <w:t>What are our goals</w:t>
      </w:r>
      <w:r>
        <w:rPr>
          <w:lang w:val="en-AU"/>
        </w:rPr>
        <w:t xml:space="preserve"> for ILC</w:t>
      </w:r>
      <w:r>
        <w:t>?</w:t>
      </w:r>
      <w:bookmarkEnd w:id="78"/>
    </w:p>
    <w:p w14:paraId="7E417B64" w14:textId="77777777" w:rsidR="00E47458" w:rsidRDefault="00E47458" w:rsidP="00E47458">
      <w:r>
        <w:t>We are changing ILC so we can make sure you can:</w:t>
      </w:r>
    </w:p>
    <w:p w14:paraId="3127A144" w14:textId="77777777" w:rsidR="00E47458" w:rsidRPr="00AE0FDC" w:rsidRDefault="00E47458" w:rsidP="00E47458">
      <w:pPr>
        <w:pStyle w:val="ListParagraph"/>
        <w:numPr>
          <w:ilvl w:val="0"/>
          <w:numId w:val="47"/>
        </w:numPr>
      </w:pPr>
      <w:r w:rsidRPr="006D6C3C">
        <w:t>live the life you want to live</w:t>
      </w:r>
    </w:p>
    <w:p w14:paraId="586283F2" w14:textId="5E2B6EA9" w:rsidR="00E47458" w:rsidRPr="00AE0FDC" w:rsidRDefault="00E47458" w:rsidP="00E47458">
      <w:pPr>
        <w:pStyle w:val="ListParagraph"/>
        <w:numPr>
          <w:ilvl w:val="0"/>
          <w:numId w:val="41"/>
        </w:numPr>
      </w:pPr>
      <w:r>
        <w:t>find and use the information and supports you need</w:t>
      </w:r>
    </w:p>
    <w:p w14:paraId="566CB760" w14:textId="77777777" w:rsidR="00E47458" w:rsidRDefault="00E47458" w:rsidP="00E47458">
      <w:pPr>
        <w:pStyle w:val="ListParagraph"/>
        <w:numPr>
          <w:ilvl w:val="0"/>
          <w:numId w:val="41"/>
        </w:numPr>
      </w:pPr>
      <w:r>
        <w:t>grow your:</w:t>
      </w:r>
    </w:p>
    <w:p w14:paraId="23C3BD43" w14:textId="77777777" w:rsidR="00E47458" w:rsidRDefault="00E47458" w:rsidP="00E47458">
      <w:pPr>
        <w:pStyle w:val="ListParagraph"/>
        <w:numPr>
          <w:ilvl w:val="1"/>
          <w:numId w:val="41"/>
        </w:numPr>
        <w:ind w:left="1434" w:hanging="357"/>
      </w:pPr>
      <w:r>
        <w:t>knowledge</w:t>
      </w:r>
    </w:p>
    <w:p w14:paraId="27406F96" w14:textId="77777777" w:rsidR="00E47458" w:rsidRDefault="00E47458" w:rsidP="00E47458">
      <w:pPr>
        <w:pStyle w:val="ListParagraph"/>
        <w:numPr>
          <w:ilvl w:val="1"/>
          <w:numId w:val="41"/>
        </w:numPr>
        <w:ind w:left="1434" w:hanging="357"/>
      </w:pPr>
      <w:r>
        <w:t>skills</w:t>
      </w:r>
    </w:p>
    <w:p w14:paraId="6E058277" w14:textId="77777777" w:rsidR="00E47458" w:rsidRPr="00AE0FDC" w:rsidRDefault="00E47458" w:rsidP="00E47458">
      <w:pPr>
        <w:pStyle w:val="ListParagraph"/>
        <w:numPr>
          <w:ilvl w:val="1"/>
          <w:numId w:val="41"/>
        </w:numPr>
        <w:ind w:left="1434" w:hanging="357"/>
      </w:pPr>
      <w:r>
        <w:t>confidence</w:t>
      </w:r>
    </w:p>
    <w:p w14:paraId="646AF92D" w14:textId="77777777" w:rsidR="00E47458" w:rsidRPr="00AE0FDC" w:rsidRDefault="00E47458" w:rsidP="00E47458">
      <w:pPr>
        <w:pStyle w:val="ListParagraph"/>
        <w:numPr>
          <w:ilvl w:val="0"/>
          <w:numId w:val="42"/>
        </w:numPr>
      </w:pPr>
      <w:r>
        <w:t>meet other people and make friends</w:t>
      </w:r>
    </w:p>
    <w:p w14:paraId="76E62D8D" w14:textId="77777777" w:rsidR="00E47458" w:rsidRDefault="00E47458" w:rsidP="00E47458">
      <w:pPr>
        <w:pStyle w:val="ListParagraph"/>
        <w:numPr>
          <w:ilvl w:val="0"/>
          <w:numId w:val="42"/>
        </w:numPr>
      </w:pPr>
      <w:r>
        <w:t>find work and earn money.</w:t>
      </w:r>
    </w:p>
    <w:p w14:paraId="776E843D" w14:textId="77777777" w:rsidR="00E47458" w:rsidRDefault="00E47458" w:rsidP="00E47458">
      <w:r>
        <w:t>We want ILC projects to be run:</w:t>
      </w:r>
    </w:p>
    <w:p w14:paraId="65D4087A" w14:textId="77777777" w:rsidR="00E47458" w:rsidRDefault="00E47458" w:rsidP="00E47458">
      <w:pPr>
        <w:pStyle w:val="ListParagraph"/>
        <w:numPr>
          <w:ilvl w:val="0"/>
          <w:numId w:val="43"/>
        </w:numPr>
      </w:pPr>
      <w:r>
        <w:t>by people with disability</w:t>
      </w:r>
    </w:p>
    <w:p w14:paraId="125614F4" w14:textId="77777777" w:rsidR="00E47458" w:rsidRDefault="00E47458" w:rsidP="00E47458">
      <w:pPr>
        <w:pStyle w:val="ListParagraph"/>
        <w:numPr>
          <w:ilvl w:val="0"/>
          <w:numId w:val="43"/>
        </w:numPr>
      </w:pPr>
      <w:r>
        <w:t>for people with disability.</w:t>
      </w:r>
    </w:p>
    <w:p w14:paraId="0B6E85F2" w14:textId="77777777" w:rsidR="00E47458" w:rsidRDefault="00E47458" w:rsidP="00E47458">
      <w:r>
        <w:t>We want people and governments to work together so we can get the most out of ILC.</w:t>
      </w:r>
    </w:p>
    <w:p w14:paraId="619E1838" w14:textId="0EDCD1D3" w:rsidR="006B7D83" w:rsidRPr="006B7D83" w:rsidRDefault="00E47458" w:rsidP="00E47458">
      <w:r>
        <w:t>We want to clearly see what results we get from changing ILC.</w:t>
      </w:r>
    </w:p>
    <w:p w14:paraId="622F6D19" w14:textId="77777777" w:rsidR="00571DBC" w:rsidRDefault="00571DBC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bookmarkStart w:id="79" w:name="_Toc533084363"/>
      <w:r>
        <w:br w:type="page"/>
      </w:r>
    </w:p>
    <w:p w14:paraId="29BEFA28" w14:textId="6FC48BAD" w:rsidR="006B7D83" w:rsidRDefault="006B7D83" w:rsidP="00571DBC">
      <w:pPr>
        <w:pStyle w:val="Heading2"/>
        <w:spacing w:line="348" w:lineRule="auto"/>
      </w:pPr>
      <w:r>
        <w:lastRenderedPageBreak/>
        <w:t>What changes are we making?</w:t>
      </w:r>
      <w:bookmarkEnd w:id="79"/>
    </w:p>
    <w:p w14:paraId="3E009139" w14:textId="3085D555" w:rsidR="00E47458" w:rsidRDefault="00E47458" w:rsidP="00571DBC">
      <w:pPr>
        <w:spacing w:line="348" w:lineRule="auto"/>
      </w:pPr>
      <w:r>
        <w:t>The things we have learned have helped us understand what changes we need to make.</w:t>
      </w:r>
    </w:p>
    <w:p w14:paraId="36D004BC" w14:textId="77777777" w:rsidR="00E47458" w:rsidRDefault="00E47458" w:rsidP="00571DBC">
      <w:pPr>
        <w:spacing w:line="348" w:lineRule="auto"/>
      </w:pPr>
      <w:r>
        <w:t>Below, we look at:</w:t>
      </w:r>
    </w:p>
    <w:p w14:paraId="65526FA5" w14:textId="77777777" w:rsidR="00E47458" w:rsidRDefault="00E47458" w:rsidP="00571DBC">
      <w:pPr>
        <w:pStyle w:val="ListParagraph"/>
        <w:numPr>
          <w:ilvl w:val="0"/>
          <w:numId w:val="27"/>
        </w:numPr>
        <w:spacing w:line="348" w:lineRule="auto"/>
      </w:pPr>
      <w:r>
        <w:t>how things were in the past</w:t>
      </w:r>
    </w:p>
    <w:p w14:paraId="10719096" w14:textId="3B9F226C" w:rsidR="00571DBC" w:rsidRPr="00571DBC" w:rsidRDefault="00E47458" w:rsidP="00571DBC">
      <w:pPr>
        <w:pStyle w:val="ListParagraph"/>
        <w:numPr>
          <w:ilvl w:val="0"/>
          <w:numId w:val="27"/>
        </w:numPr>
        <w:spacing w:line="348" w:lineRule="auto"/>
        <w:rPr>
          <w:rStyle w:val="Strong"/>
          <w:b w:val="0"/>
          <w:bCs w:val="0"/>
        </w:rPr>
      </w:pPr>
      <w:r>
        <w:t>how they should be in the future.</w:t>
      </w:r>
    </w:p>
    <w:p w14:paraId="485D60A9" w14:textId="1DF9BA6C" w:rsidR="00E47458" w:rsidRPr="006B7D83" w:rsidRDefault="00E47458" w:rsidP="00571DBC">
      <w:pPr>
        <w:spacing w:line="348" w:lineRule="auto"/>
        <w:rPr>
          <w:rStyle w:val="Strong"/>
        </w:rPr>
      </w:pPr>
      <w:r>
        <w:rPr>
          <w:rStyle w:val="Strong"/>
        </w:rPr>
        <w:t>Past</w:t>
      </w:r>
    </w:p>
    <w:p w14:paraId="415219E6" w14:textId="1955E823" w:rsidR="00E47458" w:rsidRDefault="00E47458" w:rsidP="00571DBC">
      <w:pPr>
        <w:spacing w:line="348" w:lineRule="auto"/>
      </w:pPr>
      <w:r>
        <w:t>Anyone could apply for a grant for their project</w:t>
      </w:r>
      <w:r w:rsidRPr="00761EE6">
        <w:t>.</w:t>
      </w:r>
    </w:p>
    <w:p w14:paraId="05B8529E" w14:textId="0FB73A6B" w:rsidR="00E47458" w:rsidRDefault="00E47458" w:rsidP="00571DBC">
      <w:pPr>
        <w:spacing w:line="348" w:lineRule="auto"/>
      </w:pPr>
      <w:r>
        <w:t>As long as the grant followed the ILC grant guidelines.</w:t>
      </w:r>
    </w:p>
    <w:p w14:paraId="0B462482" w14:textId="0348DB17" w:rsidR="00E47458" w:rsidRDefault="00E47458" w:rsidP="00571DBC">
      <w:pPr>
        <w:spacing w:line="348" w:lineRule="auto"/>
      </w:pPr>
      <w:r>
        <w:t>If it didn’t, they might not have received a grant.</w:t>
      </w:r>
    </w:p>
    <w:p w14:paraId="1CF3500B" w14:textId="77777777" w:rsidR="00E47458" w:rsidRPr="006B7D83" w:rsidRDefault="00E47458" w:rsidP="00571DBC">
      <w:pPr>
        <w:spacing w:line="348" w:lineRule="auto"/>
        <w:rPr>
          <w:rStyle w:val="Strong"/>
        </w:rPr>
      </w:pPr>
      <w:r>
        <w:rPr>
          <w:rStyle w:val="Strong"/>
        </w:rPr>
        <w:t>Future</w:t>
      </w:r>
    </w:p>
    <w:p w14:paraId="3D526E0B" w14:textId="1D09A805" w:rsidR="00E47458" w:rsidRDefault="00E47458" w:rsidP="00571DBC">
      <w:pPr>
        <w:spacing w:line="348" w:lineRule="auto"/>
      </w:pPr>
      <w:r>
        <w:t>We will offer different types of grants for different types of projects.</w:t>
      </w:r>
    </w:p>
    <w:p w14:paraId="1E5470BE" w14:textId="167F972C" w:rsidR="00E47458" w:rsidRDefault="00E47458" w:rsidP="00571DBC">
      <w:pPr>
        <w:spacing w:line="348" w:lineRule="auto"/>
      </w:pPr>
      <w:r>
        <w:t>Organisations might not be able to apply for every grant.</w:t>
      </w:r>
    </w:p>
    <w:p w14:paraId="2875ED36" w14:textId="77777777" w:rsidR="00E47458" w:rsidRPr="006B7D83" w:rsidRDefault="00E47458" w:rsidP="00571DBC">
      <w:pPr>
        <w:spacing w:line="348" w:lineRule="auto"/>
        <w:rPr>
          <w:rStyle w:val="Strong"/>
        </w:rPr>
      </w:pPr>
      <w:r>
        <w:rPr>
          <w:rStyle w:val="Strong"/>
        </w:rPr>
        <w:t>Past</w:t>
      </w:r>
    </w:p>
    <w:p w14:paraId="4F19EF55" w14:textId="77777777" w:rsidR="00E47458" w:rsidRPr="006B7D83" w:rsidRDefault="00E47458" w:rsidP="00571DBC">
      <w:pPr>
        <w:spacing w:line="348" w:lineRule="auto"/>
      </w:pPr>
      <w:r>
        <w:t>Grants only lasted 1 or 2 years.</w:t>
      </w:r>
    </w:p>
    <w:p w14:paraId="30FF6AFE" w14:textId="77777777" w:rsidR="00E47458" w:rsidRPr="006B7D83" w:rsidRDefault="00E47458" w:rsidP="00571DBC">
      <w:pPr>
        <w:spacing w:line="348" w:lineRule="auto"/>
        <w:rPr>
          <w:rStyle w:val="Strong"/>
        </w:rPr>
      </w:pPr>
      <w:r>
        <w:rPr>
          <w:rStyle w:val="Strong"/>
        </w:rPr>
        <w:t>Future</w:t>
      </w:r>
    </w:p>
    <w:p w14:paraId="51B86751" w14:textId="77777777" w:rsidR="00E47458" w:rsidRDefault="00E47458" w:rsidP="00571DBC">
      <w:pPr>
        <w:spacing w:line="348" w:lineRule="auto"/>
      </w:pPr>
      <w:r>
        <w:t>Grants will last up to 3 years.</w:t>
      </w:r>
    </w:p>
    <w:p w14:paraId="2A606E7C" w14:textId="77777777" w:rsidR="00E47458" w:rsidRPr="006B7D83" w:rsidRDefault="00E47458" w:rsidP="00571DBC">
      <w:pPr>
        <w:spacing w:line="348" w:lineRule="auto"/>
        <w:rPr>
          <w:rStyle w:val="Strong"/>
        </w:rPr>
      </w:pPr>
      <w:r>
        <w:rPr>
          <w:rStyle w:val="Strong"/>
        </w:rPr>
        <w:t>Past</w:t>
      </w:r>
    </w:p>
    <w:p w14:paraId="507B5FA4" w14:textId="77777777" w:rsidR="00E47458" w:rsidRDefault="00E47458" w:rsidP="00571DBC">
      <w:pPr>
        <w:spacing w:line="348" w:lineRule="auto"/>
      </w:pPr>
      <w:r>
        <w:t xml:space="preserve">We used to give grants to lots of different ILC projects. </w:t>
      </w:r>
    </w:p>
    <w:p w14:paraId="2810F331" w14:textId="77777777" w:rsidR="00E47458" w:rsidRDefault="00E47458" w:rsidP="00571DBC">
      <w:pPr>
        <w:spacing w:line="348" w:lineRule="auto"/>
      </w:pPr>
      <w:r w:rsidRPr="003B3C25">
        <w:t>We have learned a lot from this</w:t>
      </w:r>
      <w:r>
        <w:t>.</w:t>
      </w:r>
    </w:p>
    <w:p w14:paraId="2D4E65C2" w14:textId="77777777" w:rsidR="00E47458" w:rsidRPr="006B7D83" w:rsidRDefault="00E47458" w:rsidP="00571DBC">
      <w:pPr>
        <w:spacing w:line="348" w:lineRule="auto"/>
        <w:rPr>
          <w:rStyle w:val="Strong"/>
        </w:rPr>
      </w:pPr>
      <w:r>
        <w:rPr>
          <w:rStyle w:val="Strong"/>
        </w:rPr>
        <w:t>Future</w:t>
      </w:r>
    </w:p>
    <w:p w14:paraId="33A29DD7" w14:textId="37D724D0" w:rsidR="00E47458" w:rsidRDefault="00E47458" w:rsidP="00571DBC">
      <w:pPr>
        <w:spacing w:line="348" w:lineRule="auto"/>
      </w:pPr>
      <w:r>
        <w:t>We will limit the options for ILC projects to ones that:</w:t>
      </w:r>
    </w:p>
    <w:p w14:paraId="008E1D32" w14:textId="77777777" w:rsidR="00E47458" w:rsidRDefault="00E47458" w:rsidP="00571DBC">
      <w:pPr>
        <w:pStyle w:val="ListParagraph"/>
        <w:numPr>
          <w:ilvl w:val="0"/>
          <w:numId w:val="28"/>
        </w:numPr>
        <w:spacing w:line="348" w:lineRule="auto"/>
      </w:pPr>
      <w:r>
        <w:t>work really well</w:t>
      </w:r>
    </w:p>
    <w:p w14:paraId="50D4811D" w14:textId="464DF627" w:rsidR="005F49AD" w:rsidRDefault="00E47458" w:rsidP="00571DBC">
      <w:pPr>
        <w:pStyle w:val="ListParagraph"/>
        <w:numPr>
          <w:ilvl w:val="0"/>
          <w:numId w:val="28"/>
        </w:numPr>
        <w:spacing w:line="348" w:lineRule="auto"/>
      </w:pPr>
      <w:r>
        <w:t>can grow.</w:t>
      </w:r>
    </w:p>
    <w:p w14:paraId="4DF01B53" w14:textId="18B05255" w:rsidR="005F49AD" w:rsidRDefault="005F49AD" w:rsidP="00E47458">
      <w:pPr>
        <w:pStyle w:val="Heading2"/>
      </w:pPr>
      <w:bookmarkStart w:id="80" w:name="_Toc533084364"/>
      <w:r>
        <w:lastRenderedPageBreak/>
        <w:t>What’s new about ILC?</w:t>
      </w:r>
      <w:bookmarkEnd w:id="80"/>
    </w:p>
    <w:p w14:paraId="57055898" w14:textId="77777777" w:rsidR="00E47458" w:rsidRPr="00F3744E" w:rsidRDefault="00E47458" w:rsidP="00E47458">
      <w:r>
        <w:t xml:space="preserve">We have 4 new programs that we will offer: </w:t>
      </w:r>
    </w:p>
    <w:p w14:paraId="0324B66F" w14:textId="77777777" w:rsidR="00E47458" w:rsidRPr="003D369B" w:rsidRDefault="00E47458" w:rsidP="00E47458">
      <w:pPr>
        <w:pStyle w:val="ListParagraph"/>
        <w:numPr>
          <w:ilvl w:val="0"/>
          <w:numId w:val="30"/>
        </w:numPr>
        <w:rPr>
          <w:rStyle w:val="Strong"/>
        </w:rPr>
      </w:pPr>
      <w:r w:rsidRPr="003D369B">
        <w:rPr>
          <w:rStyle w:val="Strong"/>
        </w:rPr>
        <w:t>Individual Capacity Building Program</w:t>
      </w:r>
    </w:p>
    <w:p w14:paraId="3277736D" w14:textId="77777777" w:rsidR="00E47458" w:rsidRPr="003D369B" w:rsidRDefault="00E47458" w:rsidP="00E47458">
      <w:pPr>
        <w:pStyle w:val="ListParagraph"/>
        <w:numPr>
          <w:ilvl w:val="0"/>
          <w:numId w:val="30"/>
        </w:numPr>
        <w:rPr>
          <w:rStyle w:val="Strong"/>
        </w:rPr>
      </w:pPr>
      <w:r w:rsidRPr="003D369B">
        <w:rPr>
          <w:rStyle w:val="Strong"/>
        </w:rPr>
        <w:t>National Information Program</w:t>
      </w:r>
    </w:p>
    <w:p w14:paraId="2B93F1CC" w14:textId="46CA4184" w:rsidR="00E47458" w:rsidRPr="003D369B" w:rsidRDefault="00E47458" w:rsidP="00E47458">
      <w:pPr>
        <w:pStyle w:val="ListParagraph"/>
        <w:numPr>
          <w:ilvl w:val="0"/>
          <w:numId w:val="30"/>
        </w:numPr>
        <w:rPr>
          <w:rStyle w:val="Strong"/>
        </w:rPr>
      </w:pPr>
      <w:r w:rsidRPr="003D369B">
        <w:rPr>
          <w:rStyle w:val="Strong"/>
        </w:rPr>
        <w:t xml:space="preserve">Economic </w:t>
      </w:r>
      <w:r>
        <w:rPr>
          <w:rStyle w:val="Strong"/>
        </w:rPr>
        <w:t xml:space="preserve">and Community </w:t>
      </w:r>
      <w:r w:rsidRPr="003D369B">
        <w:rPr>
          <w:rStyle w:val="Strong"/>
        </w:rPr>
        <w:t>Participation Program</w:t>
      </w:r>
    </w:p>
    <w:p w14:paraId="65AFD761" w14:textId="77777777" w:rsidR="00E47458" w:rsidRPr="003D369B" w:rsidDel="000D0F07" w:rsidRDefault="00E47458" w:rsidP="00E47458">
      <w:pPr>
        <w:pStyle w:val="ListParagraph"/>
        <w:numPr>
          <w:ilvl w:val="0"/>
          <w:numId w:val="30"/>
        </w:numPr>
        <w:rPr>
          <w:rStyle w:val="Strong"/>
        </w:rPr>
      </w:pPr>
      <w:r w:rsidRPr="003D369B">
        <w:rPr>
          <w:rStyle w:val="Strong"/>
        </w:rPr>
        <w:t>Mainstream Capacity Building Program</w:t>
      </w:r>
      <w:r w:rsidRPr="00F57FF9">
        <w:rPr>
          <w:rStyle w:val="Strong"/>
          <w:b w:val="0"/>
        </w:rPr>
        <w:t>.</w:t>
      </w:r>
    </w:p>
    <w:p w14:paraId="25E68DE4" w14:textId="06BCD916" w:rsidR="00E47458" w:rsidRPr="00912546" w:rsidRDefault="00E47458" w:rsidP="00E47458">
      <w:r>
        <w:t>We explain each new program in detail on the following pages.</w:t>
      </w:r>
    </w:p>
    <w:p w14:paraId="2A52A950" w14:textId="53CE46AA" w:rsidR="009D750B" w:rsidRDefault="009D750B" w:rsidP="00E47458">
      <w:pPr>
        <w:pStyle w:val="Heading3"/>
      </w:pPr>
      <w:r>
        <w:t>Individual Capacity Building Program</w:t>
      </w:r>
    </w:p>
    <w:p w14:paraId="1D9A8FA8" w14:textId="77777777" w:rsidR="00E47458" w:rsidRDefault="00E47458" w:rsidP="00E47458">
      <w:r>
        <w:t>This program supports:</w:t>
      </w:r>
    </w:p>
    <w:p w14:paraId="4D85E663" w14:textId="77777777" w:rsidR="00E47458" w:rsidRDefault="00E47458" w:rsidP="00E47458">
      <w:pPr>
        <w:pStyle w:val="ListParagraph"/>
        <w:numPr>
          <w:ilvl w:val="0"/>
          <w:numId w:val="31"/>
        </w:numPr>
        <w:ind w:left="714" w:hanging="357"/>
      </w:pPr>
      <w:r>
        <w:t>people with disability</w:t>
      </w:r>
    </w:p>
    <w:p w14:paraId="24E4534F" w14:textId="77777777" w:rsidR="00E47458" w:rsidRDefault="00E47458" w:rsidP="00E47458">
      <w:pPr>
        <w:pStyle w:val="ListParagraph"/>
        <w:numPr>
          <w:ilvl w:val="0"/>
          <w:numId w:val="31"/>
        </w:numPr>
        <w:ind w:left="714" w:hanging="357"/>
      </w:pPr>
      <w:r>
        <w:t>families</w:t>
      </w:r>
    </w:p>
    <w:p w14:paraId="665CD464" w14:textId="77777777" w:rsidR="00E47458" w:rsidRPr="00912546" w:rsidRDefault="00E47458" w:rsidP="00E47458">
      <w:pPr>
        <w:pStyle w:val="ListParagraph"/>
        <w:numPr>
          <w:ilvl w:val="0"/>
          <w:numId w:val="31"/>
        </w:numPr>
        <w:ind w:left="714" w:hanging="357"/>
      </w:pPr>
      <w:r>
        <w:t>carers.</w:t>
      </w:r>
    </w:p>
    <w:p w14:paraId="124CE03D" w14:textId="77777777" w:rsidR="00E47458" w:rsidRDefault="00E47458" w:rsidP="00E47458">
      <w:r>
        <w:t>It helps these people grow their:</w:t>
      </w:r>
    </w:p>
    <w:p w14:paraId="2A434AD2" w14:textId="77777777" w:rsidR="00E47458" w:rsidRDefault="00E47458" w:rsidP="00E47458">
      <w:pPr>
        <w:pStyle w:val="ListParagraph"/>
        <w:numPr>
          <w:ilvl w:val="0"/>
          <w:numId w:val="33"/>
        </w:numPr>
      </w:pPr>
      <w:r>
        <w:t>knowledge</w:t>
      </w:r>
    </w:p>
    <w:p w14:paraId="729A18C7" w14:textId="77777777" w:rsidR="00E47458" w:rsidRDefault="00E47458" w:rsidP="00E47458">
      <w:pPr>
        <w:pStyle w:val="ListParagraph"/>
        <w:numPr>
          <w:ilvl w:val="0"/>
          <w:numId w:val="33"/>
        </w:numPr>
      </w:pPr>
      <w:r>
        <w:t>skills</w:t>
      </w:r>
    </w:p>
    <w:p w14:paraId="1CB576DE" w14:textId="77777777" w:rsidR="00E47458" w:rsidRDefault="00E47458" w:rsidP="00E47458">
      <w:pPr>
        <w:pStyle w:val="ListParagraph"/>
        <w:numPr>
          <w:ilvl w:val="0"/>
          <w:numId w:val="33"/>
        </w:numPr>
      </w:pPr>
      <w:r>
        <w:t>confidence.</w:t>
      </w:r>
    </w:p>
    <w:p w14:paraId="789DDDC4" w14:textId="77777777" w:rsidR="00E47458" w:rsidRDefault="00E47458" w:rsidP="00E47458">
      <w:r>
        <w:t>They will be able to:</w:t>
      </w:r>
    </w:p>
    <w:p w14:paraId="5B518E1B" w14:textId="77777777" w:rsidR="00E47458" w:rsidRDefault="00E47458" w:rsidP="00E47458">
      <w:pPr>
        <w:pStyle w:val="ListParagraph"/>
        <w:numPr>
          <w:ilvl w:val="0"/>
          <w:numId w:val="34"/>
        </w:numPr>
      </w:pPr>
      <w:r>
        <w:t>set goals</w:t>
      </w:r>
    </w:p>
    <w:p w14:paraId="62C57CD8" w14:textId="77777777" w:rsidR="00E47458" w:rsidRDefault="00E47458" w:rsidP="00E47458">
      <w:pPr>
        <w:pStyle w:val="ListParagraph"/>
        <w:numPr>
          <w:ilvl w:val="0"/>
          <w:numId w:val="34"/>
        </w:numPr>
      </w:pPr>
      <w:r>
        <w:t>reach their goals.</w:t>
      </w:r>
    </w:p>
    <w:p w14:paraId="1B796FE8" w14:textId="77777777" w:rsidR="00571DBC" w:rsidRDefault="00571DBC">
      <w:pPr>
        <w:spacing w:before="0" w:after="0" w:line="240" w:lineRule="auto"/>
      </w:pPr>
      <w:r>
        <w:br w:type="page"/>
      </w:r>
    </w:p>
    <w:p w14:paraId="4D535EE8" w14:textId="0262984D" w:rsidR="00E47458" w:rsidRPr="00912546" w:rsidRDefault="00E47458" w:rsidP="00E47458">
      <w:r>
        <w:lastRenderedPageBreak/>
        <w:t>It also helps these people find and use:</w:t>
      </w:r>
    </w:p>
    <w:p w14:paraId="126CCE77" w14:textId="77777777" w:rsidR="00E47458" w:rsidRDefault="00E47458" w:rsidP="00E47458">
      <w:pPr>
        <w:pStyle w:val="ListParagraph"/>
        <w:numPr>
          <w:ilvl w:val="0"/>
          <w:numId w:val="32"/>
        </w:numPr>
      </w:pPr>
      <w:r>
        <w:t>peer support – support from other people who are like you</w:t>
      </w:r>
    </w:p>
    <w:p w14:paraId="73395915" w14:textId="77777777" w:rsidR="00E47458" w:rsidRDefault="00E47458" w:rsidP="00E47458">
      <w:pPr>
        <w:pStyle w:val="ListParagraph"/>
        <w:numPr>
          <w:ilvl w:val="0"/>
          <w:numId w:val="32"/>
        </w:numPr>
      </w:pPr>
      <w:r>
        <w:t>mentoring – someone guides you, so you can do well</w:t>
      </w:r>
    </w:p>
    <w:p w14:paraId="7A1B811F" w14:textId="77777777" w:rsidR="00E47458" w:rsidRDefault="00E47458" w:rsidP="00E47458">
      <w:pPr>
        <w:pStyle w:val="ListParagraph"/>
        <w:numPr>
          <w:ilvl w:val="0"/>
          <w:numId w:val="32"/>
        </w:numPr>
      </w:pPr>
      <w:r>
        <w:t>skill building – you learn how to do things and can do them on your own.</w:t>
      </w:r>
    </w:p>
    <w:p w14:paraId="36352077" w14:textId="3ACEEE11" w:rsidR="00B876AA" w:rsidRPr="00B876AA" w:rsidRDefault="009D750B" w:rsidP="00571DBC">
      <w:pPr>
        <w:pStyle w:val="Heading3"/>
      </w:pPr>
      <w:r>
        <w:t>National Information Program</w:t>
      </w:r>
    </w:p>
    <w:p w14:paraId="178E57A6" w14:textId="77777777" w:rsidR="00E47458" w:rsidRDefault="00E47458" w:rsidP="00E47458">
      <w:r>
        <w:t>This program supports:</w:t>
      </w:r>
    </w:p>
    <w:p w14:paraId="4AC5336D" w14:textId="77777777" w:rsidR="00E47458" w:rsidRDefault="00E47458" w:rsidP="00E47458">
      <w:pPr>
        <w:pStyle w:val="ListParagraph"/>
        <w:numPr>
          <w:ilvl w:val="0"/>
          <w:numId w:val="31"/>
        </w:numPr>
      </w:pPr>
      <w:r>
        <w:t>people with disability</w:t>
      </w:r>
    </w:p>
    <w:p w14:paraId="0A52B850" w14:textId="77777777" w:rsidR="00E47458" w:rsidRDefault="00E47458" w:rsidP="00E47458">
      <w:pPr>
        <w:pStyle w:val="ListParagraph"/>
        <w:numPr>
          <w:ilvl w:val="0"/>
          <w:numId w:val="31"/>
        </w:numPr>
      </w:pPr>
      <w:r>
        <w:t>families</w:t>
      </w:r>
    </w:p>
    <w:p w14:paraId="22759521" w14:textId="77777777" w:rsidR="00E47458" w:rsidRPr="00912546" w:rsidRDefault="00E47458" w:rsidP="00E47458">
      <w:pPr>
        <w:pStyle w:val="ListParagraph"/>
        <w:numPr>
          <w:ilvl w:val="0"/>
          <w:numId w:val="31"/>
        </w:numPr>
      </w:pPr>
      <w:r>
        <w:t>carers.</w:t>
      </w:r>
    </w:p>
    <w:p w14:paraId="13E6D215" w14:textId="136FF2C5" w:rsidR="00E47458" w:rsidRPr="00912546" w:rsidRDefault="00E47458" w:rsidP="00E47458">
      <w:r>
        <w:t xml:space="preserve">It makes sure these people can get information that links them to supports and services in their community. </w:t>
      </w:r>
    </w:p>
    <w:p w14:paraId="191620DC" w14:textId="77777777" w:rsidR="00E47458" w:rsidRDefault="00E47458" w:rsidP="00E47458">
      <w:r>
        <w:t>It makes sure the information is:</w:t>
      </w:r>
    </w:p>
    <w:p w14:paraId="00F7585D" w14:textId="77777777" w:rsidR="00E47458" w:rsidRDefault="00E47458" w:rsidP="00E47458">
      <w:pPr>
        <w:pStyle w:val="ListParagraph"/>
        <w:numPr>
          <w:ilvl w:val="0"/>
          <w:numId w:val="35"/>
        </w:numPr>
        <w:ind w:left="714" w:hanging="357"/>
      </w:pPr>
      <w:r>
        <w:t>up to date</w:t>
      </w:r>
    </w:p>
    <w:p w14:paraId="2C05A35B" w14:textId="77777777" w:rsidR="00E47458" w:rsidRDefault="00E47458" w:rsidP="00E47458">
      <w:pPr>
        <w:pStyle w:val="ListParagraph"/>
        <w:numPr>
          <w:ilvl w:val="0"/>
          <w:numId w:val="35"/>
        </w:numPr>
        <w:ind w:left="714" w:hanging="357"/>
      </w:pPr>
      <w:r>
        <w:t>right for the people who need it.</w:t>
      </w:r>
    </w:p>
    <w:p w14:paraId="6F589D0B" w14:textId="470A742D" w:rsidR="00E47458" w:rsidRDefault="00E47458" w:rsidP="00E47458">
      <w:r>
        <w:t>This program will help these people find out more so they can make better:</w:t>
      </w:r>
    </w:p>
    <w:p w14:paraId="358DA32C" w14:textId="77777777" w:rsidR="00E47458" w:rsidRDefault="00E47458" w:rsidP="00E47458">
      <w:pPr>
        <w:pStyle w:val="ListParagraph"/>
        <w:numPr>
          <w:ilvl w:val="0"/>
          <w:numId w:val="36"/>
        </w:numPr>
        <w:ind w:left="714" w:hanging="357"/>
      </w:pPr>
      <w:r>
        <w:t>choices</w:t>
      </w:r>
    </w:p>
    <w:p w14:paraId="15B9AE12" w14:textId="77777777" w:rsidR="00E47458" w:rsidRDefault="00E47458" w:rsidP="00E47458">
      <w:pPr>
        <w:pStyle w:val="ListParagraph"/>
        <w:numPr>
          <w:ilvl w:val="0"/>
          <w:numId w:val="36"/>
        </w:numPr>
        <w:ind w:left="714" w:hanging="357"/>
      </w:pPr>
      <w:r>
        <w:t>decisions.</w:t>
      </w:r>
    </w:p>
    <w:p w14:paraId="135A2644" w14:textId="77777777" w:rsidR="00571DBC" w:rsidRDefault="00571DBC">
      <w:pPr>
        <w:spacing w:before="0" w:after="0" w:line="240" w:lineRule="auto"/>
        <w:rPr>
          <w:rStyle w:val="Strong"/>
          <w:rFonts w:cs="Times New Roman"/>
          <w:szCs w:val="26"/>
        </w:rPr>
      </w:pPr>
      <w:r>
        <w:rPr>
          <w:rStyle w:val="Strong"/>
          <w:b w:val="0"/>
          <w:bCs w:val="0"/>
        </w:rPr>
        <w:br w:type="page"/>
      </w:r>
    </w:p>
    <w:p w14:paraId="71BFB271" w14:textId="1CC6D806" w:rsidR="003D369B" w:rsidRPr="001C37F1" w:rsidRDefault="001C37F1" w:rsidP="00E47458">
      <w:pPr>
        <w:pStyle w:val="Heading3"/>
        <w:spacing w:before="360" w:after="240"/>
      </w:pPr>
      <w:r w:rsidRPr="001C37F1">
        <w:rPr>
          <w:rStyle w:val="Strong"/>
          <w:b/>
          <w:bCs/>
        </w:rPr>
        <w:lastRenderedPageBreak/>
        <w:t>Economic and Community Participation Program</w:t>
      </w:r>
    </w:p>
    <w:p w14:paraId="3049DA65" w14:textId="77777777" w:rsidR="00E47458" w:rsidRPr="00912546" w:rsidRDefault="00E47458" w:rsidP="00E47458">
      <w:r>
        <w:t>This program connects people with disability to:</w:t>
      </w:r>
    </w:p>
    <w:p w14:paraId="1C4C2C23" w14:textId="77777777" w:rsidR="00E47458" w:rsidRPr="00912546" w:rsidRDefault="00E47458" w:rsidP="00E47458">
      <w:pPr>
        <w:pStyle w:val="ListParagraph"/>
        <w:numPr>
          <w:ilvl w:val="0"/>
          <w:numId w:val="37"/>
        </w:numPr>
      </w:pPr>
      <w:r>
        <w:t>activities they can do</w:t>
      </w:r>
    </w:p>
    <w:p w14:paraId="3145ED38" w14:textId="77777777" w:rsidR="00E47458" w:rsidRDefault="00E47458" w:rsidP="00E47458">
      <w:pPr>
        <w:pStyle w:val="ListParagraph"/>
        <w:numPr>
          <w:ilvl w:val="0"/>
          <w:numId w:val="37"/>
        </w:numPr>
      </w:pPr>
      <w:r>
        <w:t>jobs and work</w:t>
      </w:r>
    </w:p>
    <w:p w14:paraId="62AA4127" w14:textId="77777777" w:rsidR="00E47458" w:rsidRDefault="00E47458" w:rsidP="00E47458">
      <w:pPr>
        <w:pStyle w:val="ListParagraph"/>
        <w:numPr>
          <w:ilvl w:val="0"/>
          <w:numId w:val="37"/>
        </w:numPr>
      </w:pPr>
      <w:r>
        <w:t>supports in their community.</w:t>
      </w:r>
    </w:p>
    <w:p w14:paraId="38925DC5" w14:textId="77777777" w:rsidR="00E47458" w:rsidRDefault="00E47458" w:rsidP="00E47458">
      <w:r>
        <w:t>This program supports communities and employers to:</w:t>
      </w:r>
    </w:p>
    <w:p w14:paraId="622417EB" w14:textId="77777777" w:rsidR="00E47458" w:rsidRDefault="00E47458" w:rsidP="00E47458">
      <w:pPr>
        <w:pStyle w:val="ListParagraph"/>
        <w:numPr>
          <w:ilvl w:val="0"/>
          <w:numId w:val="38"/>
        </w:numPr>
      </w:pPr>
      <w:r>
        <w:t>be more inclusive</w:t>
      </w:r>
    </w:p>
    <w:p w14:paraId="1DB68BE8" w14:textId="77777777" w:rsidR="00E47458" w:rsidRDefault="00E47458" w:rsidP="00E47458">
      <w:pPr>
        <w:pStyle w:val="ListParagraph"/>
        <w:numPr>
          <w:ilvl w:val="0"/>
          <w:numId w:val="38"/>
        </w:numPr>
      </w:pPr>
      <w:r>
        <w:t>listen to what people really need.</w:t>
      </w:r>
    </w:p>
    <w:p w14:paraId="29B94BE8" w14:textId="1A4A2698" w:rsidR="00B876AA" w:rsidRDefault="003D369B" w:rsidP="00E47458">
      <w:pPr>
        <w:pStyle w:val="Heading3"/>
        <w:spacing w:before="360" w:after="360"/>
        <w:rPr>
          <w:lang w:val="en-US"/>
        </w:rPr>
      </w:pPr>
      <w:r>
        <w:t>Mainstream Capacity Building Program</w:t>
      </w:r>
    </w:p>
    <w:p w14:paraId="1F173D10" w14:textId="77777777" w:rsidR="00E47458" w:rsidRDefault="00E47458" w:rsidP="00E47458">
      <w:r w:rsidRPr="00AE0FDC">
        <w:rPr>
          <w:rStyle w:val="Strong"/>
        </w:rPr>
        <w:t>Mainstream services</w:t>
      </w:r>
      <w:r>
        <w:t xml:space="preserve"> are services in the community for everyone to use, such as:</w:t>
      </w:r>
    </w:p>
    <w:p w14:paraId="598E4236" w14:textId="77777777" w:rsidR="00E47458" w:rsidRDefault="00E47458" w:rsidP="00E47458">
      <w:pPr>
        <w:pStyle w:val="ListParagraph"/>
        <w:numPr>
          <w:ilvl w:val="0"/>
          <w:numId w:val="39"/>
        </w:numPr>
        <w:spacing w:before="240" w:after="240"/>
      </w:pPr>
      <w:r>
        <w:t>schools</w:t>
      </w:r>
    </w:p>
    <w:p w14:paraId="418F02AF" w14:textId="77777777" w:rsidR="00E47458" w:rsidRDefault="00E47458" w:rsidP="00E47458">
      <w:pPr>
        <w:pStyle w:val="ListParagraph"/>
        <w:numPr>
          <w:ilvl w:val="0"/>
          <w:numId w:val="39"/>
        </w:numPr>
        <w:spacing w:before="240" w:after="240"/>
      </w:pPr>
      <w:r>
        <w:t>hospitals</w:t>
      </w:r>
    </w:p>
    <w:p w14:paraId="2666D116" w14:textId="77777777" w:rsidR="00E47458" w:rsidRPr="00912546" w:rsidRDefault="00E47458" w:rsidP="00E47458">
      <w:pPr>
        <w:pStyle w:val="ListParagraph"/>
        <w:numPr>
          <w:ilvl w:val="0"/>
          <w:numId w:val="39"/>
        </w:numPr>
        <w:spacing w:before="240"/>
      </w:pPr>
      <w:r>
        <w:t>transport.</w:t>
      </w:r>
    </w:p>
    <w:p w14:paraId="517006D8" w14:textId="3746C09B" w:rsidR="00E47458" w:rsidRDefault="00E47458" w:rsidP="00E47458">
      <w:r>
        <w:t>This program supports mainstream services to be:</w:t>
      </w:r>
    </w:p>
    <w:p w14:paraId="51C35BBE" w14:textId="77777777" w:rsidR="00E47458" w:rsidRDefault="00E47458" w:rsidP="00E47458">
      <w:pPr>
        <w:pStyle w:val="ListParagraph"/>
        <w:numPr>
          <w:ilvl w:val="0"/>
          <w:numId w:val="40"/>
        </w:numPr>
      </w:pPr>
      <w:r>
        <w:t xml:space="preserve">accessible </w:t>
      </w:r>
    </w:p>
    <w:p w14:paraId="4EA3689B" w14:textId="77777777" w:rsidR="00E47458" w:rsidRPr="00912546" w:rsidRDefault="00E47458" w:rsidP="00E47458">
      <w:pPr>
        <w:pStyle w:val="ListParagraph"/>
        <w:numPr>
          <w:ilvl w:val="0"/>
          <w:numId w:val="40"/>
        </w:numPr>
      </w:pPr>
      <w:r>
        <w:t>inclusive.</w:t>
      </w:r>
    </w:p>
    <w:p w14:paraId="6DF0E151" w14:textId="65D1C124" w:rsidR="00E47458" w:rsidRDefault="00E47458" w:rsidP="00E47458">
      <w:r>
        <w:t>It helps mainstream services build skills and knowledge so they can meet the needs of people with disability.</w:t>
      </w:r>
    </w:p>
    <w:p w14:paraId="1C31E8CD" w14:textId="77777777" w:rsidR="00A44B53" w:rsidRDefault="00A44B53" w:rsidP="00E47458">
      <w:pPr>
        <w:spacing w:before="0" w:after="0"/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  <w:bookmarkStart w:id="81" w:name="_Toc533084365"/>
      <w:r>
        <w:rPr>
          <w:lang w:val="en-US"/>
        </w:rPr>
        <w:br w:type="page"/>
      </w:r>
    </w:p>
    <w:p w14:paraId="677C7984" w14:textId="578B75C5" w:rsidR="00362F00" w:rsidRPr="008C1D18" w:rsidRDefault="002D552C" w:rsidP="00E47458">
      <w:pPr>
        <w:pStyle w:val="Heading2"/>
        <w:tabs>
          <w:tab w:val="left" w:pos="4005"/>
        </w:tabs>
        <w:rPr>
          <w:lang w:val="en-US"/>
        </w:rPr>
      </w:pPr>
      <w:r>
        <w:rPr>
          <w:lang w:val="en-US"/>
        </w:rPr>
        <w:lastRenderedPageBreak/>
        <w:t>When will ILC change?</w:t>
      </w:r>
      <w:bookmarkEnd w:id="81"/>
      <w:r w:rsidR="00FA474E">
        <w:rPr>
          <w:lang w:val="en-US"/>
        </w:rPr>
        <w:tab/>
      </w:r>
    </w:p>
    <w:bookmarkEnd w:id="15"/>
    <w:p w14:paraId="38D50CD2" w14:textId="7470FE2D" w:rsidR="00E47458" w:rsidRPr="00AE0FDC" w:rsidRDefault="00E47458" w:rsidP="00E47458">
      <w:r>
        <w:t>The 4 new programs will start running from July 2019.</w:t>
      </w:r>
    </w:p>
    <w:p w14:paraId="6059A5BC" w14:textId="77777777" w:rsidR="00E47458" w:rsidRPr="00AE0FDC" w:rsidRDefault="00E47458" w:rsidP="00E47458">
      <w:r>
        <w:t>There are 3 important things we need to do before we can start running the new programs.</w:t>
      </w:r>
    </w:p>
    <w:p w14:paraId="6A380824" w14:textId="2DD3F185" w:rsidR="00E47458" w:rsidRPr="00AE0FDC" w:rsidRDefault="00E47458" w:rsidP="00E47458">
      <w:pPr>
        <w:pStyle w:val="ListParagraph"/>
        <w:numPr>
          <w:ilvl w:val="0"/>
          <w:numId w:val="44"/>
        </w:numPr>
      </w:pPr>
      <w:r>
        <w:t>Run 2 early grant rounds to get things started.</w:t>
      </w:r>
    </w:p>
    <w:p w14:paraId="029D4E09" w14:textId="77777777" w:rsidR="00E47458" w:rsidRPr="00AE0FDC" w:rsidRDefault="00E47458" w:rsidP="00E47458">
      <w:r>
        <w:t>One of these rounds started in November 2018.</w:t>
      </w:r>
    </w:p>
    <w:p w14:paraId="67C75388" w14:textId="77777777" w:rsidR="00E47458" w:rsidRDefault="00E47458" w:rsidP="00E47458">
      <w:r>
        <w:t>Another one will start early in 2019.</w:t>
      </w:r>
    </w:p>
    <w:p w14:paraId="64DC8550" w14:textId="77777777" w:rsidR="00E47458" w:rsidRPr="003F2984" w:rsidRDefault="00E47458" w:rsidP="00E47458">
      <w:pPr>
        <w:pStyle w:val="ListParagraph"/>
        <w:numPr>
          <w:ilvl w:val="0"/>
          <w:numId w:val="44"/>
        </w:numPr>
      </w:pPr>
      <w:r w:rsidRPr="00512BB3">
        <w:t xml:space="preserve">Keep some ILC </w:t>
      </w:r>
      <w:r>
        <w:t xml:space="preserve">funded </w:t>
      </w:r>
      <w:r w:rsidRPr="00512BB3">
        <w:t>programs going while things are changing</w:t>
      </w:r>
      <w:r>
        <w:t>.</w:t>
      </w:r>
    </w:p>
    <w:p w14:paraId="7AF33709" w14:textId="6BBCE2DA" w:rsidR="00E47458" w:rsidRPr="003F2984" w:rsidRDefault="00E47458" w:rsidP="00E47458">
      <w:r>
        <w:t>Lots of people with disability already take part in ILC projects.</w:t>
      </w:r>
    </w:p>
    <w:p w14:paraId="5F934077" w14:textId="39011AE8" w:rsidR="00E47458" w:rsidRPr="003F2984" w:rsidRDefault="00E47458" w:rsidP="00E47458">
      <w:r>
        <w:t>These projects might need more money when ILC changes.</w:t>
      </w:r>
    </w:p>
    <w:p w14:paraId="2F1CFA29" w14:textId="77777777" w:rsidR="00E47458" w:rsidRPr="00F3744E" w:rsidRDefault="00E47458" w:rsidP="00E47458">
      <w:r w:rsidRPr="00C63385">
        <w:t>We have put aside money to help some projects keep going until the changes are in place</w:t>
      </w:r>
      <w:r>
        <w:t>.</w:t>
      </w:r>
    </w:p>
    <w:p w14:paraId="05B5C413" w14:textId="77777777" w:rsidR="00E47458" w:rsidRDefault="00E47458" w:rsidP="00E47458">
      <w:pPr>
        <w:pStyle w:val="ListParagraph"/>
        <w:numPr>
          <w:ilvl w:val="0"/>
          <w:numId w:val="44"/>
        </w:numPr>
      </w:pPr>
      <w:r>
        <w:t>Start things in stages.</w:t>
      </w:r>
    </w:p>
    <w:p w14:paraId="292FC3D4" w14:textId="36E547D2" w:rsidR="00E47458" w:rsidRDefault="00E47458" w:rsidP="00E47458">
      <w:r>
        <w:t>Grants will start to become available in March 2019.</w:t>
      </w:r>
    </w:p>
    <w:p w14:paraId="2787BA69" w14:textId="77777777" w:rsidR="00344B8C" w:rsidRDefault="00344B8C" w:rsidP="00E47458">
      <w:pPr>
        <w:spacing w:before="0" w:after="0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82" w:name="_Toc533084366"/>
      <w:bookmarkStart w:id="83" w:name="_Toc533084367"/>
      <w:r>
        <w:br w:type="page"/>
      </w:r>
    </w:p>
    <w:p w14:paraId="63161116" w14:textId="48595E69" w:rsidR="004957AD" w:rsidRPr="003F2984" w:rsidRDefault="004957AD" w:rsidP="00E47458">
      <w:pPr>
        <w:pStyle w:val="Heading2"/>
        <w:rPr>
          <w:lang w:val="en-AU"/>
        </w:rPr>
      </w:pPr>
      <w:r>
        <w:rPr>
          <w:lang w:val="en-AU"/>
        </w:rPr>
        <w:lastRenderedPageBreak/>
        <w:t>How can you get m</w:t>
      </w:r>
      <w:r>
        <w:t>ore information</w:t>
      </w:r>
      <w:r>
        <w:rPr>
          <w:lang w:val="en-AU"/>
        </w:rPr>
        <w:t>?</w:t>
      </w:r>
      <w:bookmarkEnd w:id="82"/>
    </w:p>
    <w:p w14:paraId="1467EBD5" w14:textId="77777777" w:rsidR="00E47458" w:rsidRPr="003F2984" w:rsidRDefault="00E47458" w:rsidP="00E47458">
      <w:r>
        <w:t>We will share more information about the new programs in 2019.</w:t>
      </w:r>
    </w:p>
    <w:p w14:paraId="71CEF5AF" w14:textId="77777777" w:rsidR="00E47458" w:rsidRPr="003F2984" w:rsidRDefault="00E47458" w:rsidP="00E47458">
      <w:r>
        <w:t>We will also hold information sessions.</w:t>
      </w:r>
    </w:p>
    <w:p w14:paraId="2BB43A54" w14:textId="77777777" w:rsidR="00E47458" w:rsidRDefault="00E47458" w:rsidP="00E47458">
      <w:r>
        <w:t>To get more information about our new plans, you can:</w:t>
      </w:r>
    </w:p>
    <w:p w14:paraId="3C2E76D1" w14:textId="77777777" w:rsidR="00E47458" w:rsidRDefault="00E47458" w:rsidP="00E47458">
      <w:pPr>
        <w:pStyle w:val="ListParagraph"/>
        <w:numPr>
          <w:ilvl w:val="0"/>
          <w:numId w:val="45"/>
        </w:numPr>
      </w:pPr>
      <w:r>
        <w:t>visit the NDIS website</w:t>
      </w:r>
    </w:p>
    <w:p w14:paraId="5D9102A5" w14:textId="77777777" w:rsidR="00E47458" w:rsidRPr="003F2984" w:rsidRDefault="008B0E90" w:rsidP="00E47458">
      <w:pPr>
        <w:pStyle w:val="ListParagraph"/>
      </w:pPr>
      <w:hyperlink r:id="rId9" w:history="1">
        <w:r w:rsidR="00E47458" w:rsidRPr="00DD7E5C">
          <w:rPr>
            <w:rStyle w:val="Hyperlink"/>
          </w:rPr>
          <w:t>www.ndis.gov.au/communities/ilc-home.html</w:t>
        </w:r>
      </w:hyperlink>
    </w:p>
    <w:p w14:paraId="1F1F622A" w14:textId="77777777" w:rsidR="00E47458" w:rsidRDefault="00E47458" w:rsidP="00E47458">
      <w:pPr>
        <w:pStyle w:val="ListParagraph"/>
        <w:numPr>
          <w:ilvl w:val="0"/>
          <w:numId w:val="45"/>
        </w:numPr>
      </w:pPr>
      <w:r>
        <w:t>use the ILC Toolkit</w:t>
      </w:r>
    </w:p>
    <w:p w14:paraId="1205A028" w14:textId="77777777" w:rsidR="00E47458" w:rsidRPr="003F2984" w:rsidRDefault="00E47458" w:rsidP="00E47458">
      <w:pPr>
        <w:pStyle w:val="ListParagraph"/>
      </w:pPr>
      <w:r>
        <w:rPr>
          <w:rStyle w:val="Hyperlink"/>
        </w:rPr>
        <w:t>www.</w:t>
      </w:r>
      <w:hyperlink r:id="rId10" w:history="1">
        <w:r>
          <w:rPr>
            <w:rStyle w:val="Hyperlink"/>
          </w:rPr>
          <w:t>ilctoolkit.ndis.gov.au/</w:t>
        </w:r>
      </w:hyperlink>
    </w:p>
    <w:p w14:paraId="7CDDC929" w14:textId="77777777" w:rsidR="00E47458" w:rsidRPr="00BC79DF" w:rsidRDefault="00E47458" w:rsidP="00E47458">
      <w:pPr>
        <w:pStyle w:val="ListParagraph"/>
        <w:numPr>
          <w:ilvl w:val="0"/>
          <w:numId w:val="45"/>
        </w:numPr>
      </w:pPr>
      <w:r w:rsidRPr="00BC79DF">
        <w:t xml:space="preserve">sign up to </w:t>
      </w:r>
      <w:r>
        <w:t xml:space="preserve">get </w:t>
      </w:r>
      <w:r w:rsidRPr="00BC79DF">
        <w:t>ILC updates</w:t>
      </w:r>
    </w:p>
    <w:p w14:paraId="637B37A8" w14:textId="029F80EF" w:rsidR="00E47458" w:rsidRDefault="008B0E90" w:rsidP="00E47458">
      <w:pPr>
        <w:pStyle w:val="ListParagraph"/>
      </w:pPr>
      <w:hyperlink r:id="rId11" w:history="1">
        <w:r w:rsidR="00E47458" w:rsidRPr="004318E1">
          <w:rPr>
            <w:rStyle w:val="Hyperlink"/>
          </w:rPr>
          <w:t>www.ndis.gov.au/communities/</w:t>
        </w:r>
        <w:r w:rsidR="00E47458">
          <w:rPr>
            <w:rStyle w:val="Hyperlink"/>
          </w:rPr>
          <w:t xml:space="preserve"> </w:t>
        </w:r>
        <w:r w:rsidR="00E47458" w:rsidRPr="004318E1">
          <w:rPr>
            <w:rStyle w:val="Hyperlink"/>
          </w:rPr>
          <w:t>ilc-home.html</w:t>
        </w:r>
      </w:hyperlink>
      <w:r w:rsidR="00E47458">
        <w:t xml:space="preserve"> </w:t>
      </w:r>
    </w:p>
    <w:p w14:paraId="5B30BDBE" w14:textId="77777777" w:rsidR="00571DBC" w:rsidRDefault="00E47458" w:rsidP="00571DBC">
      <w:pPr>
        <w:pStyle w:val="ListParagraph"/>
        <w:numPr>
          <w:ilvl w:val="0"/>
          <w:numId w:val="45"/>
        </w:numPr>
      </w:pPr>
      <w:r>
        <w:t>call us</w:t>
      </w:r>
    </w:p>
    <w:p w14:paraId="3D0CEDB7" w14:textId="001FB35E" w:rsidR="00E47458" w:rsidRDefault="00E47458" w:rsidP="00571DBC">
      <w:pPr>
        <w:pStyle w:val="ListParagraph"/>
      </w:pPr>
      <w:r w:rsidRPr="00A44B53">
        <w:rPr>
          <w:rStyle w:val="Strong"/>
        </w:rPr>
        <w:t>1800 800 110</w:t>
      </w:r>
      <w:r>
        <w:t>.</w:t>
      </w:r>
    </w:p>
    <w:p w14:paraId="0A4B3197" w14:textId="77777777" w:rsidR="00A11DA0" w:rsidRDefault="00A11DA0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  <w:r>
        <w:rPr>
          <w:lang w:val="en-US"/>
        </w:rPr>
        <w:br w:type="page"/>
      </w:r>
    </w:p>
    <w:p w14:paraId="6271DC49" w14:textId="2E519198" w:rsidR="00F3744E" w:rsidRPr="00E907A7" w:rsidRDefault="00E907A7" w:rsidP="00E47458">
      <w:pPr>
        <w:pStyle w:val="Heading2"/>
        <w:rPr>
          <w:lang w:val="en-US"/>
        </w:rPr>
      </w:pPr>
      <w:r>
        <w:rPr>
          <w:lang w:val="en-US"/>
        </w:rPr>
        <w:lastRenderedPageBreak/>
        <w:t>Word list</w:t>
      </w:r>
      <w:bookmarkEnd w:id="83"/>
    </w:p>
    <w:p w14:paraId="4FE13A98" w14:textId="77777777" w:rsidR="00E47458" w:rsidRPr="005B1BA2" w:rsidRDefault="00E47458" w:rsidP="00E47458">
      <w:pPr>
        <w:rPr>
          <w:rStyle w:val="Strong"/>
        </w:rPr>
      </w:pPr>
      <w:r w:rsidRPr="005B1BA2">
        <w:rPr>
          <w:rStyle w:val="Strong"/>
        </w:rPr>
        <w:t>Accessible</w:t>
      </w:r>
    </w:p>
    <w:p w14:paraId="0E91A6D9" w14:textId="77777777" w:rsidR="00E47458" w:rsidRDefault="00E47458" w:rsidP="00E47458">
      <w:r w:rsidRPr="00344B8C">
        <w:t xml:space="preserve">If something is accessible, it means everyone can use it. </w:t>
      </w:r>
      <w:r>
        <w:t>This might be:</w:t>
      </w:r>
    </w:p>
    <w:p w14:paraId="04BA8D35" w14:textId="77777777" w:rsidR="00E47458" w:rsidRDefault="00E47458" w:rsidP="00E47458">
      <w:pPr>
        <w:pStyle w:val="ListParagraph"/>
        <w:numPr>
          <w:ilvl w:val="0"/>
          <w:numId w:val="5"/>
        </w:numPr>
      </w:pPr>
      <w:r w:rsidRPr="0052257C">
        <w:t>a service</w:t>
      </w:r>
    </w:p>
    <w:p w14:paraId="03C7CA7A" w14:textId="77777777" w:rsidR="00E47458" w:rsidRPr="003D418C" w:rsidRDefault="00E47458" w:rsidP="00E47458">
      <w:pPr>
        <w:pStyle w:val="ListParagraph"/>
        <w:numPr>
          <w:ilvl w:val="0"/>
          <w:numId w:val="5"/>
        </w:numPr>
        <w:rPr>
          <w:rFonts w:ascii="Gotham" w:hAnsi="Gotham"/>
          <w:b/>
          <w:bCs/>
        </w:rPr>
      </w:pPr>
      <w:r w:rsidRPr="0052257C">
        <w:t>information</w:t>
      </w:r>
    </w:p>
    <w:p w14:paraId="22AF61D8" w14:textId="77777777" w:rsidR="00E47458" w:rsidRPr="004D15CA" w:rsidRDefault="00E47458" w:rsidP="00E47458">
      <w:pPr>
        <w:pStyle w:val="ListParagraph"/>
        <w:numPr>
          <w:ilvl w:val="0"/>
          <w:numId w:val="5"/>
        </w:numPr>
        <w:ind w:right="401"/>
        <w:rPr>
          <w:rStyle w:val="Strong"/>
          <w:b w:val="0"/>
          <w:bCs w:val="0"/>
        </w:rPr>
      </w:pPr>
      <w:r>
        <w:t>a website</w:t>
      </w:r>
      <w:r w:rsidRPr="0052257C">
        <w:t>.</w:t>
      </w:r>
    </w:p>
    <w:p w14:paraId="3D4965CC" w14:textId="77777777" w:rsidR="00E47458" w:rsidRPr="003B0C29" w:rsidRDefault="00E47458" w:rsidP="00E47458">
      <w:pPr>
        <w:rPr>
          <w:b/>
        </w:rPr>
      </w:pPr>
      <w:r w:rsidRPr="003B0C29">
        <w:rPr>
          <w:b/>
        </w:rPr>
        <w:t>Capacity</w:t>
      </w:r>
    </w:p>
    <w:p w14:paraId="43D32424" w14:textId="77777777" w:rsidR="00E47458" w:rsidRDefault="00E47458" w:rsidP="00E47458">
      <w:r w:rsidRPr="00630FF1">
        <w:t xml:space="preserve">Your </w:t>
      </w:r>
      <w:r w:rsidRPr="00911D82">
        <w:t>capacity</w:t>
      </w:r>
      <w:r>
        <w:rPr>
          <w:b/>
        </w:rPr>
        <w:t xml:space="preserve"> </w:t>
      </w:r>
      <w:r w:rsidRPr="00630FF1">
        <w:t>is</w:t>
      </w:r>
      <w:r>
        <w:t>:</w:t>
      </w:r>
    </w:p>
    <w:p w14:paraId="161E5B89" w14:textId="77777777" w:rsidR="00E47458" w:rsidRDefault="00E47458" w:rsidP="00E47458">
      <w:pPr>
        <w:pStyle w:val="ListParagraph"/>
        <w:numPr>
          <w:ilvl w:val="0"/>
          <w:numId w:val="1"/>
        </w:numPr>
      </w:pPr>
      <w:r w:rsidRPr="00630FF1">
        <w:t>your ability to d</w:t>
      </w:r>
      <w:r>
        <w:t>o something</w:t>
      </w:r>
    </w:p>
    <w:p w14:paraId="25AA642C" w14:textId="77777777" w:rsidR="00E47458" w:rsidRDefault="00E47458" w:rsidP="00E47458">
      <w:pPr>
        <w:pStyle w:val="ListParagraph"/>
        <w:numPr>
          <w:ilvl w:val="0"/>
          <w:numId w:val="1"/>
        </w:numPr>
      </w:pPr>
      <w:r>
        <w:t>the skills you have</w:t>
      </w:r>
    </w:p>
    <w:p w14:paraId="14D1B7D1" w14:textId="67EC8671" w:rsidR="00E47458" w:rsidRPr="00630FF1" w:rsidRDefault="00E47458" w:rsidP="00E47458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t>knowing who’s the right person to go to when you need something.</w:t>
      </w:r>
    </w:p>
    <w:p w14:paraId="4C857982" w14:textId="77777777" w:rsidR="00E47458" w:rsidRDefault="00E47458" w:rsidP="00E47458">
      <w:pPr>
        <w:rPr>
          <w:rStyle w:val="Strong"/>
          <w:rFonts w:eastAsiaTheme="minorEastAsia"/>
        </w:rPr>
      </w:pPr>
      <w:r w:rsidRPr="00A75359">
        <w:rPr>
          <w:rStyle w:val="Strong"/>
          <w:rFonts w:eastAsiaTheme="minorEastAsia"/>
        </w:rPr>
        <w:t>Culturally and Linguistically Diverse communities</w:t>
      </w:r>
    </w:p>
    <w:p w14:paraId="37934CFD" w14:textId="77777777" w:rsidR="00E47458" w:rsidRPr="00A75359" w:rsidRDefault="00E47458" w:rsidP="00E47458">
      <w:pPr>
        <w:rPr>
          <w:rFonts w:eastAsiaTheme="minorHAnsi"/>
        </w:rPr>
      </w:pPr>
      <w:r>
        <w:rPr>
          <w:rFonts w:eastAsiaTheme="minorEastAsia"/>
        </w:rPr>
        <w:t>C</w:t>
      </w:r>
      <w:r w:rsidRPr="00A75359">
        <w:rPr>
          <w:rFonts w:eastAsiaTheme="minorEastAsia"/>
        </w:rPr>
        <w:t>ommunities with people:</w:t>
      </w:r>
    </w:p>
    <w:p w14:paraId="28FD5ACE" w14:textId="77777777" w:rsidR="00E47458" w:rsidRPr="00A75359" w:rsidRDefault="00E47458" w:rsidP="00E47458">
      <w:pPr>
        <w:pStyle w:val="ListParagraph"/>
        <w:numPr>
          <w:ilvl w:val="0"/>
          <w:numId w:val="46"/>
        </w:numPr>
      </w:pPr>
      <w:r w:rsidRPr="00A75359">
        <w:rPr>
          <w:rFonts w:eastAsiaTheme="minorEastAsia"/>
        </w:rPr>
        <w:t>from different cultures and backgrounds</w:t>
      </w:r>
    </w:p>
    <w:p w14:paraId="1A9162F6" w14:textId="140BA6B7" w:rsidR="00E47458" w:rsidRPr="00A75359" w:rsidRDefault="00E47458" w:rsidP="00E47458">
      <w:pPr>
        <w:pStyle w:val="ListParagraph"/>
        <w:numPr>
          <w:ilvl w:val="0"/>
          <w:numId w:val="46"/>
        </w:numPr>
      </w:pPr>
      <w:r w:rsidRPr="00A75359">
        <w:rPr>
          <w:rFonts w:eastAsiaTheme="minorEastAsia"/>
        </w:rPr>
        <w:t>who speak languages other</w:t>
      </w:r>
      <w:r>
        <w:rPr>
          <w:rFonts w:eastAsiaTheme="minorEastAsia"/>
        </w:rPr>
        <w:t xml:space="preserve"> </w:t>
      </w:r>
      <w:r w:rsidRPr="00A75359">
        <w:rPr>
          <w:rFonts w:eastAsiaTheme="minorEastAsia"/>
        </w:rPr>
        <w:t>than English.</w:t>
      </w:r>
    </w:p>
    <w:p w14:paraId="568E2DD7" w14:textId="77777777" w:rsidR="00E47458" w:rsidRPr="007F2F99" w:rsidRDefault="00E47458" w:rsidP="00E47458">
      <w:pPr>
        <w:rPr>
          <w:rStyle w:val="Strong"/>
        </w:rPr>
      </w:pPr>
      <w:r w:rsidRPr="007F2F99">
        <w:rPr>
          <w:rStyle w:val="Strong"/>
        </w:rPr>
        <w:t>ILC project</w:t>
      </w:r>
    </w:p>
    <w:p w14:paraId="27816CF8" w14:textId="1501083A" w:rsidR="00E47458" w:rsidRPr="00A75359" w:rsidRDefault="00E47458" w:rsidP="00E47458">
      <w:pPr>
        <w:rPr>
          <w:rStyle w:val="Strong"/>
          <w:rFonts w:eastAsiaTheme="minorEastAsia"/>
        </w:rPr>
      </w:pPr>
      <w:r w:rsidRPr="002728C9">
        <w:t xml:space="preserve">An ILC project uses grant money </w:t>
      </w:r>
      <w:r>
        <w:t xml:space="preserve">from ILC </w:t>
      </w:r>
      <w:r w:rsidRPr="002728C9">
        <w:t>to start and run the project.</w:t>
      </w:r>
    </w:p>
    <w:p w14:paraId="2B3E3418" w14:textId="77777777" w:rsidR="00E47458" w:rsidRDefault="00E47458" w:rsidP="00E47458">
      <w:r>
        <w:rPr>
          <w:rStyle w:val="Strong"/>
        </w:rPr>
        <w:t>G</w:t>
      </w:r>
      <w:r w:rsidRPr="00E907A7">
        <w:rPr>
          <w:rStyle w:val="Strong"/>
        </w:rPr>
        <w:t>rant</w:t>
      </w:r>
    </w:p>
    <w:p w14:paraId="0C6159EF" w14:textId="77777777" w:rsidR="00E47458" w:rsidRPr="00F3744E" w:rsidRDefault="00E47458" w:rsidP="00E47458">
      <w:r>
        <w:t>Money from the government for important work that helps others.</w:t>
      </w:r>
    </w:p>
    <w:p w14:paraId="0DC3D7CE" w14:textId="77777777" w:rsidR="00E47458" w:rsidRDefault="00E47458" w:rsidP="00E47458">
      <w:pPr>
        <w:rPr>
          <w:rStyle w:val="Strong"/>
        </w:rPr>
      </w:pPr>
      <w:r>
        <w:rPr>
          <w:rStyle w:val="Strong"/>
        </w:rPr>
        <w:t>Inclusive</w:t>
      </w:r>
    </w:p>
    <w:p w14:paraId="2D3AB33C" w14:textId="77777777" w:rsidR="00E47458" w:rsidRPr="00DB12BD" w:rsidRDefault="00E47458" w:rsidP="00E47458">
      <w:pPr>
        <w:rPr>
          <w:rStyle w:val="Strong"/>
        </w:rPr>
      </w:pPr>
      <w:r>
        <w:t>If something is</w:t>
      </w:r>
      <w:r w:rsidRPr="0068424F">
        <w:t xml:space="preserve"> inclusive, </w:t>
      </w:r>
      <w:r>
        <w:t xml:space="preserve">it means </w:t>
      </w:r>
      <w:r w:rsidRPr="0068424F">
        <w:t>everyone can</w:t>
      </w:r>
      <w:r>
        <w:t xml:space="preserve"> take part.</w:t>
      </w:r>
    </w:p>
    <w:p w14:paraId="4FF396E9" w14:textId="77777777" w:rsidR="0006559B" w:rsidRDefault="0006559B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3FFABD85" w14:textId="6DFE4D97" w:rsidR="00E47458" w:rsidRDefault="00E47458" w:rsidP="00E47458">
      <w:r w:rsidRPr="00AE0FDC">
        <w:rPr>
          <w:rStyle w:val="Strong"/>
        </w:rPr>
        <w:lastRenderedPageBreak/>
        <w:t>Mainstream services</w:t>
      </w:r>
      <w:r>
        <w:t xml:space="preserve"> </w:t>
      </w:r>
    </w:p>
    <w:p w14:paraId="11455E0D" w14:textId="21427CF3" w:rsidR="00E47458" w:rsidRDefault="00E47458" w:rsidP="00E47458">
      <w:r>
        <w:t>Services in the community for everyone to use, such as:</w:t>
      </w:r>
    </w:p>
    <w:p w14:paraId="2D35DE2F" w14:textId="77777777" w:rsidR="00E47458" w:rsidRDefault="00E47458" w:rsidP="00E47458">
      <w:pPr>
        <w:pStyle w:val="ListParagraph"/>
        <w:numPr>
          <w:ilvl w:val="0"/>
          <w:numId w:val="39"/>
        </w:numPr>
      </w:pPr>
      <w:r>
        <w:t>schools</w:t>
      </w:r>
    </w:p>
    <w:p w14:paraId="0699732A" w14:textId="77777777" w:rsidR="00E47458" w:rsidRPr="00AE0FDC" w:rsidRDefault="00E47458" w:rsidP="00E47458">
      <w:pPr>
        <w:pStyle w:val="ListParagraph"/>
        <w:numPr>
          <w:ilvl w:val="0"/>
          <w:numId w:val="39"/>
        </w:numPr>
        <w:rPr>
          <w:b/>
          <w:bCs/>
        </w:rPr>
      </w:pPr>
      <w:r>
        <w:t>hospitals</w:t>
      </w:r>
    </w:p>
    <w:p w14:paraId="47E3CDAD" w14:textId="77777777" w:rsidR="00E47458" w:rsidRDefault="00E47458" w:rsidP="00E47458">
      <w:pPr>
        <w:pStyle w:val="ListParagraph"/>
        <w:numPr>
          <w:ilvl w:val="0"/>
          <w:numId w:val="39"/>
        </w:numPr>
        <w:rPr>
          <w:rStyle w:val="Strong"/>
        </w:rPr>
      </w:pPr>
      <w:r>
        <w:t>transport.</w:t>
      </w:r>
    </w:p>
    <w:p w14:paraId="09564144" w14:textId="77777777" w:rsidR="00E47458" w:rsidRDefault="00E47458" w:rsidP="00E47458">
      <w:r>
        <w:rPr>
          <w:rStyle w:val="Strong"/>
        </w:rPr>
        <w:t>R</w:t>
      </w:r>
      <w:r w:rsidRPr="009D750B">
        <w:rPr>
          <w:rStyle w:val="Strong"/>
        </w:rPr>
        <w:t>ural and remote areas</w:t>
      </w:r>
      <w:r>
        <w:t xml:space="preserve"> </w:t>
      </w:r>
    </w:p>
    <w:p w14:paraId="4D1271E5" w14:textId="77777777" w:rsidR="00E47458" w:rsidRDefault="00E47458" w:rsidP="00E47458">
      <w:pPr>
        <w:rPr>
          <w:rStyle w:val="Strong"/>
        </w:rPr>
      </w:pPr>
      <w:r>
        <w:t>Areas far away from big cities or towns.</w:t>
      </w:r>
    </w:p>
    <w:p w14:paraId="7C930020" w14:textId="77777777" w:rsidR="0068077A" w:rsidRDefault="0068077A" w:rsidP="00571DBC">
      <w:pPr>
        <w:spacing w:before="840" w:after="0"/>
        <w:rPr>
          <w:sz w:val="24"/>
          <w:szCs w:val="24"/>
        </w:rPr>
      </w:pPr>
    </w:p>
    <w:p w14:paraId="6C444958" w14:textId="77777777" w:rsidR="0068077A" w:rsidRDefault="0068077A" w:rsidP="00571DBC">
      <w:pPr>
        <w:spacing w:before="840" w:after="0"/>
        <w:rPr>
          <w:sz w:val="24"/>
          <w:szCs w:val="24"/>
        </w:rPr>
      </w:pPr>
    </w:p>
    <w:p w14:paraId="3867543F" w14:textId="77777777" w:rsidR="0068077A" w:rsidRDefault="0068077A" w:rsidP="00571DBC">
      <w:pPr>
        <w:spacing w:before="840" w:after="0"/>
        <w:rPr>
          <w:sz w:val="24"/>
          <w:szCs w:val="24"/>
        </w:rPr>
      </w:pPr>
    </w:p>
    <w:p w14:paraId="007F1A71" w14:textId="77777777" w:rsidR="0068077A" w:rsidRDefault="0068077A" w:rsidP="00571DBC">
      <w:pPr>
        <w:spacing w:before="840" w:after="0"/>
        <w:rPr>
          <w:sz w:val="24"/>
          <w:szCs w:val="24"/>
        </w:rPr>
      </w:pPr>
    </w:p>
    <w:p w14:paraId="7CF9792D" w14:textId="77777777" w:rsidR="0068077A" w:rsidRDefault="0068077A" w:rsidP="00571DBC">
      <w:pPr>
        <w:spacing w:before="840" w:after="0"/>
        <w:rPr>
          <w:sz w:val="24"/>
          <w:szCs w:val="24"/>
        </w:rPr>
      </w:pPr>
    </w:p>
    <w:p w14:paraId="73345B66" w14:textId="77777777" w:rsidR="0068077A" w:rsidRDefault="0068077A" w:rsidP="00571DBC">
      <w:pPr>
        <w:spacing w:before="840" w:after="0"/>
        <w:rPr>
          <w:sz w:val="24"/>
          <w:szCs w:val="24"/>
        </w:rPr>
      </w:pPr>
    </w:p>
    <w:p w14:paraId="5FA9AE2F" w14:textId="6BC55F61" w:rsidR="00644C39" w:rsidRPr="00E47458" w:rsidRDefault="00E47458" w:rsidP="00571DBC">
      <w:pPr>
        <w:spacing w:before="840" w:after="0"/>
      </w:pPr>
      <w:r>
        <w:rPr>
          <w:sz w:val="24"/>
          <w:szCs w:val="24"/>
        </w:rPr>
        <w:t>This text-only Easy English</w:t>
      </w:r>
      <w:r w:rsidRPr="00963EFD">
        <w:rPr>
          <w:sz w:val="24"/>
          <w:szCs w:val="24"/>
        </w:rPr>
        <w:t xml:space="preserve"> document was created by the Information Access Group.</w:t>
      </w:r>
      <w:r>
        <w:rPr>
          <w:sz w:val="24"/>
          <w:szCs w:val="24"/>
        </w:rPr>
        <w:t xml:space="preserve">.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2" w:history="1">
        <w:r w:rsidRPr="00020208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 </w:t>
      </w:r>
      <w:r w:rsidRPr="00794ED3">
        <w:rPr>
          <w:sz w:val="24"/>
          <w:szCs w:val="24"/>
        </w:rPr>
        <w:t xml:space="preserve">Quote job number </w:t>
      </w:r>
      <w:r>
        <w:rPr>
          <w:sz w:val="24"/>
          <w:szCs w:val="24"/>
        </w:rPr>
        <w:t>3066</w:t>
      </w:r>
    </w:p>
    <w:sectPr w:rsidR="00644C39" w:rsidRPr="00E47458" w:rsidSect="00F31CF5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0" w:right="1133" w:bottom="990" w:left="1440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7EF70" w14:textId="77777777" w:rsidR="008B0E90" w:rsidRDefault="008B0E90" w:rsidP="00134CC3">
      <w:pPr>
        <w:spacing w:before="0" w:after="0" w:line="240" w:lineRule="auto"/>
      </w:pPr>
      <w:r>
        <w:separator/>
      </w:r>
    </w:p>
  </w:endnote>
  <w:endnote w:type="continuationSeparator" w:id="0">
    <w:p w14:paraId="4C3F03F1" w14:textId="77777777" w:rsidR="008B0E90" w:rsidRDefault="008B0E90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61EC30BB" w14:textId="77777777" w:rsidR="008B0E90" w:rsidRDefault="008B0E9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FS Me">
    <w:altName w:val="Segoe Condense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">
    <w:altName w:val="Cooper Black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E4FD7" w14:textId="0FF7BDC3" w:rsidR="00412FE7" w:rsidRDefault="00412FE7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19B4D6" w14:textId="77777777" w:rsidR="00412FE7" w:rsidRDefault="00412FE7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1724E" w14:textId="3B616019" w:rsidR="00412FE7" w:rsidRDefault="00412FE7">
    <w:pPr>
      <w:pStyle w:val="Footer"/>
      <w:jc w:val="right"/>
    </w:pPr>
    <w:r>
      <w:t xml:space="preserve">Page </w:t>
    </w:r>
    <w:sdt>
      <w:sdtPr>
        <w:id w:val="19868885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660">
          <w:rPr>
            <w:noProof/>
          </w:rPr>
          <w:t>13</w:t>
        </w:r>
        <w:r>
          <w:rPr>
            <w:noProof/>
          </w:rPr>
          <w:fldChar w:fldCharType="end"/>
        </w:r>
      </w:sdtContent>
    </w:sdt>
  </w:p>
  <w:p w14:paraId="12E9C8BC" w14:textId="0CE5346A" w:rsidR="00412FE7" w:rsidRDefault="00412FE7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9C8CA" w14:textId="135F7E59" w:rsidR="00412FE7" w:rsidRPr="005728FD" w:rsidRDefault="00412FE7" w:rsidP="005F1711">
    <w:pPr>
      <w:pStyle w:val="Footer"/>
      <w:ind w:left="-426"/>
      <w:rPr>
        <w:color w:val="6B2976"/>
        <w:sz w:val="56"/>
      </w:rPr>
    </w:pPr>
    <w:r>
      <w:rPr>
        <w:noProof/>
      </w:rPr>
      <w:t xml:space="preserve"> </w:t>
    </w:r>
    <w:r w:rsidRPr="007B41B0">
      <w:rPr>
        <w:color w:val="6B2976"/>
        <w:sz w:val="48"/>
      </w:rPr>
      <w:t>ndis.gov.au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4FA20" w14:textId="77777777" w:rsidR="008B0E90" w:rsidRDefault="008B0E90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32514B6" w14:textId="77777777" w:rsidR="008B0E90" w:rsidRDefault="008B0E90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716D8911" w14:textId="77777777" w:rsidR="008B0E90" w:rsidRDefault="008B0E9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C46D5" w14:textId="228279E3" w:rsidR="00412FE7" w:rsidRDefault="00412FE7">
    <w:pPr>
      <w:pStyle w:val="Header"/>
    </w:pPr>
    <w:r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196"/>
    <w:multiLevelType w:val="hybridMultilevel"/>
    <w:tmpl w:val="2A04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63F2"/>
    <w:multiLevelType w:val="hybridMultilevel"/>
    <w:tmpl w:val="279E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70E0"/>
    <w:multiLevelType w:val="hybridMultilevel"/>
    <w:tmpl w:val="0810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4F98"/>
    <w:multiLevelType w:val="hybridMultilevel"/>
    <w:tmpl w:val="8FA4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2C5"/>
    <w:multiLevelType w:val="hybridMultilevel"/>
    <w:tmpl w:val="5AEC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1812"/>
    <w:multiLevelType w:val="hybridMultilevel"/>
    <w:tmpl w:val="3E5A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776BA"/>
    <w:multiLevelType w:val="hybridMultilevel"/>
    <w:tmpl w:val="109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03EAD"/>
    <w:multiLevelType w:val="hybridMultilevel"/>
    <w:tmpl w:val="8636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E1D4F"/>
    <w:multiLevelType w:val="hybridMultilevel"/>
    <w:tmpl w:val="0AE4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C2F57"/>
    <w:multiLevelType w:val="hybridMultilevel"/>
    <w:tmpl w:val="BA34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1544D"/>
    <w:multiLevelType w:val="hybridMultilevel"/>
    <w:tmpl w:val="CBE0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B2363"/>
    <w:multiLevelType w:val="hybridMultilevel"/>
    <w:tmpl w:val="7F74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869CD"/>
    <w:multiLevelType w:val="hybridMultilevel"/>
    <w:tmpl w:val="6AA6F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05D28"/>
    <w:multiLevelType w:val="hybridMultilevel"/>
    <w:tmpl w:val="1E94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85FBF"/>
    <w:multiLevelType w:val="hybridMultilevel"/>
    <w:tmpl w:val="F0D2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61E2D"/>
    <w:multiLevelType w:val="hybridMultilevel"/>
    <w:tmpl w:val="C2C4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35543"/>
    <w:multiLevelType w:val="hybridMultilevel"/>
    <w:tmpl w:val="530A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C2E34"/>
    <w:multiLevelType w:val="hybridMultilevel"/>
    <w:tmpl w:val="91C8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1702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2CFF67EE"/>
    <w:multiLevelType w:val="hybridMultilevel"/>
    <w:tmpl w:val="E124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A3F52"/>
    <w:multiLevelType w:val="hybridMultilevel"/>
    <w:tmpl w:val="002E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F57B5"/>
    <w:multiLevelType w:val="hybridMultilevel"/>
    <w:tmpl w:val="F144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45D44"/>
    <w:multiLevelType w:val="hybridMultilevel"/>
    <w:tmpl w:val="64CA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D3FCF"/>
    <w:multiLevelType w:val="hybridMultilevel"/>
    <w:tmpl w:val="76E6C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8260B"/>
    <w:multiLevelType w:val="hybridMultilevel"/>
    <w:tmpl w:val="0C662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97270"/>
    <w:multiLevelType w:val="hybridMultilevel"/>
    <w:tmpl w:val="10DC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87472"/>
    <w:multiLevelType w:val="hybridMultilevel"/>
    <w:tmpl w:val="EA02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971F4"/>
    <w:multiLevelType w:val="hybridMultilevel"/>
    <w:tmpl w:val="C9905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1796A"/>
    <w:multiLevelType w:val="hybridMultilevel"/>
    <w:tmpl w:val="61C2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077D6"/>
    <w:multiLevelType w:val="hybridMultilevel"/>
    <w:tmpl w:val="0206E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C5FF9"/>
    <w:multiLevelType w:val="hybridMultilevel"/>
    <w:tmpl w:val="B684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20887"/>
    <w:multiLevelType w:val="hybridMultilevel"/>
    <w:tmpl w:val="97B2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31576"/>
    <w:multiLevelType w:val="hybridMultilevel"/>
    <w:tmpl w:val="E358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226A1"/>
    <w:multiLevelType w:val="hybridMultilevel"/>
    <w:tmpl w:val="AFE6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B47F0"/>
    <w:multiLevelType w:val="hybridMultilevel"/>
    <w:tmpl w:val="0A50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D3C14"/>
    <w:multiLevelType w:val="hybridMultilevel"/>
    <w:tmpl w:val="24BCC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00948"/>
    <w:multiLevelType w:val="hybridMultilevel"/>
    <w:tmpl w:val="68B0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F3271"/>
    <w:multiLevelType w:val="hybridMultilevel"/>
    <w:tmpl w:val="8C88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B6BD7"/>
    <w:multiLevelType w:val="hybridMultilevel"/>
    <w:tmpl w:val="B2B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C2823"/>
    <w:multiLevelType w:val="hybridMultilevel"/>
    <w:tmpl w:val="3372E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533D9"/>
    <w:multiLevelType w:val="hybridMultilevel"/>
    <w:tmpl w:val="7206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E4509"/>
    <w:multiLevelType w:val="hybridMultilevel"/>
    <w:tmpl w:val="EE1A1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B3470"/>
    <w:multiLevelType w:val="hybridMultilevel"/>
    <w:tmpl w:val="24AA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164AB"/>
    <w:multiLevelType w:val="hybridMultilevel"/>
    <w:tmpl w:val="04BCF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86697"/>
    <w:multiLevelType w:val="hybridMultilevel"/>
    <w:tmpl w:val="0170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C064D"/>
    <w:multiLevelType w:val="hybridMultilevel"/>
    <w:tmpl w:val="CA28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4"/>
  </w:num>
  <w:num w:numId="4">
    <w:abstractNumId w:val="24"/>
  </w:num>
  <w:num w:numId="5">
    <w:abstractNumId w:val="42"/>
  </w:num>
  <w:num w:numId="6">
    <w:abstractNumId w:val="18"/>
    <w:lvlOverride w:ilvl="0">
      <w:lvl w:ilvl="0">
        <w:start w:val="1"/>
        <w:numFmt w:val="decimal"/>
        <w:pStyle w:val="Heading1Numbered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lvlText w:val="%1.%2"/>
        <w:lvlJc w:val="left"/>
        <w:pPr>
          <w:ind w:left="1702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960" w:hanging="360"/>
        </w:pPr>
        <w:rPr>
          <w:rFonts w:hint="default"/>
        </w:rPr>
      </w:lvl>
    </w:lvlOverride>
  </w:num>
  <w:num w:numId="7">
    <w:abstractNumId w:val="39"/>
  </w:num>
  <w:num w:numId="8">
    <w:abstractNumId w:val="18"/>
  </w:num>
  <w:num w:numId="9">
    <w:abstractNumId w:val="5"/>
  </w:num>
  <w:num w:numId="10">
    <w:abstractNumId w:val="43"/>
  </w:num>
  <w:num w:numId="11">
    <w:abstractNumId w:val="29"/>
  </w:num>
  <w:num w:numId="12">
    <w:abstractNumId w:val="33"/>
  </w:num>
  <w:num w:numId="13">
    <w:abstractNumId w:val="40"/>
  </w:num>
  <w:num w:numId="14">
    <w:abstractNumId w:val="14"/>
  </w:num>
  <w:num w:numId="15">
    <w:abstractNumId w:val="21"/>
  </w:num>
  <w:num w:numId="16">
    <w:abstractNumId w:val="26"/>
  </w:num>
  <w:num w:numId="17">
    <w:abstractNumId w:val="1"/>
  </w:num>
  <w:num w:numId="18">
    <w:abstractNumId w:val="34"/>
  </w:num>
  <w:num w:numId="19">
    <w:abstractNumId w:val="3"/>
  </w:num>
  <w:num w:numId="20">
    <w:abstractNumId w:val="12"/>
  </w:num>
  <w:num w:numId="21">
    <w:abstractNumId w:val="35"/>
  </w:num>
  <w:num w:numId="22">
    <w:abstractNumId w:val="31"/>
  </w:num>
  <w:num w:numId="23">
    <w:abstractNumId w:val="36"/>
  </w:num>
  <w:num w:numId="24">
    <w:abstractNumId w:val="11"/>
  </w:num>
  <w:num w:numId="25">
    <w:abstractNumId w:val="22"/>
  </w:num>
  <w:num w:numId="26">
    <w:abstractNumId w:val="8"/>
  </w:num>
  <w:num w:numId="27">
    <w:abstractNumId w:val="0"/>
  </w:num>
  <w:num w:numId="28">
    <w:abstractNumId w:val="28"/>
  </w:num>
  <w:num w:numId="29">
    <w:abstractNumId w:val="27"/>
  </w:num>
  <w:num w:numId="30">
    <w:abstractNumId w:val="17"/>
  </w:num>
  <w:num w:numId="31">
    <w:abstractNumId w:val="10"/>
  </w:num>
  <w:num w:numId="32">
    <w:abstractNumId w:val="44"/>
  </w:num>
  <w:num w:numId="33">
    <w:abstractNumId w:val="7"/>
  </w:num>
  <w:num w:numId="34">
    <w:abstractNumId w:val="38"/>
  </w:num>
  <w:num w:numId="35">
    <w:abstractNumId w:val="45"/>
  </w:num>
  <w:num w:numId="36">
    <w:abstractNumId w:val="32"/>
  </w:num>
  <w:num w:numId="37">
    <w:abstractNumId w:val="20"/>
  </w:num>
  <w:num w:numId="38">
    <w:abstractNumId w:val="37"/>
  </w:num>
  <w:num w:numId="39">
    <w:abstractNumId w:val="25"/>
  </w:num>
  <w:num w:numId="40">
    <w:abstractNumId w:val="19"/>
  </w:num>
  <w:num w:numId="41">
    <w:abstractNumId w:val="15"/>
  </w:num>
  <w:num w:numId="42">
    <w:abstractNumId w:val="9"/>
  </w:num>
  <w:num w:numId="43">
    <w:abstractNumId w:val="13"/>
  </w:num>
  <w:num w:numId="44">
    <w:abstractNumId w:val="23"/>
  </w:num>
  <w:num w:numId="45">
    <w:abstractNumId w:val="16"/>
  </w:num>
  <w:num w:numId="46">
    <w:abstractNumId w:val="2"/>
  </w:num>
  <w:num w:numId="47">
    <w:abstractNumId w:val="4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hideSpellingErrors/>
  <w:hideGrammaticalErrors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jWxNDUwMDC2NDVS0lEKTi0uzszPAykwrgUAdErLWSwAAAA="/>
  </w:docVars>
  <w:rsids>
    <w:rsidRoot w:val="007141F0"/>
    <w:rsid w:val="000033A2"/>
    <w:rsid w:val="00003F3E"/>
    <w:rsid w:val="00004C71"/>
    <w:rsid w:val="00004D32"/>
    <w:rsid w:val="0000591C"/>
    <w:rsid w:val="00005C84"/>
    <w:rsid w:val="0000714E"/>
    <w:rsid w:val="0000729C"/>
    <w:rsid w:val="0000789C"/>
    <w:rsid w:val="00010060"/>
    <w:rsid w:val="00011468"/>
    <w:rsid w:val="00011F45"/>
    <w:rsid w:val="000131A3"/>
    <w:rsid w:val="000132BF"/>
    <w:rsid w:val="00013C0A"/>
    <w:rsid w:val="00014008"/>
    <w:rsid w:val="0001467F"/>
    <w:rsid w:val="000149C3"/>
    <w:rsid w:val="00014C59"/>
    <w:rsid w:val="00016EEB"/>
    <w:rsid w:val="00017C44"/>
    <w:rsid w:val="00020CAC"/>
    <w:rsid w:val="000236B5"/>
    <w:rsid w:val="00025085"/>
    <w:rsid w:val="00026D9B"/>
    <w:rsid w:val="00026E8E"/>
    <w:rsid w:val="000276DA"/>
    <w:rsid w:val="0003212C"/>
    <w:rsid w:val="00032C87"/>
    <w:rsid w:val="00033014"/>
    <w:rsid w:val="00034C79"/>
    <w:rsid w:val="00035CE8"/>
    <w:rsid w:val="00035D95"/>
    <w:rsid w:val="00037534"/>
    <w:rsid w:val="0004057F"/>
    <w:rsid w:val="000407F8"/>
    <w:rsid w:val="00040894"/>
    <w:rsid w:val="000412EC"/>
    <w:rsid w:val="0004229E"/>
    <w:rsid w:val="000432B1"/>
    <w:rsid w:val="000434DF"/>
    <w:rsid w:val="00043949"/>
    <w:rsid w:val="000440AA"/>
    <w:rsid w:val="0004481E"/>
    <w:rsid w:val="00044D1E"/>
    <w:rsid w:val="00046373"/>
    <w:rsid w:val="000464C1"/>
    <w:rsid w:val="00046C00"/>
    <w:rsid w:val="00047818"/>
    <w:rsid w:val="0005049B"/>
    <w:rsid w:val="0005158E"/>
    <w:rsid w:val="00051741"/>
    <w:rsid w:val="00051981"/>
    <w:rsid w:val="00051C40"/>
    <w:rsid w:val="00052332"/>
    <w:rsid w:val="00053110"/>
    <w:rsid w:val="00056735"/>
    <w:rsid w:val="00056EB9"/>
    <w:rsid w:val="0005720B"/>
    <w:rsid w:val="00057E76"/>
    <w:rsid w:val="00060614"/>
    <w:rsid w:val="0006074B"/>
    <w:rsid w:val="00060E3E"/>
    <w:rsid w:val="00060FDC"/>
    <w:rsid w:val="000613FF"/>
    <w:rsid w:val="00061EAF"/>
    <w:rsid w:val="00061FF6"/>
    <w:rsid w:val="000625EB"/>
    <w:rsid w:val="0006339E"/>
    <w:rsid w:val="000638F0"/>
    <w:rsid w:val="00064806"/>
    <w:rsid w:val="00065443"/>
    <w:rsid w:val="0006559B"/>
    <w:rsid w:val="00066D31"/>
    <w:rsid w:val="00067033"/>
    <w:rsid w:val="00067268"/>
    <w:rsid w:val="000676E6"/>
    <w:rsid w:val="0007213A"/>
    <w:rsid w:val="000734C7"/>
    <w:rsid w:val="00073579"/>
    <w:rsid w:val="000741EF"/>
    <w:rsid w:val="00074F07"/>
    <w:rsid w:val="000757BE"/>
    <w:rsid w:val="000765B7"/>
    <w:rsid w:val="00076E7A"/>
    <w:rsid w:val="00076FDD"/>
    <w:rsid w:val="00077149"/>
    <w:rsid w:val="00080002"/>
    <w:rsid w:val="000802BB"/>
    <w:rsid w:val="00081281"/>
    <w:rsid w:val="00081601"/>
    <w:rsid w:val="00081CF6"/>
    <w:rsid w:val="00082231"/>
    <w:rsid w:val="00083A0D"/>
    <w:rsid w:val="00085103"/>
    <w:rsid w:val="00085203"/>
    <w:rsid w:val="00085D87"/>
    <w:rsid w:val="00086352"/>
    <w:rsid w:val="00086457"/>
    <w:rsid w:val="0008678B"/>
    <w:rsid w:val="000872DF"/>
    <w:rsid w:val="00087F27"/>
    <w:rsid w:val="00090531"/>
    <w:rsid w:val="000906AA"/>
    <w:rsid w:val="0009121A"/>
    <w:rsid w:val="0009172A"/>
    <w:rsid w:val="000929F3"/>
    <w:rsid w:val="000955BD"/>
    <w:rsid w:val="000A0B89"/>
    <w:rsid w:val="000A12ED"/>
    <w:rsid w:val="000A1AC3"/>
    <w:rsid w:val="000A2CA7"/>
    <w:rsid w:val="000A31E6"/>
    <w:rsid w:val="000A5D45"/>
    <w:rsid w:val="000A6160"/>
    <w:rsid w:val="000A6221"/>
    <w:rsid w:val="000A627C"/>
    <w:rsid w:val="000A6AC9"/>
    <w:rsid w:val="000A767E"/>
    <w:rsid w:val="000B0B85"/>
    <w:rsid w:val="000B1F3D"/>
    <w:rsid w:val="000B2B08"/>
    <w:rsid w:val="000B2C16"/>
    <w:rsid w:val="000B3023"/>
    <w:rsid w:val="000B3505"/>
    <w:rsid w:val="000B3542"/>
    <w:rsid w:val="000B3729"/>
    <w:rsid w:val="000B3AB2"/>
    <w:rsid w:val="000B40D0"/>
    <w:rsid w:val="000B438B"/>
    <w:rsid w:val="000B4D35"/>
    <w:rsid w:val="000B573C"/>
    <w:rsid w:val="000B58C9"/>
    <w:rsid w:val="000B6C30"/>
    <w:rsid w:val="000B6C32"/>
    <w:rsid w:val="000B6C74"/>
    <w:rsid w:val="000B7679"/>
    <w:rsid w:val="000B7F48"/>
    <w:rsid w:val="000B7FAD"/>
    <w:rsid w:val="000C0EBC"/>
    <w:rsid w:val="000C0F54"/>
    <w:rsid w:val="000C0F7C"/>
    <w:rsid w:val="000C1955"/>
    <w:rsid w:val="000C1AC5"/>
    <w:rsid w:val="000C242F"/>
    <w:rsid w:val="000C2722"/>
    <w:rsid w:val="000C34EC"/>
    <w:rsid w:val="000C3B9B"/>
    <w:rsid w:val="000C3D30"/>
    <w:rsid w:val="000C51F1"/>
    <w:rsid w:val="000C6865"/>
    <w:rsid w:val="000C78D3"/>
    <w:rsid w:val="000C7C5A"/>
    <w:rsid w:val="000D02F3"/>
    <w:rsid w:val="000D07D6"/>
    <w:rsid w:val="000D0A69"/>
    <w:rsid w:val="000D0F07"/>
    <w:rsid w:val="000D1622"/>
    <w:rsid w:val="000D2127"/>
    <w:rsid w:val="000D282A"/>
    <w:rsid w:val="000D2C19"/>
    <w:rsid w:val="000D2CA4"/>
    <w:rsid w:val="000D4A13"/>
    <w:rsid w:val="000D5683"/>
    <w:rsid w:val="000D57A2"/>
    <w:rsid w:val="000D7347"/>
    <w:rsid w:val="000D78AF"/>
    <w:rsid w:val="000D7998"/>
    <w:rsid w:val="000D7DE3"/>
    <w:rsid w:val="000D7F04"/>
    <w:rsid w:val="000E042D"/>
    <w:rsid w:val="000E1147"/>
    <w:rsid w:val="000E203E"/>
    <w:rsid w:val="000E3D71"/>
    <w:rsid w:val="000E55B2"/>
    <w:rsid w:val="000E5E0E"/>
    <w:rsid w:val="000F1FDA"/>
    <w:rsid w:val="000F32BB"/>
    <w:rsid w:val="000F32D8"/>
    <w:rsid w:val="000F3DEF"/>
    <w:rsid w:val="000F3E68"/>
    <w:rsid w:val="000F4040"/>
    <w:rsid w:val="000F431B"/>
    <w:rsid w:val="000F4B81"/>
    <w:rsid w:val="000F52F4"/>
    <w:rsid w:val="001010F3"/>
    <w:rsid w:val="00101DC6"/>
    <w:rsid w:val="0010205D"/>
    <w:rsid w:val="00104C96"/>
    <w:rsid w:val="00104CF5"/>
    <w:rsid w:val="0010561C"/>
    <w:rsid w:val="001056CB"/>
    <w:rsid w:val="001066AD"/>
    <w:rsid w:val="001077C6"/>
    <w:rsid w:val="001110D2"/>
    <w:rsid w:val="00111BC2"/>
    <w:rsid w:val="00112A4D"/>
    <w:rsid w:val="001131E0"/>
    <w:rsid w:val="001135BF"/>
    <w:rsid w:val="00113808"/>
    <w:rsid w:val="00114898"/>
    <w:rsid w:val="00115336"/>
    <w:rsid w:val="001156E7"/>
    <w:rsid w:val="00115953"/>
    <w:rsid w:val="00116AF1"/>
    <w:rsid w:val="001179C2"/>
    <w:rsid w:val="00117AEC"/>
    <w:rsid w:val="00120A79"/>
    <w:rsid w:val="00120C33"/>
    <w:rsid w:val="00120EEC"/>
    <w:rsid w:val="001210B7"/>
    <w:rsid w:val="00121BE9"/>
    <w:rsid w:val="00121EC5"/>
    <w:rsid w:val="00123A8C"/>
    <w:rsid w:val="00124307"/>
    <w:rsid w:val="00124F36"/>
    <w:rsid w:val="00126E41"/>
    <w:rsid w:val="00131635"/>
    <w:rsid w:val="00132D00"/>
    <w:rsid w:val="00132FC1"/>
    <w:rsid w:val="00134CC3"/>
    <w:rsid w:val="0013535A"/>
    <w:rsid w:val="00135D22"/>
    <w:rsid w:val="001362E9"/>
    <w:rsid w:val="00136C22"/>
    <w:rsid w:val="00137E2D"/>
    <w:rsid w:val="00140DB8"/>
    <w:rsid w:val="0014133F"/>
    <w:rsid w:val="00141AEC"/>
    <w:rsid w:val="00141BC7"/>
    <w:rsid w:val="00141D69"/>
    <w:rsid w:val="00144000"/>
    <w:rsid w:val="0014402F"/>
    <w:rsid w:val="001448DE"/>
    <w:rsid w:val="0014493F"/>
    <w:rsid w:val="00147C2C"/>
    <w:rsid w:val="00150649"/>
    <w:rsid w:val="001513F4"/>
    <w:rsid w:val="00151817"/>
    <w:rsid w:val="00151B51"/>
    <w:rsid w:val="00152373"/>
    <w:rsid w:val="0015329D"/>
    <w:rsid w:val="00153E51"/>
    <w:rsid w:val="0015569B"/>
    <w:rsid w:val="0015608D"/>
    <w:rsid w:val="00157890"/>
    <w:rsid w:val="001600B3"/>
    <w:rsid w:val="00160B29"/>
    <w:rsid w:val="001619E4"/>
    <w:rsid w:val="00164186"/>
    <w:rsid w:val="00164CDB"/>
    <w:rsid w:val="00165099"/>
    <w:rsid w:val="0016570E"/>
    <w:rsid w:val="00165863"/>
    <w:rsid w:val="00165DF8"/>
    <w:rsid w:val="001663A3"/>
    <w:rsid w:val="00167927"/>
    <w:rsid w:val="001711FF"/>
    <w:rsid w:val="00172FC5"/>
    <w:rsid w:val="00172FF5"/>
    <w:rsid w:val="00173B3A"/>
    <w:rsid w:val="00173F69"/>
    <w:rsid w:val="00174829"/>
    <w:rsid w:val="00174B02"/>
    <w:rsid w:val="0017586A"/>
    <w:rsid w:val="00176798"/>
    <w:rsid w:val="0018024C"/>
    <w:rsid w:val="001807DA"/>
    <w:rsid w:val="00183046"/>
    <w:rsid w:val="001838ED"/>
    <w:rsid w:val="001869AE"/>
    <w:rsid w:val="00187383"/>
    <w:rsid w:val="0019031B"/>
    <w:rsid w:val="00190B04"/>
    <w:rsid w:val="00190D93"/>
    <w:rsid w:val="001913A3"/>
    <w:rsid w:val="001914CC"/>
    <w:rsid w:val="001917D9"/>
    <w:rsid w:val="00193854"/>
    <w:rsid w:val="00195E2B"/>
    <w:rsid w:val="0019630A"/>
    <w:rsid w:val="0019631C"/>
    <w:rsid w:val="001A089E"/>
    <w:rsid w:val="001A20D1"/>
    <w:rsid w:val="001A2138"/>
    <w:rsid w:val="001A28B4"/>
    <w:rsid w:val="001A2E5E"/>
    <w:rsid w:val="001A2FB3"/>
    <w:rsid w:val="001A375B"/>
    <w:rsid w:val="001A4B24"/>
    <w:rsid w:val="001A4B9E"/>
    <w:rsid w:val="001A5145"/>
    <w:rsid w:val="001A5C7B"/>
    <w:rsid w:val="001A712D"/>
    <w:rsid w:val="001B1575"/>
    <w:rsid w:val="001B15C9"/>
    <w:rsid w:val="001B1CA6"/>
    <w:rsid w:val="001B2CCF"/>
    <w:rsid w:val="001B30A8"/>
    <w:rsid w:val="001B30D8"/>
    <w:rsid w:val="001B4580"/>
    <w:rsid w:val="001B4DFE"/>
    <w:rsid w:val="001B610D"/>
    <w:rsid w:val="001B7021"/>
    <w:rsid w:val="001C03B4"/>
    <w:rsid w:val="001C0AF6"/>
    <w:rsid w:val="001C0D3C"/>
    <w:rsid w:val="001C0FAF"/>
    <w:rsid w:val="001C17AA"/>
    <w:rsid w:val="001C30A1"/>
    <w:rsid w:val="001C326A"/>
    <w:rsid w:val="001C37F1"/>
    <w:rsid w:val="001C38D3"/>
    <w:rsid w:val="001C3CDE"/>
    <w:rsid w:val="001C6408"/>
    <w:rsid w:val="001C6C2E"/>
    <w:rsid w:val="001D0158"/>
    <w:rsid w:val="001D0608"/>
    <w:rsid w:val="001D0846"/>
    <w:rsid w:val="001D086E"/>
    <w:rsid w:val="001D116F"/>
    <w:rsid w:val="001D2337"/>
    <w:rsid w:val="001D2758"/>
    <w:rsid w:val="001D3FF9"/>
    <w:rsid w:val="001D41D6"/>
    <w:rsid w:val="001D5475"/>
    <w:rsid w:val="001D5B7A"/>
    <w:rsid w:val="001E0ADC"/>
    <w:rsid w:val="001E0B48"/>
    <w:rsid w:val="001E0D92"/>
    <w:rsid w:val="001E0FAE"/>
    <w:rsid w:val="001E12A1"/>
    <w:rsid w:val="001E291A"/>
    <w:rsid w:val="001E29FF"/>
    <w:rsid w:val="001E3790"/>
    <w:rsid w:val="001E4191"/>
    <w:rsid w:val="001E48AD"/>
    <w:rsid w:val="001E5232"/>
    <w:rsid w:val="001E52F1"/>
    <w:rsid w:val="001E57AD"/>
    <w:rsid w:val="001E5FE9"/>
    <w:rsid w:val="001E6834"/>
    <w:rsid w:val="001E773F"/>
    <w:rsid w:val="001F011B"/>
    <w:rsid w:val="001F0255"/>
    <w:rsid w:val="001F07F6"/>
    <w:rsid w:val="001F0AEE"/>
    <w:rsid w:val="001F1A59"/>
    <w:rsid w:val="001F23DC"/>
    <w:rsid w:val="001F2B80"/>
    <w:rsid w:val="001F2C8E"/>
    <w:rsid w:val="001F2ED6"/>
    <w:rsid w:val="001F38D7"/>
    <w:rsid w:val="001F46AA"/>
    <w:rsid w:val="001F503F"/>
    <w:rsid w:val="001F5717"/>
    <w:rsid w:val="001F6A2E"/>
    <w:rsid w:val="001F7D75"/>
    <w:rsid w:val="002001EC"/>
    <w:rsid w:val="002007BC"/>
    <w:rsid w:val="00201F45"/>
    <w:rsid w:val="00202A4A"/>
    <w:rsid w:val="002030CF"/>
    <w:rsid w:val="002033EA"/>
    <w:rsid w:val="00203FDC"/>
    <w:rsid w:val="00204022"/>
    <w:rsid w:val="00205A1F"/>
    <w:rsid w:val="002063BC"/>
    <w:rsid w:val="0021037A"/>
    <w:rsid w:val="002107E9"/>
    <w:rsid w:val="0021290A"/>
    <w:rsid w:val="00212A6D"/>
    <w:rsid w:val="002130F6"/>
    <w:rsid w:val="0021361E"/>
    <w:rsid w:val="00213A0A"/>
    <w:rsid w:val="00214388"/>
    <w:rsid w:val="00217241"/>
    <w:rsid w:val="002173D7"/>
    <w:rsid w:val="00217CB2"/>
    <w:rsid w:val="00220DA5"/>
    <w:rsid w:val="00220DEF"/>
    <w:rsid w:val="002212B6"/>
    <w:rsid w:val="00221CED"/>
    <w:rsid w:val="002224BE"/>
    <w:rsid w:val="00222640"/>
    <w:rsid w:val="00222DD4"/>
    <w:rsid w:val="0022452E"/>
    <w:rsid w:val="00226311"/>
    <w:rsid w:val="00230100"/>
    <w:rsid w:val="00230213"/>
    <w:rsid w:val="00231385"/>
    <w:rsid w:val="0023217A"/>
    <w:rsid w:val="0023245A"/>
    <w:rsid w:val="00233061"/>
    <w:rsid w:val="00233F70"/>
    <w:rsid w:val="00234A9F"/>
    <w:rsid w:val="00234B6C"/>
    <w:rsid w:val="002355D4"/>
    <w:rsid w:val="00235D23"/>
    <w:rsid w:val="00236622"/>
    <w:rsid w:val="00236EC0"/>
    <w:rsid w:val="00236F23"/>
    <w:rsid w:val="00241A33"/>
    <w:rsid w:val="00244512"/>
    <w:rsid w:val="00244915"/>
    <w:rsid w:val="0024496D"/>
    <w:rsid w:val="00245055"/>
    <w:rsid w:val="00245425"/>
    <w:rsid w:val="00245C14"/>
    <w:rsid w:val="00245C7C"/>
    <w:rsid w:val="00245CEC"/>
    <w:rsid w:val="00246B63"/>
    <w:rsid w:val="0025072B"/>
    <w:rsid w:val="00251618"/>
    <w:rsid w:val="00252800"/>
    <w:rsid w:val="0025430D"/>
    <w:rsid w:val="00255606"/>
    <w:rsid w:val="00255E68"/>
    <w:rsid w:val="00256E86"/>
    <w:rsid w:val="00257CF8"/>
    <w:rsid w:val="002601B5"/>
    <w:rsid w:val="00261363"/>
    <w:rsid w:val="00261C3A"/>
    <w:rsid w:val="00265D26"/>
    <w:rsid w:val="00266304"/>
    <w:rsid w:val="00270553"/>
    <w:rsid w:val="002705A3"/>
    <w:rsid w:val="00270AB5"/>
    <w:rsid w:val="0027147A"/>
    <w:rsid w:val="00271DEF"/>
    <w:rsid w:val="00272714"/>
    <w:rsid w:val="00272876"/>
    <w:rsid w:val="002728C9"/>
    <w:rsid w:val="00273114"/>
    <w:rsid w:val="0027620F"/>
    <w:rsid w:val="002763DB"/>
    <w:rsid w:val="00280401"/>
    <w:rsid w:val="00281094"/>
    <w:rsid w:val="002810CB"/>
    <w:rsid w:val="00281194"/>
    <w:rsid w:val="00281643"/>
    <w:rsid w:val="00282503"/>
    <w:rsid w:val="0028370E"/>
    <w:rsid w:val="00283D52"/>
    <w:rsid w:val="00285AEA"/>
    <w:rsid w:val="00285BC5"/>
    <w:rsid w:val="0028667F"/>
    <w:rsid w:val="00286AA5"/>
    <w:rsid w:val="0028749A"/>
    <w:rsid w:val="002875DD"/>
    <w:rsid w:val="00287F44"/>
    <w:rsid w:val="0029060F"/>
    <w:rsid w:val="00290F99"/>
    <w:rsid w:val="0029207F"/>
    <w:rsid w:val="002920B3"/>
    <w:rsid w:val="00294267"/>
    <w:rsid w:val="00294E65"/>
    <w:rsid w:val="00295BFF"/>
    <w:rsid w:val="0029625C"/>
    <w:rsid w:val="002968DE"/>
    <w:rsid w:val="00297660"/>
    <w:rsid w:val="002A02BB"/>
    <w:rsid w:val="002A2EFB"/>
    <w:rsid w:val="002A3384"/>
    <w:rsid w:val="002A3997"/>
    <w:rsid w:val="002A3D7F"/>
    <w:rsid w:val="002A45FD"/>
    <w:rsid w:val="002A4819"/>
    <w:rsid w:val="002A4A0F"/>
    <w:rsid w:val="002A4A7A"/>
    <w:rsid w:val="002A4D1E"/>
    <w:rsid w:val="002A58B5"/>
    <w:rsid w:val="002A656F"/>
    <w:rsid w:val="002A79E5"/>
    <w:rsid w:val="002A7CD5"/>
    <w:rsid w:val="002B0820"/>
    <w:rsid w:val="002B15C9"/>
    <w:rsid w:val="002B1E87"/>
    <w:rsid w:val="002B349B"/>
    <w:rsid w:val="002B3706"/>
    <w:rsid w:val="002B37D2"/>
    <w:rsid w:val="002B7929"/>
    <w:rsid w:val="002C3091"/>
    <w:rsid w:val="002C4196"/>
    <w:rsid w:val="002C55A6"/>
    <w:rsid w:val="002C5B50"/>
    <w:rsid w:val="002C6664"/>
    <w:rsid w:val="002C6E0A"/>
    <w:rsid w:val="002C75B6"/>
    <w:rsid w:val="002C79AC"/>
    <w:rsid w:val="002D220D"/>
    <w:rsid w:val="002D3E6A"/>
    <w:rsid w:val="002D552C"/>
    <w:rsid w:val="002D55B1"/>
    <w:rsid w:val="002D6314"/>
    <w:rsid w:val="002D6EC8"/>
    <w:rsid w:val="002E0C4C"/>
    <w:rsid w:val="002E100F"/>
    <w:rsid w:val="002E38B5"/>
    <w:rsid w:val="002E4AA7"/>
    <w:rsid w:val="002E535B"/>
    <w:rsid w:val="002E5B2D"/>
    <w:rsid w:val="002E5D89"/>
    <w:rsid w:val="002E5FFC"/>
    <w:rsid w:val="002E688F"/>
    <w:rsid w:val="002E75FA"/>
    <w:rsid w:val="002F067C"/>
    <w:rsid w:val="002F1895"/>
    <w:rsid w:val="002F4984"/>
    <w:rsid w:val="002F4CE9"/>
    <w:rsid w:val="002F637F"/>
    <w:rsid w:val="002F7283"/>
    <w:rsid w:val="002F79D1"/>
    <w:rsid w:val="002F7AA8"/>
    <w:rsid w:val="00300FF6"/>
    <w:rsid w:val="00302BF8"/>
    <w:rsid w:val="00302D64"/>
    <w:rsid w:val="00302E6C"/>
    <w:rsid w:val="0030594A"/>
    <w:rsid w:val="00305BA9"/>
    <w:rsid w:val="00307200"/>
    <w:rsid w:val="00307AEC"/>
    <w:rsid w:val="0031259F"/>
    <w:rsid w:val="00313E24"/>
    <w:rsid w:val="003154C5"/>
    <w:rsid w:val="00317198"/>
    <w:rsid w:val="00320559"/>
    <w:rsid w:val="00321F49"/>
    <w:rsid w:val="003220D5"/>
    <w:rsid w:val="00322481"/>
    <w:rsid w:val="003229DD"/>
    <w:rsid w:val="003234FC"/>
    <w:rsid w:val="003238D5"/>
    <w:rsid w:val="00325A64"/>
    <w:rsid w:val="00325DF4"/>
    <w:rsid w:val="0032794B"/>
    <w:rsid w:val="00330D13"/>
    <w:rsid w:val="00331243"/>
    <w:rsid w:val="00331C1F"/>
    <w:rsid w:val="0033269A"/>
    <w:rsid w:val="00332A20"/>
    <w:rsid w:val="003332F3"/>
    <w:rsid w:val="0033366A"/>
    <w:rsid w:val="00334EEB"/>
    <w:rsid w:val="0033556E"/>
    <w:rsid w:val="00335CB6"/>
    <w:rsid w:val="00336532"/>
    <w:rsid w:val="0033698F"/>
    <w:rsid w:val="00336A2D"/>
    <w:rsid w:val="00336B9B"/>
    <w:rsid w:val="0033741E"/>
    <w:rsid w:val="00340481"/>
    <w:rsid w:val="00340BFB"/>
    <w:rsid w:val="0034119D"/>
    <w:rsid w:val="0034139F"/>
    <w:rsid w:val="00343869"/>
    <w:rsid w:val="00343917"/>
    <w:rsid w:val="00343CB8"/>
    <w:rsid w:val="00344026"/>
    <w:rsid w:val="00344601"/>
    <w:rsid w:val="00344B8C"/>
    <w:rsid w:val="00344D04"/>
    <w:rsid w:val="00345859"/>
    <w:rsid w:val="00347BF5"/>
    <w:rsid w:val="00350298"/>
    <w:rsid w:val="003509A2"/>
    <w:rsid w:val="003520A5"/>
    <w:rsid w:val="0035235E"/>
    <w:rsid w:val="003523D6"/>
    <w:rsid w:val="0035392D"/>
    <w:rsid w:val="0035461D"/>
    <w:rsid w:val="003547FD"/>
    <w:rsid w:val="00354C00"/>
    <w:rsid w:val="0035558A"/>
    <w:rsid w:val="00356A05"/>
    <w:rsid w:val="00357305"/>
    <w:rsid w:val="003619B1"/>
    <w:rsid w:val="00362BA7"/>
    <w:rsid w:val="00362F00"/>
    <w:rsid w:val="0036372B"/>
    <w:rsid w:val="00363F08"/>
    <w:rsid w:val="00364E77"/>
    <w:rsid w:val="00365437"/>
    <w:rsid w:val="00365F18"/>
    <w:rsid w:val="00366D0C"/>
    <w:rsid w:val="00367F2B"/>
    <w:rsid w:val="00370A3B"/>
    <w:rsid w:val="003741D2"/>
    <w:rsid w:val="0037449D"/>
    <w:rsid w:val="0037458D"/>
    <w:rsid w:val="00374CB3"/>
    <w:rsid w:val="003766DC"/>
    <w:rsid w:val="00376BB0"/>
    <w:rsid w:val="00377BAF"/>
    <w:rsid w:val="00377BCD"/>
    <w:rsid w:val="003809AE"/>
    <w:rsid w:val="00381C4C"/>
    <w:rsid w:val="0038327A"/>
    <w:rsid w:val="00383968"/>
    <w:rsid w:val="003846BE"/>
    <w:rsid w:val="00384EA5"/>
    <w:rsid w:val="003867E0"/>
    <w:rsid w:val="00386883"/>
    <w:rsid w:val="0038696A"/>
    <w:rsid w:val="00386993"/>
    <w:rsid w:val="00390979"/>
    <w:rsid w:val="00391816"/>
    <w:rsid w:val="00391DE8"/>
    <w:rsid w:val="00392562"/>
    <w:rsid w:val="003955F4"/>
    <w:rsid w:val="0039574C"/>
    <w:rsid w:val="00397314"/>
    <w:rsid w:val="00397682"/>
    <w:rsid w:val="003978EE"/>
    <w:rsid w:val="003A0025"/>
    <w:rsid w:val="003A077D"/>
    <w:rsid w:val="003A29BA"/>
    <w:rsid w:val="003A5211"/>
    <w:rsid w:val="003A52BE"/>
    <w:rsid w:val="003A691D"/>
    <w:rsid w:val="003A776D"/>
    <w:rsid w:val="003B0746"/>
    <w:rsid w:val="003B0C8A"/>
    <w:rsid w:val="003B34BE"/>
    <w:rsid w:val="003B3832"/>
    <w:rsid w:val="003B3C25"/>
    <w:rsid w:val="003B3F39"/>
    <w:rsid w:val="003B5252"/>
    <w:rsid w:val="003B5FD8"/>
    <w:rsid w:val="003B6C48"/>
    <w:rsid w:val="003B6F09"/>
    <w:rsid w:val="003B77FF"/>
    <w:rsid w:val="003C063F"/>
    <w:rsid w:val="003C0691"/>
    <w:rsid w:val="003C0CDC"/>
    <w:rsid w:val="003C1FCE"/>
    <w:rsid w:val="003C25FD"/>
    <w:rsid w:val="003C3145"/>
    <w:rsid w:val="003C451A"/>
    <w:rsid w:val="003C4A3D"/>
    <w:rsid w:val="003C57C9"/>
    <w:rsid w:val="003C5D2C"/>
    <w:rsid w:val="003C7928"/>
    <w:rsid w:val="003D2B61"/>
    <w:rsid w:val="003D31FE"/>
    <w:rsid w:val="003D369B"/>
    <w:rsid w:val="003D3777"/>
    <w:rsid w:val="003D4B35"/>
    <w:rsid w:val="003D5BA1"/>
    <w:rsid w:val="003D5CF1"/>
    <w:rsid w:val="003D6082"/>
    <w:rsid w:val="003D61D6"/>
    <w:rsid w:val="003D7355"/>
    <w:rsid w:val="003E0E59"/>
    <w:rsid w:val="003E1DAD"/>
    <w:rsid w:val="003E37CC"/>
    <w:rsid w:val="003E3DB0"/>
    <w:rsid w:val="003E4FFB"/>
    <w:rsid w:val="003E6189"/>
    <w:rsid w:val="003E6416"/>
    <w:rsid w:val="003F12F9"/>
    <w:rsid w:val="003F1C1D"/>
    <w:rsid w:val="003F204C"/>
    <w:rsid w:val="003F2984"/>
    <w:rsid w:val="003F426C"/>
    <w:rsid w:val="003F437C"/>
    <w:rsid w:val="003F6D61"/>
    <w:rsid w:val="004008C7"/>
    <w:rsid w:val="004019A6"/>
    <w:rsid w:val="00401BD0"/>
    <w:rsid w:val="0040210F"/>
    <w:rsid w:val="004029A2"/>
    <w:rsid w:val="00403E02"/>
    <w:rsid w:val="004047B9"/>
    <w:rsid w:val="0040499C"/>
    <w:rsid w:val="0040525D"/>
    <w:rsid w:val="004052C5"/>
    <w:rsid w:val="00405DFE"/>
    <w:rsid w:val="00406799"/>
    <w:rsid w:val="004077C4"/>
    <w:rsid w:val="0041265F"/>
    <w:rsid w:val="00412B90"/>
    <w:rsid w:val="00412FE7"/>
    <w:rsid w:val="00415C29"/>
    <w:rsid w:val="004161AC"/>
    <w:rsid w:val="004200D8"/>
    <w:rsid w:val="00421FCB"/>
    <w:rsid w:val="00422D96"/>
    <w:rsid w:val="00422F20"/>
    <w:rsid w:val="00425227"/>
    <w:rsid w:val="00427142"/>
    <w:rsid w:val="004273B8"/>
    <w:rsid w:val="00430293"/>
    <w:rsid w:val="0043055A"/>
    <w:rsid w:val="004308B7"/>
    <w:rsid w:val="00431449"/>
    <w:rsid w:val="004317FD"/>
    <w:rsid w:val="004318DF"/>
    <w:rsid w:val="004330C2"/>
    <w:rsid w:val="00433180"/>
    <w:rsid w:val="004333A1"/>
    <w:rsid w:val="00433D3C"/>
    <w:rsid w:val="00433F9E"/>
    <w:rsid w:val="004408DA"/>
    <w:rsid w:val="00440DA1"/>
    <w:rsid w:val="00441B81"/>
    <w:rsid w:val="004428D8"/>
    <w:rsid w:val="00442C08"/>
    <w:rsid w:val="00443E4B"/>
    <w:rsid w:val="0044684A"/>
    <w:rsid w:val="0044720B"/>
    <w:rsid w:val="00447301"/>
    <w:rsid w:val="00447FED"/>
    <w:rsid w:val="00452016"/>
    <w:rsid w:val="00452057"/>
    <w:rsid w:val="0045208A"/>
    <w:rsid w:val="004530D3"/>
    <w:rsid w:val="00454052"/>
    <w:rsid w:val="00454413"/>
    <w:rsid w:val="004549AD"/>
    <w:rsid w:val="00455BB0"/>
    <w:rsid w:val="00455BC7"/>
    <w:rsid w:val="00455D52"/>
    <w:rsid w:val="00456F69"/>
    <w:rsid w:val="00457CDB"/>
    <w:rsid w:val="0046140A"/>
    <w:rsid w:val="00461B6A"/>
    <w:rsid w:val="00462395"/>
    <w:rsid w:val="00463323"/>
    <w:rsid w:val="0046428D"/>
    <w:rsid w:val="00464AC2"/>
    <w:rsid w:val="0046573B"/>
    <w:rsid w:val="004663DB"/>
    <w:rsid w:val="00470848"/>
    <w:rsid w:val="00470A3B"/>
    <w:rsid w:val="0047130E"/>
    <w:rsid w:val="00471D58"/>
    <w:rsid w:val="00471FFB"/>
    <w:rsid w:val="00473B58"/>
    <w:rsid w:val="004745BD"/>
    <w:rsid w:val="00474979"/>
    <w:rsid w:val="0047544B"/>
    <w:rsid w:val="00475A42"/>
    <w:rsid w:val="004806A4"/>
    <w:rsid w:val="00482C02"/>
    <w:rsid w:val="00483E32"/>
    <w:rsid w:val="00485751"/>
    <w:rsid w:val="00491343"/>
    <w:rsid w:val="004916DE"/>
    <w:rsid w:val="00491778"/>
    <w:rsid w:val="00491930"/>
    <w:rsid w:val="0049204B"/>
    <w:rsid w:val="004938F4"/>
    <w:rsid w:val="0049397D"/>
    <w:rsid w:val="00493F20"/>
    <w:rsid w:val="004944AB"/>
    <w:rsid w:val="00494D54"/>
    <w:rsid w:val="00494FB2"/>
    <w:rsid w:val="004957AD"/>
    <w:rsid w:val="00495C4F"/>
    <w:rsid w:val="0049616A"/>
    <w:rsid w:val="0049693A"/>
    <w:rsid w:val="004A11BC"/>
    <w:rsid w:val="004A225F"/>
    <w:rsid w:val="004A257D"/>
    <w:rsid w:val="004A2627"/>
    <w:rsid w:val="004A3013"/>
    <w:rsid w:val="004A318E"/>
    <w:rsid w:val="004A32EF"/>
    <w:rsid w:val="004A3952"/>
    <w:rsid w:val="004A4E4C"/>
    <w:rsid w:val="004A6B7F"/>
    <w:rsid w:val="004A6C0D"/>
    <w:rsid w:val="004A7118"/>
    <w:rsid w:val="004A7134"/>
    <w:rsid w:val="004A776E"/>
    <w:rsid w:val="004A77D7"/>
    <w:rsid w:val="004B0432"/>
    <w:rsid w:val="004B0454"/>
    <w:rsid w:val="004B0465"/>
    <w:rsid w:val="004B14E6"/>
    <w:rsid w:val="004B49BD"/>
    <w:rsid w:val="004B5CAD"/>
    <w:rsid w:val="004B7D69"/>
    <w:rsid w:val="004C0564"/>
    <w:rsid w:val="004C0606"/>
    <w:rsid w:val="004C0C43"/>
    <w:rsid w:val="004C0F29"/>
    <w:rsid w:val="004C1EE9"/>
    <w:rsid w:val="004C2D97"/>
    <w:rsid w:val="004C3083"/>
    <w:rsid w:val="004C3255"/>
    <w:rsid w:val="004C3A6A"/>
    <w:rsid w:val="004C3C4F"/>
    <w:rsid w:val="004C47C1"/>
    <w:rsid w:val="004C4AA5"/>
    <w:rsid w:val="004C561C"/>
    <w:rsid w:val="004C5B8F"/>
    <w:rsid w:val="004C62BC"/>
    <w:rsid w:val="004C78E2"/>
    <w:rsid w:val="004C7C73"/>
    <w:rsid w:val="004C7C99"/>
    <w:rsid w:val="004D05A6"/>
    <w:rsid w:val="004D11B9"/>
    <w:rsid w:val="004D15CA"/>
    <w:rsid w:val="004D1714"/>
    <w:rsid w:val="004D20EA"/>
    <w:rsid w:val="004D2142"/>
    <w:rsid w:val="004D217F"/>
    <w:rsid w:val="004D28ED"/>
    <w:rsid w:val="004D2B11"/>
    <w:rsid w:val="004D2CFB"/>
    <w:rsid w:val="004D2EC1"/>
    <w:rsid w:val="004D2FA4"/>
    <w:rsid w:val="004D37CE"/>
    <w:rsid w:val="004D3BD3"/>
    <w:rsid w:val="004D4463"/>
    <w:rsid w:val="004D4BD8"/>
    <w:rsid w:val="004D53C7"/>
    <w:rsid w:val="004D5A4E"/>
    <w:rsid w:val="004D732F"/>
    <w:rsid w:val="004E1912"/>
    <w:rsid w:val="004E2588"/>
    <w:rsid w:val="004E277B"/>
    <w:rsid w:val="004E3C1B"/>
    <w:rsid w:val="004E3C46"/>
    <w:rsid w:val="004E47A9"/>
    <w:rsid w:val="004E5938"/>
    <w:rsid w:val="004E5FCE"/>
    <w:rsid w:val="004E6573"/>
    <w:rsid w:val="004E6638"/>
    <w:rsid w:val="004E6781"/>
    <w:rsid w:val="004E7088"/>
    <w:rsid w:val="004E725E"/>
    <w:rsid w:val="004E797A"/>
    <w:rsid w:val="004F1EAF"/>
    <w:rsid w:val="004F4845"/>
    <w:rsid w:val="004F5039"/>
    <w:rsid w:val="004F5044"/>
    <w:rsid w:val="004F519F"/>
    <w:rsid w:val="004F5636"/>
    <w:rsid w:val="004F5E5A"/>
    <w:rsid w:val="004F5FA3"/>
    <w:rsid w:val="004F71B8"/>
    <w:rsid w:val="004F7AFF"/>
    <w:rsid w:val="00501490"/>
    <w:rsid w:val="00501D08"/>
    <w:rsid w:val="00502156"/>
    <w:rsid w:val="00502302"/>
    <w:rsid w:val="0050252C"/>
    <w:rsid w:val="00502938"/>
    <w:rsid w:val="005036C7"/>
    <w:rsid w:val="00503757"/>
    <w:rsid w:val="00506326"/>
    <w:rsid w:val="00506644"/>
    <w:rsid w:val="0050777F"/>
    <w:rsid w:val="00510AA0"/>
    <w:rsid w:val="00511373"/>
    <w:rsid w:val="005117DB"/>
    <w:rsid w:val="005122B6"/>
    <w:rsid w:val="00512BB3"/>
    <w:rsid w:val="00513BDC"/>
    <w:rsid w:val="00514105"/>
    <w:rsid w:val="005142AB"/>
    <w:rsid w:val="00514301"/>
    <w:rsid w:val="00514C19"/>
    <w:rsid w:val="00514EF1"/>
    <w:rsid w:val="00515070"/>
    <w:rsid w:val="005163DE"/>
    <w:rsid w:val="0051657E"/>
    <w:rsid w:val="00516FB7"/>
    <w:rsid w:val="00520927"/>
    <w:rsid w:val="00521622"/>
    <w:rsid w:val="00521681"/>
    <w:rsid w:val="00522043"/>
    <w:rsid w:val="005237F9"/>
    <w:rsid w:val="00523D76"/>
    <w:rsid w:val="0052434D"/>
    <w:rsid w:val="005243C9"/>
    <w:rsid w:val="005243E2"/>
    <w:rsid w:val="005244EC"/>
    <w:rsid w:val="00524B85"/>
    <w:rsid w:val="00524C52"/>
    <w:rsid w:val="00524FE3"/>
    <w:rsid w:val="005255E3"/>
    <w:rsid w:val="0052560A"/>
    <w:rsid w:val="005278CC"/>
    <w:rsid w:val="00527BC5"/>
    <w:rsid w:val="00527D52"/>
    <w:rsid w:val="00532AA7"/>
    <w:rsid w:val="00535D3D"/>
    <w:rsid w:val="00535D98"/>
    <w:rsid w:val="00542512"/>
    <w:rsid w:val="00542C13"/>
    <w:rsid w:val="005434E9"/>
    <w:rsid w:val="0054416C"/>
    <w:rsid w:val="005451D3"/>
    <w:rsid w:val="00545CF4"/>
    <w:rsid w:val="00546BE6"/>
    <w:rsid w:val="00546E1F"/>
    <w:rsid w:val="0054733D"/>
    <w:rsid w:val="00550080"/>
    <w:rsid w:val="005512D2"/>
    <w:rsid w:val="0055235E"/>
    <w:rsid w:val="00552E16"/>
    <w:rsid w:val="0055311F"/>
    <w:rsid w:val="005537E1"/>
    <w:rsid w:val="00554C98"/>
    <w:rsid w:val="0055553B"/>
    <w:rsid w:val="00555650"/>
    <w:rsid w:val="00555EFD"/>
    <w:rsid w:val="005568D0"/>
    <w:rsid w:val="00557779"/>
    <w:rsid w:val="00557F0D"/>
    <w:rsid w:val="005600D4"/>
    <w:rsid w:val="005607DE"/>
    <w:rsid w:val="0056091D"/>
    <w:rsid w:val="00561713"/>
    <w:rsid w:val="00562E4E"/>
    <w:rsid w:val="00563FCE"/>
    <w:rsid w:val="005641E3"/>
    <w:rsid w:val="005659CA"/>
    <w:rsid w:val="00565E00"/>
    <w:rsid w:val="00566767"/>
    <w:rsid w:val="00566F05"/>
    <w:rsid w:val="00567387"/>
    <w:rsid w:val="00567AA7"/>
    <w:rsid w:val="00570C7C"/>
    <w:rsid w:val="00570D4B"/>
    <w:rsid w:val="00571307"/>
    <w:rsid w:val="00571398"/>
    <w:rsid w:val="0057186D"/>
    <w:rsid w:val="00571B6E"/>
    <w:rsid w:val="00571DBC"/>
    <w:rsid w:val="00572718"/>
    <w:rsid w:val="00572836"/>
    <w:rsid w:val="005728FD"/>
    <w:rsid w:val="00573092"/>
    <w:rsid w:val="00574728"/>
    <w:rsid w:val="00574D3F"/>
    <w:rsid w:val="00574FE4"/>
    <w:rsid w:val="00575907"/>
    <w:rsid w:val="00575E0C"/>
    <w:rsid w:val="00576331"/>
    <w:rsid w:val="00576476"/>
    <w:rsid w:val="00576E58"/>
    <w:rsid w:val="0057778E"/>
    <w:rsid w:val="0058011F"/>
    <w:rsid w:val="00580DCD"/>
    <w:rsid w:val="00581B3D"/>
    <w:rsid w:val="00581E1D"/>
    <w:rsid w:val="00582147"/>
    <w:rsid w:val="00583D3F"/>
    <w:rsid w:val="00584D66"/>
    <w:rsid w:val="00590115"/>
    <w:rsid w:val="0059050E"/>
    <w:rsid w:val="005907BC"/>
    <w:rsid w:val="0059094A"/>
    <w:rsid w:val="00590B90"/>
    <w:rsid w:val="00590CA6"/>
    <w:rsid w:val="005912FB"/>
    <w:rsid w:val="00591320"/>
    <w:rsid w:val="0059274B"/>
    <w:rsid w:val="0059275C"/>
    <w:rsid w:val="005930C6"/>
    <w:rsid w:val="005935CA"/>
    <w:rsid w:val="005937F4"/>
    <w:rsid w:val="005940E5"/>
    <w:rsid w:val="00594D50"/>
    <w:rsid w:val="00595A9E"/>
    <w:rsid w:val="00596775"/>
    <w:rsid w:val="00596C0C"/>
    <w:rsid w:val="005A0F26"/>
    <w:rsid w:val="005A10B4"/>
    <w:rsid w:val="005A1C6F"/>
    <w:rsid w:val="005A3690"/>
    <w:rsid w:val="005A450A"/>
    <w:rsid w:val="005A46F1"/>
    <w:rsid w:val="005A486F"/>
    <w:rsid w:val="005A49FB"/>
    <w:rsid w:val="005A4CF2"/>
    <w:rsid w:val="005A5CCA"/>
    <w:rsid w:val="005A6211"/>
    <w:rsid w:val="005B0824"/>
    <w:rsid w:val="005B0852"/>
    <w:rsid w:val="005B30A8"/>
    <w:rsid w:val="005B342B"/>
    <w:rsid w:val="005B3A19"/>
    <w:rsid w:val="005B47B8"/>
    <w:rsid w:val="005B4CA3"/>
    <w:rsid w:val="005B583C"/>
    <w:rsid w:val="005B6E92"/>
    <w:rsid w:val="005C0434"/>
    <w:rsid w:val="005C14D8"/>
    <w:rsid w:val="005C2896"/>
    <w:rsid w:val="005C2C45"/>
    <w:rsid w:val="005C3A36"/>
    <w:rsid w:val="005C4F86"/>
    <w:rsid w:val="005C568E"/>
    <w:rsid w:val="005C593D"/>
    <w:rsid w:val="005D013E"/>
    <w:rsid w:val="005D3860"/>
    <w:rsid w:val="005D4403"/>
    <w:rsid w:val="005D5F72"/>
    <w:rsid w:val="005D788A"/>
    <w:rsid w:val="005E2083"/>
    <w:rsid w:val="005E2A9E"/>
    <w:rsid w:val="005E3984"/>
    <w:rsid w:val="005E4623"/>
    <w:rsid w:val="005E5FEA"/>
    <w:rsid w:val="005E664A"/>
    <w:rsid w:val="005E6862"/>
    <w:rsid w:val="005F08D9"/>
    <w:rsid w:val="005F0D4A"/>
    <w:rsid w:val="005F1711"/>
    <w:rsid w:val="005F1D18"/>
    <w:rsid w:val="005F31BA"/>
    <w:rsid w:val="005F366A"/>
    <w:rsid w:val="005F3A6E"/>
    <w:rsid w:val="005F3E1A"/>
    <w:rsid w:val="005F3FAC"/>
    <w:rsid w:val="005F48EF"/>
    <w:rsid w:val="005F48FC"/>
    <w:rsid w:val="005F49AD"/>
    <w:rsid w:val="005F5FA0"/>
    <w:rsid w:val="005F6090"/>
    <w:rsid w:val="005F6711"/>
    <w:rsid w:val="005F7D66"/>
    <w:rsid w:val="00600010"/>
    <w:rsid w:val="00600914"/>
    <w:rsid w:val="00602ED0"/>
    <w:rsid w:val="0060351E"/>
    <w:rsid w:val="00603C17"/>
    <w:rsid w:val="00604ECA"/>
    <w:rsid w:val="00604FDD"/>
    <w:rsid w:val="0060568C"/>
    <w:rsid w:val="00605F7A"/>
    <w:rsid w:val="00606B84"/>
    <w:rsid w:val="00606D3B"/>
    <w:rsid w:val="00607718"/>
    <w:rsid w:val="00607E14"/>
    <w:rsid w:val="006107CF"/>
    <w:rsid w:val="0061146A"/>
    <w:rsid w:val="0061195E"/>
    <w:rsid w:val="00612064"/>
    <w:rsid w:val="00612302"/>
    <w:rsid w:val="0061265D"/>
    <w:rsid w:val="00613940"/>
    <w:rsid w:val="00614114"/>
    <w:rsid w:val="006147DB"/>
    <w:rsid w:val="00614E40"/>
    <w:rsid w:val="006154A9"/>
    <w:rsid w:val="00615615"/>
    <w:rsid w:val="00615F13"/>
    <w:rsid w:val="00617AA0"/>
    <w:rsid w:val="00622022"/>
    <w:rsid w:val="0062234D"/>
    <w:rsid w:val="00622B26"/>
    <w:rsid w:val="00622B29"/>
    <w:rsid w:val="00623177"/>
    <w:rsid w:val="006239B1"/>
    <w:rsid w:val="00623E4A"/>
    <w:rsid w:val="00624448"/>
    <w:rsid w:val="00625765"/>
    <w:rsid w:val="006259DD"/>
    <w:rsid w:val="00625C86"/>
    <w:rsid w:val="0062660F"/>
    <w:rsid w:val="0062662D"/>
    <w:rsid w:val="0062671E"/>
    <w:rsid w:val="00626A73"/>
    <w:rsid w:val="00626B72"/>
    <w:rsid w:val="00626E57"/>
    <w:rsid w:val="00627C11"/>
    <w:rsid w:val="006300E8"/>
    <w:rsid w:val="0063036D"/>
    <w:rsid w:val="00630C9E"/>
    <w:rsid w:val="00630FF1"/>
    <w:rsid w:val="00632660"/>
    <w:rsid w:val="006327AA"/>
    <w:rsid w:val="00632C81"/>
    <w:rsid w:val="0063374F"/>
    <w:rsid w:val="00633BE9"/>
    <w:rsid w:val="0063474E"/>
    <w:rsid w:val="00634A87"/>
    <w:rsid w:val="00634CBD"/>
    <w:rsid w:val="006355FB"/>
    <w:rsid w:val="00636F9D"/>
    <w:rsid w:val="006400F3"/>
    <w:rsid w:val="0064027A"/>
    <w:rsid w:val="0064043A"/>
    <w:rsid w:val="00640D52"/>
    <w:rsid w:val="00641269"/>
    <w:rsid w:val="00641C3E"/>
    <w:rsid w:val="0064398A"/>
    <w:rsid w:val="00644449"/>
    <w:rsid w:val="00644964"/>
    <w:rsid w:val="00644C39"/>
    <w:rsid w:val="0064681F"/>
    <w:rsid w:val="00647623"/>
    <w:rsid w:val="00650B9A"/>
    <w:rsid w:val="006513FB"/>
    <w:rsid w:val="0065143F"/>
    <w:rsid w:val="00651567"/>
    <w:rsid w:val="00652819"/>
    <w:rsid w:val="00655012"/>
    <w:rsid w:val="006570A7"/>
    <w:rsid w:val="00660C3D"/>
    <w:rsid w:val="00660C93"/>
    <w:rsid w:val="00661D4E"/>
    <w:rsid w:val="0066341E"/>
    <w:rsid w:val="0066369C"/>
    <w:rsid w:val="00664011"/>
    <w:rsid w:val="00665419"/>
    <w:rsid w:val="00665BED"/>
    <w:rsid w:val="006661D0"/>
    <w:rsid w:val="0066746B"/>
    <w:rsid w:val="006701B3"/>
    <w:rsid w:val="00670F45"/>
    <w:rsid w:val="00672176"/>
    <w:rsid w:val="00672DB2"/>
    <w:rsid w:val="00674568"/>
    <w:rsid w:val="006752A2"/>
    <w:rsid w:val="00675E81"/>
    <w:rsid w:val="00677907"/>
    <w:rsid w:val="00677D3B"/>
    <w:rsid w:val="00677E67"/>
    <w:rsid w:val="0068077A"/>
    <w:rsid w:val="006809F2"/>
    <w:rsid w:val="00680D13"/>
    <w:rsid w:val="00681077"/>
    <w:rsid w:val="00681663"/>
    <w:rsid w:val="00683057"/>
    <w:rsid w:val="00684D62"/>
    <w:rsid w:val="006852B7"/>
    <w:rsid w:val="00685B82"/>
    <w:rsid w:val="00685D05"/>
    <w:rsid w:val="0068603B"/>
    <w:rsid w:val="0068651D"/>
    <w:rsid w:val="00686C3F"/>
    <w:rsid w:val="00686F57"/>
    <w:rsid w:val="006871BE"/>
    <w:rsid w:val="0068750E"/>
    <w:rsid w:val="00687EE5"/>
    <w:rsid w:val="006904B6"/>
    <w:rsid w:val="00690AF8"/>
    <w:rsid w:val="00692BFE"/>
    <w:rsid w:val="00692F90"/>
    <w:rsid w:val="00694798"/>
    <w:rsid w:val="006947F8"/>
    <w:rsid w:val="006A07ED"/>
    <w:rsid w:val="006A12D7"/>
    <w:rsid w:val="006A1588"/>
    <w:rsid w:val="006A34BF"/>
    <w:rsid w:val="006A4108"/>
    <w:rsid w:val="006A4249"/>
    <w:rsid w:val="006A4475"/>
    <w:rsid w:val="006A50B3"/>
    <w:rsid w:val="006A5A08"/>
    <w:rsid w:val="006A5D18"/>
    <w:rsid w:val="006A6B69"/>
    <w:rsid w:val="006A6DC9"/>
    <w:rsid w:val="006A7078"/>
    <w:rsid w:val="006A74C9"/>
    <w:rsid w:val="006A7AC8"/>
    <w:rsid w:val="006B0852"/>
    <w:rsid w:val="006B116B"/>
    <w:rsid w:val="006B1741"/>
    <w:rsid w:val="006B1888"/>
    <w:rsid w:val="006B1E97"/>
    <w:rsid w:val="006B2976"/>
    <w:rsid w:val="006B30AB"/>
    <w:rsid w:val="006B3163"/>
    <w:rsid w:val="006B3A52"/>
    <w:rsid w:val="006B3AE7"/>
    <w:rsid w:val="006B3D5E"/>
    <w:rsid w:val="006B3F43"/>
    <w:rsid w:val="006B461C"/>
    <w:rsid w:val="006B489F"/>
    <w:rsid w:val="006B4A6A"/>
    <w:rsid w:val="006B5F56"/>
    <w:rsid w:val="006B7074"/>
    <w:rsid w:val="006B7AFC"/>
    <w:rsid w:val="006B7D83"/>
    <w:rsid w:val="006B7F7C"/>
    <w:rsid w:val="006C03D8"/>
    <w:rsid w:val="006C1258"/>
    <w:rsid w:val="006C15C2"/>
    <w:rsid w:val="006C22F3"/>
    <w:rsid w:val="006C2F73"/>
    <w:rsid w:val="006C3210"/>
    <w:rsid w:val="006C43B9"/>
    <w:rsid w:val="006C6077"/>
    <w:rsid w:val="006D0D00"/>
    <w:rsid w:val="006D170C"/>
    <w:rsid w:val="006D3380"/>
    <w:rsid w:val="006D3EA5"/>
    <w:rsid w:val="006D5177"/>
    <w:rsid w:val="006D6C3C"/>
    <w:rsid w:val="006D6D4C"/>
    <w:rsid w:val="006D762F"/>
    <w:rsid w:val="006E06C4"/>
    <w:rsid w:val="006E08C3"/>
    <w:rsid w:val="006E142A"/>
    <w:rsid w:val="006E166D"/>
    <w:rsid w:val="006E1D30"/>
    <w:rsid w:val="006E2818"/>
    <w:rsid w:val="006E2B32"/>
    <w:rsid w:val="006E384A"/>
    <w:rsid w:val="006E413B"/>
    <w:rsid w:val="006E474F"/>
    <w:rsid w:val="006E49D5"/>
    <w:rsid w:val="006E4B17"/>
    <w:rsid w:val="006E4EA0"/>
    <w:rsid w:val="006E57C5"/>
    <w:rsid w:val="006E6184"/>
    <w:rsid w:val="006F028F"/>
    <w:rsid w:val="006F1C70"/>
    <w:rsid w:val="006F28B7"/>
    <w:rsid w:val="006F2C8C"/>
    <w:rsid w:val="006F302C"/>
    <w:rsid w:val="006F3B59"/>
    <w:rsid w:val="006F41A6"/>
    <w:rsid w:val="006F4A9D"/>
    <w:rsid w:val="006F4CA4"/>
    <w:rsid w:val="006F586E"/>
    <w:rsid w:val="006F5A74"/>
    <w:rsid w:val="006F5C7F"/>
    <w:rsid w:val="006F6D17"/>
    <w:rsid w:val="006F708E"/>
    <w:rsid w:val="006F785A"/>
    <w:rsid w:val="006F7951"/>
    <w:rsid w:val="0070142C"/>
    <w:rsid w:val="00701CBA"/>
    <w:rsid w:val="00701E8F"/>
    <w:rsid w:val="007028D3"/>
    <w:rsid w:val="007031D1"/>
    <w:rsid w:val="00703466"/>
    <w:rsid w:val="00703533"/>
    <w:rsid w:val="00704CE2"/>
    <w:rsid w:val="00705589"/>
    <w:rsid w:val="00711A25"/>
    <w:rsid w:val="00712417"/>
    <w:rsid w:val="007126B8"/>
    <w:rsid w:val="00712830"/>
    <w:rsid w:val="00713B9C"/>
    <w:rsid w:val="007141F0"/>
    <w:rsid w:val="007147F3"/>
    <w:rsid w:val="00714AF3"/>
    <w:rsid w:val="00715DD6"/>
    <w:rsid w:val="007162A8"/>
    <w:rsid w:val="00716B39"/>
    <w:rsid w:val="007175EB"/>
    <w:rsid w:val="00720327"/>
    <w:rsid w:val="00720C90"/>
    <w:rsid w:val="00720DDD"/>
    <w:rsid w:val="00722980"/>
    <w:rsid w:val="00722AEB"/>
    <w:rsid w:val="00723993"/>
    <w:rsid w:val="007248CE"/>
    <w:rsid w:val="00724D1F"/>
    <w:rsid w:val="007259A9"/>
    <w:rsid w:val="00725E3E"/>
    <w:rsid w:val="007260F5"/>
    <w:rsid w:val="00726490"/>
    <w:rsid w:val="00726AC0"/>
    <w:rsid w:val="0073026C"/>
    <w:rsid w:val="00730340"/>
    <w:rsid w:val="00731825"/>
    <w:rsid w:val="00732042"/>
    <w:rsid w:val="0073227B"/>
    <w:rsid w:val="00732422"/>
    <w:rsid w:val="00732A86"/>
    <w:rsid w:val="00732FC2"/>
    <w:rsid w:val="00733CB0"/>
    <w:rsid w:val="00734014"/>
    <w:rsid w:val="007347A7"/>
    <w:rsid w:val="00734A6D"/>
    <w:rsid w:val="007361CD"/>
    <w:rsid w:val="007363F4"/>
    <w:rsid w:val="0073640F"/>
    <w:rsid w:val="00737409"/>
    <w:rsid w:val="00737802"/>
    <w:rsid w:val="00740C4B"/>
    <w:rsid w:val="007413E6"/>
    <w:rsid w:val="007415E6"/>
    <w:rsid w:val="00741E92"/>
    <w:rsid w:val="00743A1B"/>
    <w:rsid w:val="007441CA"/>
    <w:rsid w:val="0074447E"/>
    <w:rsid w:val="007446D1"/>
    <w:rsid w:val="00744E62"/>
    <w:rsid w:val="00745175"/>
    <w:rsid w:val="007459B2"/>
    <w:rsid w:val="007462DC"/>
    <w:rsid w:val="00746948"/>
    <w:rsid w:val="00747E39"/>
    <w:rsid w:val="00747E59"/>
    <w:rsid w:val="00750693"/>
    <w:rsid w:val="007507FD"/>
    <w:rsid w:val="00750D2C"/>
    <w:rsid w:val="00752829"/>
    <w:rsid w:val="00752C9B"/>
    <w:rsid w:val="00752F3F"/>
    <w:rsid w:val="00754389"/>
    <w:rsid w:val="00754A62"/>
    <w:rsid w:val="00755DA7"/>
    <w:rsid w:val="0075623E"/>
    <w:rsid w:val="007563AD"/>
    <w:rsid w:val="0075689A"/>
    <w:rsid w:val="00757065"/>
    <w:rsid w:val="007603D9"/>
    <w:rsid w:val="00761AE0"/>
    <w:rsid w:val="00761EE6"/>
    <w:rsid w:val="00761FAD"/>
    <w:rsid w:val="0076246C"/>
    <w:rsid w:val="00763076"/>
    <w:rsid w:val="00764FE7"/>
    <w:rsid w:val="007651D5"/>
    <w:rsid w:val="00765D11"/>
    <w:rsid w:val="007670E3"/>
    <w:rsid w:val="007675EA"/>
    <w:rsid w:val="00770057"/>
    <w:rsid w:val="00770726"/>
    <w:rsid w:val="00770965"/>
    <w:rsid w:val="007711E2"/>
    <w:rsid w:val="00771432"/>
    <w:rsid w:val="00771A7E"/>
    <w:rsid w:val="00771DF5"/>
    <w:rsid w:val="00774412"/>
    <w:rsid w:val="00776149"/>
    <w:rsid w:val="00776E94"/>
    <w:rsid w:val="007778FA"/>
    <w:rsid w:val="00780CCC"/>
    <w:rsid w:val="00780E50"/>
    <w:rsid w:val="00781ED3"/>
    <w:rsid w:val="007826A8"/>
    <w:rsid w:val="00782A10"/>
    <w:rsid w:val="00784132"/>
    <w:rsid w:val="007853DC"/>
    <w:rsid w:val="00785E4B"/>
    <w:rsid w:val="00785FE2"/>
    <w:rsid w:val="007861AA"/>
    <w:rsid w:val="00786260"/>
    <w:rsid w:val="0078648E"/>
    <w:rsid w:val="007901A8"/>
    <w:rsid w:val="00791498"/>
    <w:rsid w:val="007914E8"/>
    <w:rsid w:val="00791A92"/>
    <w:rsid w:val="00794ED3"/>
    <w:rsid w:val="00795BFD"/>
    <w:rsid w:val="00796656"/>
    <w:rsid w:val="0079705A"/>
    <w:rsid w:val="007973ED"/>
    <w:rsid w:val="007977BD"/>
    <w:rsid w:val="0079791B"/>
    <w:rsid w:val="00797F99"/>
    <w:rsid w:val="007A0353"/>
    <w:rsid w:val="007A0397"/>
    <w:rsid w:val="007A05E5"/>
    <w:rsid w:val="007A15B4"/>
    <w:rsid w:val="007A2371"/>
    <w:rsid w:val="007A2896"/>
    <w:rsid w:val="007A2DDD"/>
    <w:rsid w:val="007A35E8"/>
    <w:rsid w:val="007A3FE1"/>
    <w:rsid w:val="007A4444"/>
    <w:rsid w:val="007A5C97"/>
    <w:rsid w:val="007A6C73"/>
    <w:rsid w:val="007A7923"/>
    <w:rsid w:val="007A7BE5"/>
    <w:rsid w:val="007B1389"/>
    <w:rsid w:val="007B258C"/>
    <w:rsid w:val="007B307D"/>
    <w:rsid w:val="007B3150"/>
    <w:rsid w:val="007B41B0"/>
    <w:rsid w:val="007B4532"/>
    <w:rsid w:val="007B527C"/>
    <w:rsid w:val="007B55E1"/>
    <w:rsid w:val="007B6D36"/>
    <w:rsid w:val="007B7087"/>
    <w:rsid w:val="007C0092"/>
    <w:rsid w:val="007C4EE4"/>
    <w:rsid w:val="007C53A6"/>
    <w:rsid w:val="007D2116"/>
    <w:rsid w:val="007D330C"/>
    <w:rsid w:val="007D3F8F"/>
    <w:rsid w:val="007D4743"/>
    <w:rsid w:val="007D6CCC"/>
    <w:rsid w:val="007D73EB"/>
    <w:rsid w:val="007E02C0"/>
    <w:rsid w:val="007E075D"/>
    <w:rsid w:val="007E1C58"/>
    <w:rsid w:val="007E1CE7"/>
    <w:rsid w:val="007E1D8D"/>
    <w:rsid w:val="007E2223"/>
    <w:rsid w:val="007E242E"/>
    <w:rsid w:val="007E29CC"/>
    <w:rsid w:val="007E2A65"/>
    <w:rsid w:val="007E39E2"/>
    <w:rsid w:val="007E42B9"/>
    <w:rsid w:val="007E5853"/>
    <w:rsid w:val="007E64FB"/>
    <w:rsid w:val="007F0583"/>
    <w:rsid w:val="007F09A3"/>
    <w:rsid w:val="007F1DE7"/>
    <w:rsid w:val="007F238F"/>
    <w:rsid w:val="007F24D8"/>
    <w:rsid w:val="007F2AE3"/>
    <w:rsid w:val="007F2F99"/>
    <w:rsid w:val="007F3873"/>
    <w:rsid w:val="007F3B2D"/>
    <w:rsid w:val="007F3BA4"/>
    <w:rsid w:val="007F4875"/>
    <w:rsid w:val="007F4CDB"/>
    <w:rsid w:val="007F4CF8"/>
    <w:rsid w:val="007F5F71"/>
    <w:rsid w:val="007F6129"/>
    <w:rsid w:val="007F637A"/>
    <w:rsid w:val="007F6B5E"/>
    <w:rsid w:val="00800787"/>
    <w:rsid w:val="008007C3"/>
    <w:rsid w:val="00801124"/>
    <w:rsid w:val="00801776"/>
    <w:rsid w:val="00801D66"/>
    <w:rsid w:val="0080223E"/>
    <w:rsid w:val="008022AF"/>
    <w:rsid w:val="008024B0"/>
    <w:rsid w:val="00802B4D"/>
    <w:rsid w:val="00802F46"/>
    <w:rsid w:val="008040A2"/>
    <w:rsid w:val="00804B76"/>
    <w:rsid w:val="008068B2"/>
    <w:rsid w:val="00806C69"/>
    <w:rsid w:val="0081008F"/>
    <w:rsid w:val="00810159"/>
    <w:rsid w:val="0081027F"/>
    <w:rsid w:val="00810468"/>
    <w:rsid w:val="00810F0F"/>
    <w:rsid w:val="0081128E"/>
    <w:rsid w:val="00811FC6"/>
    <w:rsid w:val="008152B5"/>
    <w:rsid w:val="00815653"/>
    <w:rsid w:val="00815CED"/>
    <w:rsid w:val="008176E0"/>
    <w:rsid w:val="00817C1E"/>
    <w:rsid w:val="008210C2"/>
    <w:rsid w:val="008212FE"/>
    <w:rsid w:val="008213F1"/>
    <w:rsid w:val="00824443"/>
    <w:rsid w:val="00824BF6"/>
    <w:rsid w:val="00825046"/>
    <w:rsid w:val="00825C70"/>
    <w:rsid w:val="00825FEA"/>
    <w:rsid w:val="008265B9"/>
    <w:rsid w:val="00827FCE"/>
    <w:rsid w:val="00832BDA"/>
    <w:rsid w:val="00832DA2"/>
    <w:rsid w:val="00834113"/>
    <w:rsid w:val="008354D5"/>
    <w:rsid w:val="008357FD"/>
    <w:rsid w:val="00835FBA"/>
    <w:rsid w:val="00836DF0"/>
    <w:rsid w:val="00840868"/>
    <w:rsid w:val="00841959"/>
    <w:rsid w:val="008436E7"/>
    <w:rsid w:val="00843DA2"/>
    <w:rsid w:val="0084471E"/>
    <w:rsid w:val="00844AA2"/>
    <w:rsid w:val="00845D8F"/>
    <w:rsid w:val="0084628A"/>
    <w:rsid w:val="00846E78"/>
    <w:rsid w:val="00847B14"/>
    <w:rsid w:val="00850665"/>
    <w:rsid w:val="00852DCF"/>
    <w:rsid w:val="00852E7F"/>
    <w:rsid w:val="0085376D"/>
    <w:rsid w:val="00853D8F"/>
    <w:rsid w:val="00853F5C"/>
    <w:rsid w:val="0085424B"/>
    <w:rsid w:val="00854D4A"/>
    <w:rsid w:val="0085518D"/>
    <w:rsid w:val="00855C02"/>
    <w:rsid w:val="00856F7A"/>
    <w:rsid w:val="00857436"/>
    <w:rsid w:val="0085761A"/>
    <w:rsid w:val="00857E74"/>
    <w:rsid w:val="008603EA"/>
    <w:rsid w:val="00861888"/>
    <w:rsid w:val="00862D3D"/>
    <w:rsid w:val="00864565"/>
    <w:rsid w:val="00864BAE"/>
    <w:rsid w:val="00864C77"/>
    <w:rsid w:val="00865716"/>
    <w:rsid w:val="00866612"/>
    <w:rsid w:val="00871A17"/>
    <w:rsid w:val="00871A9E"/>
    <w:rsid w:val="00872925"/>
    <w:rsid w:val="00873095"/>
    <w:rsid w:val="008732D5"/>
    <w:rsid w:val="008748B2"/>
    <w:rsid w:val="0087637B"/>
    <w:rsid w:val="00877A40"/>
    <w:rsid w:val="008806D0"/>
    <w:rsid w:val="00880B2C"/>
    <w:rsid w:val="00880CC7"/>
    <w:rsid w:val="00881298"/>
    <w:rsid w:val="008813D6"/>
    <w:rsid w:val="00882603"/>
    <w:rsid w:val="0088278B"/>
    <w:rsid w:val="008827EC"/>
    <w:rsid w:val="0088421A"/>
    <w:rsid w:val="00884790"/>
    <w:rsid w:val="0088624E"/>
    <w:rsid w:val="00886791"/>
    <w:rsid w:val="00886974"/>
    <w:rsid w:val="00886CF8"/>
    <w:rsid w:val="00887CAD"/>
    <w:rsid w:val="008911EA"/>
    <w:rsid w:val="008918D5"/>
    <w:rsid w:val="008921F5"/>
    <w:rsid w:val="0089265D"/>
    <w:rsid w:val="00892737"/>
    <w:rsid w:val="00894548"/>
    <w:rsid w:val="00894DD8"/>
    <w:rsid w:val="00895253"/>
    <w:rsid w:val="00895DBE"/>
    <w:rsid w:val="00896644"/>
    <w:rsid w:val="0089670E"/>
    <w:rsid w:val="00897019"/>
    <w:rsid w:val="008A0810"/>
    <w:rsid w:val="008A17E1"/>
    <w:rsid w:val="008A2EEF"/>
    <w:rsid w:val="008A4FAA"/>
    <w:rsid w:val="008A5679"/>
    <w:rsid w:val="008A57A6"/>
    <w:rsid w:val="008A57A7"/>
    <w:rsid w:val="008A677D"/>
    <w:rsid w:val="008A6F57"/>
    <w:rsid w:val="008A706B"/>
    <w:rsid w:val="008B044B"/>
    <w:rsid w:val="008B0D2D"/>
    <w:rsid w:val="008B0E90"/>
    <w:rsid w:val="008B1E73"/>
    <w:rsid w:val="008B2FFA"/>
    <w:rsid w:val="008B32F5"/>
    <w:rsid w:val="008B3A24"/>
    <w:rsid w:val="008B4330"/>
    <w:rsid w:val="008B5448"/>
    <w:rsid w:val="008B5EF8"/>
    <w:rsid w:val="008B67EF"/>
    <w:rsid w:val="008B71B3"/>
    <w:rsid w:val="008B7510"/>
    <w:rsid w:val="008B7BF2"/>
    <w:rsid w:val="008C0992"/>
    <w:rsid w:val="008C1D18"/>
    <w:rsid w:val="008C1FE7"/>
    <w:rsid w:val="008C21A1"/>
    <w:rsid w:val="008C24DC"/>
    <w:rsid w:val="008C3619"/>
    <w:rsid w:val="008C416E"/>
    <w:rsid w:val="008C4DF4"/>
    <w:rsid w:val="008C55A4"/>
    <w:rsid w:val="008C5C0E"/>
    <w:rsid w:val="008C67FE"/>
    <w:rsid w:val="008C6888"/>
    <w:rsid w:val="008C695E"/>
    <w:rsid w:val="008C77DD"/>
    <w:rsid w:val="008D0770"/>
    <w:rsid w:val="008D0EFF"/>
    <w:rsid w:val="008D134A"/>
    <w:rsid w:val="008D282D"/>
    <w:rsid w:val="008D2C49"/>
    <w:rsid w:val="008D2E51"/>
    <w:rsid w:val="008D4746"/>
    <w:rsid w:val="008D57E1"/>
    <w:rsid w:val="008D66ED"/>
    <w:rsid w:val="008D6BE1"/>
    <w:rsid w:val="008D7672"/>
    <w:rsid w:val="008D7CBA"/>
    <w:rsid w:val="008E1A96"/>
    <w:rsid w:val="008E2429"/>
    <w:rsid w:val="008E5CF3"/>
    <w:rsid w:val="008F0F52"/>
    <w:rsid w:val="008F19A9"/>
    <w:rsid w:val="008F19AC"/>
    <w:rsid w:val="008F21F0"/>
    <w:rsid w:val="008F2A2C"/>
    <w:rsid w:val="008F2C27"/>
    <w:rsid w:val="008F4D67"/>
    <w:rsid w:val="008F5EDD"/>
    <w:rsid w:val="008F652E"/>
    <w:rsid w:val="008F6E21"/>
    <w:rsid w:val="008F7C50"/>
    <w:rsid w:val="00901AED"/>
    <w:rsid w:val="00904FF4"/>
    <w:rsid w:val="009056FF"/>
    <w:rsid w:val="00906890"/>
    <w:rsid w:val="00906FF7"/>
    <w:rsid w:val="00907324"/>
    <w:rsid w:val="00907AE0"/>
    <w:rsid w:val="00910950"/>
    <w:rsid w:val="00911623"/>
    <w:rsid w:val="00911D82"/>
    <w:rsid w:val="00911FEC"/>
    <w:rsid w:val="00912546"/>
    <w:rsid w:val="00913788"/>
    <w:rsid w:val="00914600"/>
    <w:rsid w:val="00914F13"/>
    <w:rsid w:val="00915212"/>
    <w:rsid w:val="009153B4"/>
    <w:rsid w:val="0091553D"/>
    <w:rsid w:val="009158D0"/>
    <w:rsid w:val="009160B9"/>
    <w:rsid w:val="00916F9E"/>
    <w:rsid w:val="00920F18"/>
    <w:rsid w:val="009219BB"/>
    <w:rsid w:val="00921FEA"/>
    <w:rsid w:val="009223AA"/>
    <w:rsid w:val="00922451"/>
    <w:rsid w:val="009224D2"/>
    <w:rsid w:val="0092304B"/>
    <w:rsid w:val="00924246"/>
    <w:rsid w:val="00926399"/>
    <w:rsid w:val="0093070E"/>
    <w:rsid w:val="009311FC"/>
    <w:rsid w:val="00931B29"/>
    <w:rsid w:val="00931CB8"/>
    <w:rsid w:val="00932B2D"/>
    <w:rsid w:val="00932BF3"/>
    <w:rsid w:val="00932C7F"/>
    <w:rsid w:val="009334A4"/>
    <w:rsid w:val="00933955"/>
    <w:rsid w:val="00933972"/>
    <w:rsid w:val="00934D22"/>
    <w:rsid w:val="00934D33"/>
    <w:rsid w:val="009360E2"/>
    <w:rsid w:val="00936990"/>
    <w:rsid w:val="009377D7"/>
    <w:rsid w:val="009402B2"/>
    <w:rsid w:val="0094137F"/>
    <w:rsid w:val="00941718"/>
    <w:rsid w:val="0094218B"/>
    <w:rsid w:val="00944126"/>
    <w:rsid w:val="00946523"/>
    <w:rsid w:val="00946562"/>
    <w:rsid w:val="00946BA4"/>
    <w:rsid w:val="009472B7"/>
    <w:rsid w:val="00947482"/>
    <w:rsid w:val="0094784E"/>
    <w:rsid w:val="0094794E"/>
    <w:rsid w:val="00947BF0"/>
    <w:rsid w:val="0095087C"/>
    <w:rsid w:val="00951202"/>
    <w:rsid w:val="00951ED8"/>
    <w:rsid w:val="00952CE6"/>
    <w:rsid w:val="00953CC9"/>
    <w:rsid w:val="009547F1"/>
    <w:rsid w:val="00954BE2"/>
    <w:rsid w:val="00954C91"/>
    <w:rsid w:val="00954FC6"/>
    <w:rsid w:val="009559EE"/>
    <w:rsid w:val="009569C0"/>
    <w:rsid w:val="009573E1"/>
    <w:rsid w:val="00957E2C"/>
    <w:rsid w:val="0096131E"/>
    <w:rsid w:val="00962E17"/>
    <w:rsid w:val="009632BD"/>
    <w:rsid w:val="009632DE"/>
    <w:rsid w:val="0096435C"/>
    <w:rsid w:val="00967B6F"/>
    <w:rsid w:val="00970061"/>
    <w:rsid w:val="00970AB5"/>
    <w:rsid w:val="0097127B"/>
    <w:rsid w:val="00971900"/>
    <w:rsid w:val="0097224E"/>
    <w:rsid w:val="00974BE4"/>
    <w:rsid w:val="0097523B"/>
    <w:rsid w:val="00976097"/>
    <w:rsid w:val="00976F33"/>
    <w:rsid w:val="00980F0D"/>
    <w:rsid w:val="009818C7"/>
    <w:rsid w:val="00981C91"/>
    <w:rsid w:val="009823EA"/>
    <w:rsid w:val="00983157"/>
    <w:rsid w:val="009840CD"/>
    <w:rsid w:val="009843B4"/>
    <w:rsid w:val="009847E9"/>
    <w:rsid w:val="009870D3"/>
    <w:rsid w:val="0098736A"/>
    <w:rsid w:val="009873D1"/>
    <w:rsid w:val="00990310"/>
    <w:rsid w:val="00990AA1"/>
    <w:rsid w:val="0099131F"/>
    <w:rsid w:val="00991F0A"/>
    <w:rsid w:val="009947BE"/>
    <w:rsid w:val="00996762"/>
    <w:rsid w:val="009969E3"/>
    <w:rsid w:val="00996FF9"/>
    <w:rsid w:val="009A051F"/>
    <w:rsid w:val="009A08D3"/>
    <w:rsid w:val="009A1A86"/>
    <w:rsid w:val="009A1E24"/>
    <w:rsid w:val="009A416E"/>
    <w:rsid w:val="009A5071"/>
    <w:rsid w:val="009A71B7"/>
    <w:rsid w:val="009A72C5"/>
    <w:rsid w:val="009A763F"/>
    <w:rsid w:val="009B005A"/>
    <w:rsid w:val="009B1723"/>
    <w:rsid w:val="009B1B09"/>
    <w:rsid w:val="009B2E1E"/>
    <w:rsid w:val="009B3499"/>
    <w:rsid w:val="009B3DBC"/>
    <w:rsid w:val="009B3E1B"/>
    <w:rsid w:val="009B3EEE"/>
    <w:rsid w:val="009B5861"/>
    <w:rsid w:val="009B6711"/>
    <w:rsid w:val="009B6BC8"/>
    <w:rsid w:val="009B6EB2"/>
    <w:rsid w:val="009B7026"/>
    <w:rsid w:val="009B72B9"/>
    <w:rsid w:val="009B77C2"/>
    <w:rsid w:val="009C04B1"/>
    <w:rsid w:val="009C1173"/>
    <w:rsid w:val="009C21FB"/>
    <w:rsid w:val="009C3338"/>
    <w:rsid w:val="009C363B"/>
    <w:rsid w:val="009C3C9C"/>
    <w:rsid w:val="009C4106"/>
    <w:rsid w:val="009C5D0B"/>
    <w:rsid w:val="009C6B16"/>
    <w:rsid w:val="009C6CC7"/>
    <w:rsid w:val="009C775F"/>
    <w:rsid w:val="009D031E"/>
    <w:rsid w:val="009D48E3"/>
    <w:rsid w:val="009D5D3D"/>
    <w:rsid w:val="009D662C"/>
    <w:rsid w:val="009D68AC"/>
    <w:rsid w:val="009D71AC"/>
    <w:rsid w:val="009D7353"/>
    <w:rsid w:val="009D750B"/>
    <w:rsid w:val="009E07A6"/>
    <w:rsid w:val="009E0D46"/>
    <w:rsid w:val="009E0D6B"/>
    <w:rsid w:val="009E1387"/>
    <w:rsid w:val="009E14A0"/>
    <w:rsid w:val="009E1C65"/>
    <w:rsid w:val="009E2C7C"/>
    <w:rsid w:val="009E3FBF"/>
    <w:rsid w:val="009E4241"/>
    <w:rsid w:val="009E57AA"/>
    <w:rsid w:val="009E6D91"/>
    <w:rsid w:val="009F0214"/>
    <w:rsid w:val="009F0728"/>
    <w:rsid w:val="009F08A4"/>
    <w:rsid w:val="009F1282"/>
    <w:rsid w:val="009F26B1"/>
    <w:rsid w:val="009F2914"/>
    <w:rsid w:val="009F2AEE"/>
    <w:rsid w:val="009F3783"/>
    <w:rsid w:val="009F3EA5"/>
    <w:rsid w:val="009F4B56"/>
    <w:rsid w:val="009F4E5B"/>
    <w:rsid w:val="009F7C3B"/>
    <w:rsid w:val="00A01613"/>
    <w:rsid w:val="00A01B26"/>
    <w:rsid w:val="00A0258A"/>
    <w:rsid w:val="00A04142"/>
    <w:rsid w:val="00A04529"/>
    <w:rsid w:val="00A047CD"/>
    <w:rsid w:val="00A04DD4"/>
    <w:rsid w:val="00A05276"/>
    <w:rsid w:val="00A057E6"/>
    <w:rsid w:val="00A06064"/>
    <w:rsid w:val="00A063CF"/>
    <w:rsid w:val="00A07F0A"/>
    <w:rsid w:val="00A10816"/>
    <w:rsid w:val="00A10EB2"/>
    <w:rsid w:val="00A11DA0"/>
    <w:rsid w:val="00A123AE"/>
    <w:rsid w:val="00A12731"/>
    <w:rsid w:val="00A13482"/>
    <w:rsid w:val="00A1457C"/>
    <w:rsid w:val="00A145F2"/>
    <w:rsid w:val="00A1485A"/>
    <w:rsid w:val="00A17A35"/>
    <w:rsid w:val="00A2185F"/>
    <w:rsid w:val="00A2374A"/>
    <w:rsid w:val="00A23C2C"/>
    <w:rsid w:val="00A2403B"/>
    <w:rsid w:val="00A24C2C"/>
    <w:rsid w:val="00A24F0B"/>
    <w:rsid w:val="00A252DB"/>
    <w:rsid w:val="00A25E34"/>
    <w:rsid w:val="00A25F4B"/>
    <w:rsid w:val="00A268BA"/>
    <w:rsid w:val="00A30010"/>
    <w:rsid w:val="00A30025"/>
    <w:rsid w:val="00A301B3"/>
    <w:rsid w:val="00A30E11"/>
    <w:rsid w:val="00A30E68"/>
    <w:rsid w:val="00A31074"/>
    <w:rsid w:val="00A33000"/>
    <w:rsid w:val="00A342E8"/>
    <w:rsid w:val="00A343EE"/>
    <w:rsid w:val="00A34E80"/>
    <w:rsid w:val="00A36E19"/>
    <w:rsid w:val="00A402C5"/>
    <w:rsid w:val="00A4078D"/>
    <w:rsid w:val="00A4088C"/>
    <w:rsid w:val="00A4152F"/>
    <w:rsid w:val="00A42B60"/>
    <w:rsid w:val="00A43661"/>
    <w:rsid w:val="00A43AE7"/>
    <w:rsid w:val="00A4405B"/>
    <w:rsid w:val="00A44B53"/>
    <w:rsid w:val="00A44C2C"/>
    <w:rsid w:val="00A45A07"/>
    <w:rsid w:val="00A47539"/>
    <w:rsid w:val="00A478ED"/>
    <w:rsid w:val="00A47E20"/>
    <w:rsid w:val="00A512EF"/>
    <w:rsid w:val="00A51911"/>
    <w:rsid w:val="00A51B4F"/>
    <w:rsid w:val="00A52276"/>
    <w:rsid w:val="00A52EF9"/>
    <w:rsid w:val="00A53082"/>
    <w:rsid w:val="00A53CF7"/>
    <w:rsid w:val="00A53F17"/>
    <w:rsid w:val="00A54FEA"/>
    <w:rsid w:val="00A575D6"/>
    <w:rsid w:val="00A612A7"/>
    <w:rsid w:val="00A61730"/>
    <w:rsid w:val="00A62558"/>
    <w:rsid w:val="00A645AF"/>
    <w:rsid w:val="00A646E2"/>
    <w:rsid w:val="00A6653F"/>
    <w:rsid w:val="00A674B2"/>
    <w:rsid w:val="00A7121A"/>
    <w:rsid w:val="00A7132A"/>
    <w:rsid w:val="00A713FF"/>
    <w:rsid w:val="00A72B89"/>
    <w:rsid w:val="00A73CED"/>
    <w:rsid w:val="00A74A74"/>
    <w:rsid w:val="00A75359"/>
    <w:rsid w:val="00A75C7F"/>
    <w:rsid w:val="00A76C90"/>
    <w:rsid w:val="00A77206"/>
    <w:rsid w:val="00A772DA"/>
    <w:rsid w:val="00A807D8"/>
    <w:rsid w:val="00A81087"/>
    <w:rsid w:val="00A811E3"/>
    <w:rsid w:val="00A83B6A"/>
    <w:rsid w:val="00A8445A"/>
    <w:rsid w:val="00A856CB"/>
    <w:rsid w:val="00A85973"/>
    <w:rsid w:val="00A85C74"/>
    <w:rsid w:val="00A85CA2"/>
    <w:rsid w:val="00A85CB0"/>
    <w:rsid w:val="00A8686B"/>
    <w:rsid w:val="00A8707E"/>
    <w:rsid w:val="00A872ED"/>
    <w:rsid w:val="00A90E03"/>
    <w:rsid w:val="00A9232D"/>
    <w:rsid w:val="00A92415"/>
    <w:rsid w:val="00A925AA"/>
    <w:rsid w:val="00A93A15"/>
    <w:rsid w:val="00A9449E"/>
    <w:rsid w:val="00A957A0"/>
    <w:rsid w:val="00A9604D"/>
    <w:rsid w:val="00A967BC"/>
    <w:rsid w:val="00A96E74"/>
    <w:rsid w:val="00A97B9B"/>
    <w:rsid w:val="00AA046E"/>
    <w:rsid w:val="00AA09F2"/>
    <w:rsid w:val="00AA0A0E"/>
    <w:rsid w:val="00AA0C97"/>
    <w:rsid w:val="00AA2B31"/>
    <w:rsid w:val="00AA2E40"/>
    <w:rsid w:val="00AA3C63"/>
    <w:rsid w:val="00AA4746"/>
    <w:rsid w:val="00AA50D4"/>
    <w:rsid w:val="00AA52F9"/>
    <w:rsid w:val="00AA64F4"/>
    <w:rsid w:val="00AA6D01"/>
    <w:rsid w:val="00AB085B"/>
    <w:rsid w:val="00AB0DF1"/>
    <w:rsid w:val="00AB1AB8"/>
    <w:rsid w:val="00AB2E57"/>
    <w:rsid w:val="00AB522D"/>
    <w:rsid w:val="00AB7182"/>
    <w:rsid w:val="00AC0315"/>
    <w:rsid w:val="00AC0924"/>
    <w:rsid w:val="00AC0E9C"/>
    <w:rsid w:val="00AC186C"/>
    <w:rsid w:val="00AC18E6"/>
    <w:rsid w:val="00AC2490"/>
    <w:rsid w:val="00AC4DC9"/>
    <w:rsid w:val="00AC6629"/>
    <w:rsid w:val="00AC6CC7"/>
    <w:rsid w:val="00AC72B4"/>
    <w:rsid w:val="00AC7525"/>
    <w:rsid w:val="00AD027F"/>
    <w:rsid w:val="00AD0E61"/>
    <w:rsid w:val="00AD1127"/>
    <w:rsid w:val="00AD15E0"/>
    <w:rsid w:val="00AD2924"/>
    <w:rsid w:val="00AD2E9A"/>
    <w:rsid w:val="00AD3642"/>
    <w:rsid w:val="00AD383A"/>
    <w:rsid w:val="00AD3B58"/>
    <w:rsid w:val="00AD3B62"/>
    <w:rsid w:val="00AD6E3F"/>
    <w:rsid w:val="00AE008F"/>
    <w:rsid w:val="00AE0555"/>
    <w:rsid w:val="00AE0630"/>
    <w:rsid w:val="00AE0FDC"/>
    <w:rsid w:val="00AE1A39"/>
    <w:rsid w:val="00AE2FF6"/>
    <w:rsid w:val="00AE4031"/>
    <w:rsid w:val="00AE6421"/>
    <w:rsid w:val="00AE6C21"/>
    <w:rsid w:val="00AE71A7"/>
    <w:rsid w:val="00AE737C"/>
    <w:rsid w:val="00AE7D44"/>
    <w:rsid w:val="00AF1548"/>
    <w:rsid w:val="00AF236B"/>
    <w:rsid w:val="00AF298F"/>
    <w:rsid w:val="00AF4CF0"/>
    <w:rsid w:val="00AF6844"/>
    <w:rsid w:val="00AF70DE"/>
    <w:rsid w:val="00AF7FE2"/>
    <w:rsid w:val="00B0006E"/>
    <w:rsid w:val="00B01A0A"/>
    <w:rsid w:val="00B01D10"/>
    <w:rsid w:val="00B01DB4"/>
    <w:rsid w:val="00B0202B"/>
    <w:rsid w:val="00B024D8"/>
    <w:rsid w:val="00B027D8"/>
    <w:rsid w:val="00B03804"/>
    <w:rsid w:val="00B03DC6"/>
    <w:rsid w:val="00B04BD4"/>
    <w:rsid w:val="00B05872"/>
    <w:rsid w:val="00B05934"/>
    <w:rsid w:val="00B069C4"/>
    <w:rsid w:val="00B06CAC"/>
    <w:rsid w:val="00B07A6D"/>
    <w:rsid w:val="00B1047A"/>
    <w:rsid w:val="00B118FC"/>
    <w:rsid w:val="00B11B8C"/>
    <w:rsid w:val="00B11BC4"/>
    <w:rsid w:val="00B11BDB"/>
    <w:rsid w:val="00B11C90"/>
    <w:rsid w:val="00B11ECA"/>
    <w:rsid w:val="00B12256"/>
    <w:rsid w:val="00B12AE0"/>
    <w:rsid w:val="00B12EB0"/>
    <w:rsid w:val="00B12F0D"/>
    <w:rsid w:val="00B12F11"/>
    <w:rsid w:val="00B1323C"/>
    <w:rsid w:val="00B13AD3"/>
    <w:rsid w:val="00B15539"/>
    <w:rsid w:val="00B16200"/>
    <w:rsid w:val="00B17021"/>
    <w:rsid w:val="00B17218"/>
    <w:rsid w:val="00B20619"/>
    <w:rsid w:val="00B20D5A"/>
    <w:rsid w:val="00B22F30"/>
    <w:rsid w:val="00B23321"/>
    <w:rsid w:val="00B23DEB"/>
    <w:rsid w:val="00B24B9D"/>
    <w:rsid w:val="00B25FC5"/>
    <w:rsid w:val="00B26876"/>
    <w:rsid w:val="00B271F2"/>
    <w:rsid w:val="00B316EE"/>
    <w:rsid w:val="00B31B59"/>
    <w:rsid w:val="00B3234D"/>
    <w:rsid w:val="00B3258F"/>
    <w:rsid w:val="00B3292E"/>
    <w:rsid w:val="00B340CE"/>
    <w:rsid w:val="00B341F0"/>
    <w:rsid w:val="00B34CBE"/>
    <w:rsid w:val="00B356FD"/>
    <w:rsid w:val="00B36888"/>
    <w:rsid w:val="00B36FB6"/>
    <w:rsid w:val="00B3786C"/>
    <w:rsid w:val="00B406B8"/>
    <w:rsid w:val="00B42304"/>
    <w:rsid w:val="00B43697"/>
    <w:rsid w:val="00B44C10"/>
    <w:rsid w:val="00B450C5"/>
    <w:rsid w:val="00B463A7"/>
    <w:rsid w:val="00B46C1E"/>
    <w:rsid w:val="00B46E2A"/>
    <w:rsid w:val="00B52120"/>
    <w:rsid w:val="00B528D0"/>
    <w:rsid w:val="00B52C0C"/>
    <w:rsid w:val="00B52C57"/>
    <w:rsid w:val="00B53112"/>
    <w:rsid w:val="00B531EA"/>
    <w:rsid w:val="00B549FC"/>
    <w:rsid w:val="00B56CA9"/>
    <w:rsid w:val="00B609E5"/>
    <w:rsid w:val="00B60B81"/>
    <w:rsid w:val="00B6107C"/>
    <w:rsid w:val="00B61F0D"/>
    <w:rsid w:val="00B63AAD"/>
    <w:rsid w:val="00B64927"/>
    <w:rsid w:val="00B67CBD"/>
    <w:rsid w:val="00B67E27"/>
    <w:rsid w:val="00B67E4E"/>
    <w:rsid w:val="00B71692"/>
    <w:rsid w:val="00B71791"/>
    <w:rsid w:val="00B71B6A"/>
    <w:rsid w:val="00B723E2"/>
    <w:rsid w:val="00B72AE0"/>
    <w:rsid w:val="00B738C5"/>
    <w:rsid w:val="00B7390A"/>
    <w:rsid w:val="00B73A87"/>
    <w:rsid w:val="00B73BC8"/>
    <w:rsid w:val="00B74192"/>
    <w:rsid w:val="00B76040"/>
    <w:rsid w:val="00B76B44"/>
    <w:rsid w:val="00B808DD"/>
    <w:rsid w:val="00B80CA6"/>
    <w:rsid w:val="00B82062"/>
    <w:rsid w:val="00B8325E"/>
    <w:rsid w:val="00B839DD"/>
    <w:rsid w:val="00B8619E"/>
    <w:rsid w:val="00B876AA"/>
    <w:rsid w:val="00B87CBF"/>
    <w:rsid w:val="00B90127"/>
    <w:rsid w:val="00B90EB8"/>
    <w:rsid w:val="00B91A90"/>
    <w:rsid w:val="00B92A4F"/>
    <w:rsid w:val="00B92EA6"/>
    <w:rsid w:val="00B939C1"/>
    <w:rsid w:val="00B93A1B"/>
    <w:rsid w:val="00B93FCA"/>
    <w:rsid w:val="00B948BC"/>
    <w:rsid w:val="00B9514E"/>
    <w:rsid w:val="00B957C3"/>
    <w:rsid w:val="00B96B22"/>
    <w:rsid w:val="00B973F2"/>
    <w:rsid w:val="00B97CC6"/>
    <w:rsid w:val="00BA0C6D"/>
    <w:rsid w:val="00BA155C"/>
    <w:rsid w:val="00BA186A"/>
    <w:rsid w:val="00BA21F3"/>
    <w:rsid w:val="00BA377E"/>
    <w:rsid w:val="00BA6CA1"/>
    <w:rsid w:val="00BA765E"/>
    <w:rsid w:val="00BB025D"/>
    <w:rsid w:val="00BB0C0B"/>
    <w:rsid w:val="00BB115F"/>
    <w:rsid w:val="00BB1FDE"/>
    <w:rsid w:val="00BB2CBA"/>
    <w:rsid w:val="00BB5B75"/>
    <w:rsid w:val="00BB6196"/>
    <w:rsid w:val="00BB698C"/>
    <w:rsid w:val="00BB6BAD"/>
    <w:rsid w:val="00BB77F6"/>
    <w:rsid w:val="00BC0C36"/>
    <w:rsid w:val="00BC328A"/>
    <w:rsid w:val="00BC3880"/>
    <w:rsid w:val="00BC3982"/>
    <w:rsid w:val="00BC51E1"/>
    <w:rsid w:val="00BC52C2"/>
    <w:rsid w:val="00BC52FB"/>
    <w:rsid w:val="00BC59A1"/>
    <w:rsid w:val="00BC6D2A"/>
    <w:rsid w:val="00BC7800"/>
    <w:rsid w:val="00BC78C0"/>
    <w:rsid w:val="00BC79DF"/>
    <w:rsid w:val="00BC7FEF"/>
    <w:rsid w:val="00BD1044"/>
    <w:rsid w:val="00BD210F"/>
    <w:rsid w:val="00BD2E5A"/>
    <w:rsid w:val="00BD382D"/>
    <w:rsid w:val="00BD4B7C"/>
    <w:rsid w:val="00BD5356"/>
    <w:rsid w:val="00BD6442"/>
    <w:rsid w:val="00BD6BA3"/>
    <w:rsid w:val="00BD722E"/>
    <w:rsid w:val="00BE10F0"/>
    <w:rsid w:val="00BE1255"/>
    <w:rsid w:val="00BE1C27"/>
    <w:rsid w:val="00BE1F51"/>
    <w:rsid w:val="00BE2452"/>
    <w:rsid w:val="00BE4C01"/>
    <w:rsid w:val="00BE59FC"/>
    <w:rsid w:val="00BE78D4"/>
    <w:rsid w:val="00BE7FFC"/>
    <w:rsid w:val="00BF1FB1"/>
    <w:rsid w:val="00BF44A8"/>
    <w:rsid w:val="00BF4C02"/>
    <w:rsid w:val="00BF60AC"/>
    <w:rsid w:val="00BF6450"/>
    <w:rsid w:val="00BF6C84"/>
    <w:rsid w:val="00BF74D2"/>
    <w:rsid w:val="00BF7595"/>
    <w:rsid w:val="00C00126"/>
    <w:rsid w:val="00C00AE6"/>
    <w:rsid w:val="00C0124E"/>
    <w:rsid w:val="00C01C6C"/>
    <w:rsid w:val="00C022B6"/>
    <w:rsid w:val="00C022E1"/>
    <w:rsid w:val="00C034E0"/>
    <w:rsid w:val="00C03FC1"/>
    <w:rsid w:val="00C045E6"/>
    <w:rsid w:val="00C04D20"/>
    <w:rsid w:val="00C0507D"/>
    <w:rsid w:val="00C053D3"/>
    <w:rsid w:val="00C05D41"/>
    <w:rsid w:val="00C05F45"/>
    <w:rsid w:val="00C0635E"/>
    <w:rsid w:val="00C070C7"/>
    <w:rsid w:val="00C07429"/>
    <w:rsid w:val="00C102E8"/>
    <w:rsid w:val="00C10BFC"/>
    <w:rsid w:val="00C11420"/>
    <w:rsid w:val="00C122C9"/>
    <w:rsid w:val="00C1248F"/>
    <w:rsid w:val="00C12C01"/>
    <w:rsid w:val="00C14B83"/>
    <w:rsid w:val="00C157B9"/>
    <w:rsid w:val="00C17B63"/>
    <w:rsid w:val="00C20DFF"/>
    <w:rsid w:val="00C21068"/>
    <w:rsid w:val="00C2290A"/>
    <w:rsid w:val="00C23C12"/>
    <w:rsid w:val="00C24966"/>
    <w:rsid w:val="00C24D4E"/>
    <w:rsid w:val="00C24FE0"/>
    <w:rsid w:val="00C262A5"/>
    <w:rsid w:val="00C26F33"/>
    <w:rsid w:val="00C27205"/>
    <w:rsid w:val="00C27345"/>
    <w:rsid w:val="00C2747F"/>
    <w:rsid w:val="00C27A00"/>
    <w:rsid w:val="00C318DA"/>
    <w:rsid w:val="00C31DE3"/>
    <w:rsid w:val="00C330B4"/>
    <w:rsid w:val="00C3378E"/>
    <w:rsid w:val="00C33BA6"/>
    <w:rsid w:val="00C33D1F"/>
    <w:rsid w:val="00C3461E"/>
    <w:rsid w:val="00C35AA3"/>
    <w:rsid w:val="00C3696A"/>
    <w:rsid w:val="00C36A93"/>
    <w:rsid w:val="00C36F59"/>
    <w:rsid w:val="00C40F90"/>
    <w:rsid w:val="00C411E4"/>
    <w:rsid w:val="00C425B6"/>
    <w:rsid w:val="00C43C97"/>
    <w:rsid w:val="00C443A3"/>
    <w:rsid w:val="00C458C8"/>
    <w:rsid w:val="00C46131"/>
    <w:rsid w:val="00C47669"/>
    <w:rsid w:val="00C502CF"/>
    <w:rsid w:val="00C5092D"/>
    <w:rsid w:val="00C50CAC"/>
    <w:rsid w:val="00C510AC"/>
    <w:rsid w:val="00C52C2E"/>
    <w:rsid w:val="00C52CBA"/>
    <w:rsid w:val="00C534C6"/>
    <w:rsid w:val="00C5354A"/>
    <w:rsid w:val="00C549B7"/>
    <w:rsid w:val="00C5563A"/>
    <w:rsid w:val="00C55894"/>
    <w:rsid w:val="00C567AC"/>
    <w:rsid w:val="00C57D1B"/>
    <w:rsid w:val="00C61160"/>
    <w:rsid w:val="00C61BE3"/>
    <w:rsid w:val="00C62FD1"/>
    <w:rsid w:val="00C63385"/>
    <w:rsid w:val="00C63A6F"/>
    <w:rsid w:val="00C64F8F"/>
    <w:rsid w:val="00C65AF5"/>
    <w:rsid w:val="00C65B7F"/>
    <w:rsid w:val="00C66695"/>
    <w:rsid w:val="00C70934"/>
    <w:rsid w:val="00C70B18"/>
    <w:rsid w:val="00C71FD0"/>
    <w:rsid w:val="00C726DE"/>
    <w:rsid w:val="00C72E3A"/>
    <w:rsid w:val="00C75E7F"/>
    <w:rsid w:val="00C762AA"/>
    <w:rsid w:val="00C76946"/>
    <w:rsid w:val="00C76EC2"/>
    <w:rsid w:val="00C778E7"/>
    <w:rsid w:val="00C77FF3"/>
    <w:rsid w:val="00C823BE"/>
    <w:rsid w:val="00C82446"/>
    <w:rsid w:val="00C82FF6"/>
    <w:rsid w:val="00C8316C"/>
    <w:rsid w:val="00C8377B"/>
    <w:rsid w:val="00C85047"/>
    <w:rsid w:val="00C85BE5"/>
    <w:rsid w:val="00C864AA"/>
    <w:rsid w:val="00C8738F"/>
    <w:rsid w:val="00C878CC"/>
    <w:rsid w:val="00C8791D"/>
    <w:rsid w:val="00C908BC"/>
    <w:rsid w:val="00C90D0D"/>
    <w:rsid w:val="00C92FC2"/>
    <w:rsid w:val="00C93D40"/>
    <w:rsid w:val="00C94F8F"/>
    <w:rsid w:val="00C9543C"/>
    <w:rsid w:val="00C96642"/>
    <w:rsid w:val="00C97183"/>
    <w:rsid w:val="00C973C5"/>
    <w:rsid w:val="00CA093D"/>
    <w:rsid w:val="00CA0D1E"/>
    <w:rsid w:val="00CA1F4B"/>
    <w:rsid w:val="00CA2895"/>
    <w:rsid w:val="00CA33C2"/>
    <w:rsid w:val="00CA4248"/>
    <w:rsid w:val="00CA4E5A"/>
    <w:rsid w:val="00CA6848"/>
    <w:rsid w:val="00CA6D20"/>
    <w:rsid w:val="00CA7450"/>
    <w:rsid w:val="00CB125E"/>
    <w:rsid w:val="00CB2532"/>
    <w:rsid w:val="00CB39FD"/>
    <w:rsid w:val="00CB4476"/>
    <w:rsid w:val="00CB47C9"/>
    <w:rsid w:val="00CB4E58"/>
    <w:rsid w:val="00CB4F7F"/>
    <w:rsid w:val="00CB5C2F"/>
    <w:rsid w:val="00CB6DD2"/>
    <w:rsid w:val="00CB6EF1"/>
    <w:rsid w:val="00CB76E4"/>
    <w:rsid w:val="00CC0618"/>
    <w:rsid w:val="00CC126C"/>
    <w:rsid w:val="00CC248A"/>
    <w:rsid w:val="00CC3E7F"/>
    <w:rsid w:val="00CC518C"/>
    <w:rsid w:val="00CC5B38"/>
    <w:rsid w:val="00CD03DC"/>
    <w:rsid w:val="00CD06F4"/>
    <w:rsid w:val="00CD1D9F"/>
    <w:rsid w:val="00CD1FDB"/>
    <w:rsid w:val="00CD2164"/>
    <w:rsid w:val="00CD275C"/>
    <w:rsid w:val="00CD2EA9"/>
    <w:rsid w:val="00CD376A"/>
    <w:rsid w:val="00CD4480"/>
    <w:rsid w:val="00CD5870"/>
    <w:rsid w:val="00CD5A93"/>
    <w:rsid w:val="00CD5C6E"/>
    <w:rsid w:val="00CD7131"/>
    <w:rsid w:val="00CD72BE"/>
    <w:rsid w:val="00CE065D"/>
    <w:rsid w:val="00CE0786"/>
    <w:rsid w:val="00CE2D81"/>
    <w:rsid w:val="00CE3197"/>
    <w:rsid w:val="00CE3BA9"/>
    <w:rsid w:val="00CE3EA5"/>
    <w:rsid w:val="00CE3FF4"/>
    <w:rsid w:val="00CE4551"/>
    <w:rsid w:val="00CE492F"/>
    <w:rsid w:val="00CE49B0"/>
    <w:rsid w:val="00CE4BA0"/>
    <w:rsid w:val="00CE4F2F"/>
    <w:rsid w:val="00CE4F40"/>
    <w:rsid w:val="00CE500C"/>
    <w:rsid w:val="00CE5F1A"/>
    <w:rsid w:val="00CE7081"/>
    <w:rsid w:val="00CF0329"/>
    <w:rsid w:val="00CF0653"/>
    <w:rsid w:val="00CF0788"/>
    <w:rsid w:val="00CF1B91"/>
    <w:rsid w:val="00CF259A"/>
    <w:rsid w:val="00CF2845"/>
    <w:rsid w:val="00CF2D9C"/>
    <w:rsid w:val="00CF3AE5"/>
    <w:rsid w:val="00CF4E8B"/>
    <w:rsid w:val="00CF54B4"/>
    <w:rsid w:val="00CF6BDA"/>
    <w:rsid w:val="00CF7BBA"/>
    <w:rsid w:val="00CF7E0E"/>
    <w:rsid w:val="00D00823"/>
    <w:rsid w:val="00D0092D"/>
    <w:rsid w:val="00D02288"/>
    <w:rsid w:val="00D02881"/>
    <w:rsid w:val="00D02D35"/>
    <w:rsid w:val="00D05715"/>
    <w:rsid w:val="00D05BF8"/>
    <w:rsid w:val="00D0605A"/>
    <w:rsid w:val="00D06111"/>
    <w:rsid w:val="00D0708F"/>
    <w:rsid w:val="00D07180"/>
    <w:rsid w:val="00D10A12"/>
    <w:rsid w:val="00D11D5E"/>
    <w:rsid w:val="00D136C9"/>
    <w:rsid w:val="00D16681"/>
    <w:rsid w:val="00D1670F"/>
    <w:rsid w:val="00D179E8"/>
    <w:rsid w:val="00D20B1E"/>
    <w:rsid w:val="00D20FB6"/>
    <w:rsid w:val="00D221E1"/>
    <w:rsid w:val="00D233BC"/>
    <w:rsid w:val="00D2465C"/>
    <w:rsid w:val="00D25A24"/>
    <w:rsid w:val="00D25E9E"/>
    <w:rsid w:val="00D26167"/>
    <w:rsid w:val="00D26653"/>
    <w:rsid w:val="00D2757D"/>
    <w:rsid w:val="00D3321D"/>
    <w:rsid w:val="00D34A2A"/>
    <w:rsid w:val="00D34DED"/>
    <w:rsid w:val="00D35314"/>
    <w:rsid w:val="00D35CE1"/>
    <w:rsid w:val="00D37248"/>
    <w:rsid w:val="00D375A6"/>
    <w:rsid w:val="00D377D8"/>
    <w:rsid w:val="00D4100D"/>
    <w:rsid w:val="00D41CC9"/>
    <w:rsid w:val="00D41DFE"/>
    <w:rsid w:val="00D421B0"/>
    <w:rsid w:val="00D455C7"/>
    <w:rsid w:val="00D465BE"/>
    <w:rsid w:val="00D47423"/>
    <w:rsid w:val="00D4794F"/>
    <w:rsid w:val="00D47FE6"/>
    <w:rsid w:val="00D50A87"/>
    <w:rsid w:val="00D50DC7"/>
    <w:rsid w:val="00D51DC9"/>
    <w:rsid w:val="00D5206A"/>
    <w:rsid w:val="00D54472"/>
    <w:rsid w:val="00D5451D"/>
    <w:rsid w:val="00D5586D"/>
    <w:rsid w:val="00D565F8"/>
    <w:rsid w:val="00D56AE9"/>
    <w:rsid w:val="00D56E36"/>
    <w:rsid w:val="00D57AAD"/>
    <w:rsid w:val="00D60827"/>
    <w:rsid w:val="00D615C4"/>
    <w:rsid w:val="00D62706"/>
    <w:rsid w:val="00D627CE"/>
    <w:rsid w:val="00D63208"/>
    <w:rsid w:val="00D632F0"/>
    <w:rsid w:val="00D634CF"/>
    <w:rsid w:val="00D635C3"/>
    <w:rsid w:val="00D647D5"/>
    <w:rsid w:val="00D64E17"/>
    <w:rsid w:val="00D653DA"/>
    <w:rsid w:val="00D65B87"/>
    <w:rsid w:val="00D65DD5"/>
    <w:rsid w:val="00D65DE8"/>
    <w:rsid w:val="00D702D4"/>
    <w:rsid w:val="00D71103"/>
    <w:rsid w:val="00D71C9A"/>
    <w:rsid w:val="00D720A3"/>
    <w:rsid w:val="00D720EB"/>
    <w:rsid w:val="00D72FD4"/>
    <w:rsid w:val="00D74140"/>
    <w:rsid w:val="00D748B0"/>
    <w:rsid w:val="00D75EC3"/>
    <w:rsid w:val="00D8040C"/>
    <w:rsid w:val="00D809FB"/>
    <w:rsid w:val="00D819EC"/>
    <w:rsid w:val="00D81F31"/>
    <w:rsid w:val="00D82628"/>
    <w:rsid w:val="00D83DD1"/>
    <w:rsid w:val="00D84205"/>
    <w:rsid w:val="00D8577E"/>
    <w:rsid w:val="00D858F7"/>
    <w:rsid w:val="00D85FBF"/>
    <w:rsid w:val="00D868CD"/>
    <w:rsid w:val="00D86CEB"/>
    <w:rsid w:val="00D870E4"/>
    <w:rsid w:val="00D90375"/>
    <w:rsid w:val="00D905B2"/>
    <w:rsid w:val="00D908FA"/>
    <w:rsid w:val="00D918D3"/>
    <w:rsid w:val="00D93856"/>
    <w:rsid w:val="00D95055"/>
    <w:rsid w:val="00D95A8B"/>
    <w:rsid w:val="00D96046"/>
    <w:rsid w:val="00D967BF"/>
    <w:rsid w:val="00D968C9"/>
    <w:rsid w:val="00D96AC0"/>
    <w:rsid w:val="00D97E4A"/>
    <w:rsid w:val="00D97EC2"/>
    <w:rsid w:val="00DA1730"/>
    <w:rsid w:val="00DA1994"/>
    <w:rsid w:val="00DA1DBA"/>
    <w:rsid w:val="00DA283A"/>
    <w:rsid w:val="00DA61A2"/>
    <w:rsid w:val="00DA6504"/>
    <w:rsid w:val="00DA7601"/>
    <w:rsid w:val="00DA7FC1"/>
    <w:rsid w:val="00DB0295"/>
    <w:rsid w:val="00DB12BD"/>
    <w:rsid w:val="00DB35E1"/>
    <w:rsid w:val="00DB3C1C"/>
    <w:rsid w:val="00DB3CAF"/>
    <w:rsid w:val="00DB675D"/>
    <w:rsid w:val="00DB6C61"/>
    <w:rsid w:val="00DC14AF"/>
    <w:rsid w:val="00DC176E"/>
    <w:rsid w:val="00DC1E15"/>
    <w:rsid w:val="00DC205F"/>
    <w:rsid w:val="00DC2D52"/>
    <w:rsid w:val="00DC2EE8"/>
    <w:rsid w:val="00DC3018"/>
    <w:rsid w:val="00DC3FEA"/>
    <w:rsid w:val="00DC4BFD"/>
    <w:rsid w:val="00DC561D"/>
    <w:rsid w:val="00DC6715"/>
    <w:rsid w:val="00DC6F31"/>
    <w:rsid w:val="00DC794C"/>
    <w:rsid w:val="00DC7A65"/>
    <w:rsid w:val="00DD1382"/>
    <w:rsid w:val="00DD2261"/>
    <w:rsid w:val="00DD45EF"/>
    <w:rsid w:val="00DD4C62"/>
    <w:rsid w:val="00DD5BD3"/>
    <w:rsid w:val="00DD67CB"/>
    <w:rsid w:val="00DD738D"/>
    <w:rsid w:val="00DD7DC0"/>
    <w:rsid w:val="00DE0173"/>
    <w:rsid w:val="00DE0ED4"/>
    <w:rsid w:val="00DE106C"/>
    <w:rsid w:val="00DE113D"/>
    <w:rsid w:val="00DE19EE"/>
    <w:rsid w:val="00DE22C0"/>
    <w:rsid w:val="00DE29C5"/>
    <w:rsid w:val="00DE576C"/>
    <w:rsid w:val="00DE60C9"/>
    <w:rsid w:val="00DE62C2"/>
    <w:rsid w:val="00DE7B48"/>
    <w:rsid w:val="00DE7D36"/>
    <w:rsid w:val="00DF0407"/>
    <w:rsid w:val="00DF0F40"/>
    <w:rsid w:val="00DF1CB1"/>
    <w:rsid w:val="00DF1F10"/>
    <w:rsid w:val="00DF2F7D"/>
    <w:rsid w:val="00DF3B83"/>
    <w:rsid w:val="00DF4144"/>
    <w:rsid w:val="00DF45D8"/>
    <w:rsid w:val="00DF558D"/>
    <w:rsid w:val="00DF5CC0"/>
    <w:rsid w:val="00DF5D9A"/>
    <w:rsid w:val="00DF7438"/>
    <w:rsid w:val="00DF7F6B"/>
    <w:rsid w:val="00E01311"/>
    <w:rsid w:val="00E0142A"/>
    <w:rsid w:val="00E01687"/>
    <w:rsid w:val="00E01EB4"/>
    <w:rsid w:val="00E02129"/>
    <w:rsid w:val="00E0402B"/>
    <w:rsid w:val="00E04562"/>
    <w:rsid w:val="00E04EBE"/>
    <w:rsid w:val="00E05057"/>
    <w:rsid w:val="00E05BE6"/>
    <w:rsid w:val="00E05D67"/>
    <w:rsid w:val="00E05ECA"/>
    <w:rsid w:val="00E0659F"/>
    <w:rsid w:val="00E0681B"/>
    <w:rsid w:val="00E108FB"/>
    <w:rsid w:val="00E11173"/>
    <w:rsid w:val="00E1181C"/>
    <w:rsid w:val="00E11AAC"/>
    <w:rsid w:val="00E12155"/>
    <w:rsid w:val="00E12E82"/>
    <w:rsid w:val="00E13E1D"/>
    <w:rsid w:val="00E13F9C"/>
    <w:rsid w:val="00E13F9E"/>
    <w:rsid w:val="00E160F8"/>
    <w:rsid w:val="00E161AD"/>
    <w:rsid w:val="00E175FF"/>
    <w:rsid w:val="00E206ED"/>
    <w:rsid w:val="00E212B6"/>
    <w:rsid w:val="00E21AB9"/>
    <w:rsid w:val="00E2228B"/>
    <w:rsid w:val="00E22E59"/>
    <w:rsid w:val="00E23085"/>
    <w:rsid w:val="00E24DDB"/>
    <w:rsid w:val="00E25323"/>
    <w:rsid w:val="00E25720"/>
    <w:rsid w:val="00E26856"/>
    <w:rsid w:val="00E331A7"/>
    <w:rsid w:val="00E33560"/>
    <w:rsid w:val="00E34AD0"/>
    <w:rsid w:val="00E36A9D"/>
    <w:rsid w:val="00E37099"/>
    <w:rsid w:val="00E377C5"/>
    <w:rsid w:val="00E406E3"/>
    <w:rsid w:val="00E42890"/>
    <w:rsid w:val="00E43A0B"/>
    <w:rsid w:val="00E448BA"/>
    <w:rsid w:val="00E45B1D"/>
    <w:rsid w:val="00E4611C"/>
    <w:rsid w:val="00E46122"/>
    <w:rsid w:val="00E46C9E"/>
    <w:rsid w:val="00E47458"/>
    <w:rsid w:val="00E50343"/>
    <w:rsid w:val="00E51E57"/>
    <w:rsid w:val="00E52987"/>
    <w:rsid w:val="00E52E8E"/>
    <w:rsid w:val="00E533F4"/>
    <w:rsid w:val="00E54173"/>
    <w:rsid w:val="00E5446B"/>
    <w:rsid w:val="00E54590"/>
    <w:rsid w:val="00E5462C"/>
    <w:rsid w:val="00E54648"/>
    <w:rsid w:val="00E54D7B"/>
    <w:rsid w:val="00E556E5"/>
    <w:rsid w:val="00E56780"/>
    <w:rsid w:val="00E56E4B"/>
    <w:rsid w:val="00E608EB"/>
    <w:rsid w:val="00E616CB"/>
    <w:rsid w:val="00E626EC"/>
    <w:rsid w:val="00E62893"/>
    <w:rsid w:val="00E63106"/>
    <w:rsid w:val="00E63AA5"/>
    <w:rsid w:val="00E64494"/>
    <w:rsid w:val="00E648F4"/>
    <w:rsid w:val="00E65441"/>
    <w:rsid w:val="00E65F37"/>
    <w:rsid w:val="00E66D2B"/>
    <w:rsid w:val="00E6776F"/>
    <w:rsid w:val="00E67E2A"/>
    <w:rsid w:val="00E71BD2"/>
    <w:rsid w:val="00E72D79"/>
    <w:rsid w:val="00E72E77"/>
    <w:rsid w:val="00E74F2B"/>
    <w:rsid w:val="00E751E6"/>
    <w:rsid w:val="00E75C77"/>
    <w:rsid w:val="00E75F77"/>
    <w:rsid w:val="00E77353"/>
    <w:rsid w:val="00E7751F"/>
    <w:rsid w:val="00E7773E"/>
    <w:rsid w:val="00E809DC"/>
    <w:rsid w:val="00E80ADD"/>
    <w:rsid w:val="00E80E40"/>
    <w:rsid w:val="00E81522"/>
    <w:rsid w:val="00E81988"/>
    <w:rsid w:val="00E820F6"/>
    <w:rsid w:val="00E8211E"/>
    <w:rsid w:val="00E828DD"/>
    <w:rsid w:val="00E83D93"/>
    <w:rsid w:val="00E8446E"/>
    <w:rsid w:val="00E85081"/>
    <w:rsid w:val="00E86888"/>
    <w:rsid w:val="00E86EB9"/>
    <w:rsid w:val="00E87783"/>
    <w:rsid w:val="00E907A7"/>
    <w:rsid w:val="00E90D1E"/>
    <w:rsid w:val="00E90F97"/>
    <w:rsid w:val="00E9153F"/>
    <w:rsid w:val="00E937BD"/>
    <w:rsid w:val="00E93D9D"/>
    <w:rsid w:val="00E93E47"/>
    <w:rsid w:val="00E94BB8"/>
    <w:rsid w:val="00E95911"/>
    <w:rsid w:val="00E95C9F"/>
    <w:rsid w:val="00E976B1"/>
    <w:rsid w:val="00E97A84"/>
    <w:rsid w:val="00EA198D"/>
    <w:rsid w:val="00EA231C"/>
    <w:rsid w:val="00EA2CAD"/>
    <w:rsid w:val="00EA4C99"/>
    <w:rsid w:val="00EA5522"/>
    <w:rsid w:val="00EA652B"/>
    <w:rsid w:val="00EA6D70"/>
    <w:rsid w:val="00EA6E2A"/>
    <w:rsid w:val="00EA781B"/>
    <w:rsid w:val="00EB0784"/>
    <w:rsid w:val="00EB07E5"/>
    <w:rsid w:val="00EB0832"/>
    <w:rsid w:val="00EB0EBF"/>
    <w:rsid w:val="00EB2AF1"/>
    <w:rsid w:val="00EB2BAB"/>
    <w:rsid w:val="00EB3545"/>
    <w:rsid w:val="00EB44FB"/>
    <w:rsid w:val="00EB4883"/>
    <w:rsid w:val="00EB54B7"/>
    <w:rsid w:val="00EB5A2E"/>
    <w:rsid w:val="00EB6511"/>
    <w:rsid w:val="00EB78A0"/>
    <w:rsid w:val="00EC044A"/>
    <w:rsid w:val="00EC1011"/>
    <w:rsid w:val="00EC2642"/>
    <w:rsid w:val="00EC2E8A"/>
    <w:rsid w:val="00EC3D63"/>
    <w:rsid w:val="00EC4061"/>
    <w:rsid w:val="00EC486D"/>
    <w:rsid w:val="00EC4D2E"/>
    <w:rsid w:val="00EC58C1"/>
    <w:rsid w:val="00EC609A"/>
    <w:rsid w:val="00EC7244"/>
    <w:rsid w:val="00ED0302"/>
    <w:rsid w:val="00ED0C9A"/>
    <w:rsid w:val="00ED1A38"/>
    <w:rsid w:val="00ED1B48"/>
    <w:rsid w:val="00ED1E52"/>
    <w:rsid w:val="00ED3397"/>
    <w:rsid w:val="00ED33EA"/>
    <w:rsid w:val="00ED44C8"/>
    <w:rsid w:val="00EE032D"/>
    <w:rsid w:val="00EE263C"/>
    <w:rsid w:val="00EE3B6B"/>
    <w:rsid w:val="00EE5670"/>
    <w:rsid w:val="00EE58EF"/>
    <w:rsid w:val="00EE66C2"/>
    <w:rsid w:val="00EE67E1"/>
    <w:rsid w:val="00EE7006"/>
    <w:rsid w:val="00EF1701"/>
    <w:rsid w:val="00EF2111"/>
    <w:rsid w:val="00EF3133"/>
    <w:rsid w:val="00EF31D3"/>
    <w:rsid w:val="00EF3C9C"/>
    <w:rsid w:val="00EF3E44"/>
    <w:rsid w:val="00EF6021"/>
    <w:rsid w:val="00EF69D8"/>
    <w:rsid w:val="00EF70A1"/>
    <w:rsid w:val="00EF7F54"/>
    <w:rsid w:val="00F01DC1"/>
    <w:rsid w:val="00F02F85"/>
    <w:rsid w:val="00F030EA"/>
    <w:rsid w:val="00F03488"/>
    <w:rsid w:val="00F042AE"/>
    <w:rsid w:val="00F0540A"/>
    <w:rsid w:val="00F058AB"/>
    <w:rsid w:val="00F06CD8"/>
    <w:rsid w:val="00F0707F"/>
    <w:rsid w:val="00F07345"/>
    <w:rsid w:val="00F111CF"/>
    <w:rsid w:val="00F1206E"/>
    <w:rsid w:val="00F12471"/>
    <w:rsid w:val="00F13630"/>
    <w:rsid w:val="00F13D67"/>
    <w:rsid w:val="00F13DA0"/>
    <w:rsid w:val="00F1436B"/>
    <w:rsid w:val="00F14685"/>
    <w:rsid w:val="00F14720"/>
    <w:rsid w:val="00F14C70"/>
    <w:rsid w:val="00F158B9"/>
    <w:rsid w:val="00F1669F"/>
    <w:rsid w:val="00F16744"/>
    <w:rsid w:val="00F168B7"/>
    <w:rsid w:val="00F1692E"/>
    <w:rsid w:val="00F16A5A"/>
    <w:rsid w:val="00F16A97"/>
    <w:rsid w:val="00F17F62"/>
    <w:rsid w:val="00F2028D"/>
    <w:rsid w:val="00F20942"/>
    <w:rsid w:val="00F219C4"/>
    <w:rsid w:val="00F21A13"/>
    <w:rsid w:val="00F21F07"/>
    <w:rsid w:val="00F23897"/>
    <w:rsid w:val="00F23C02"/>
    <w:rsid w:val="00F25414"/>
    <w:rsid w:val="00F25E91"/>
    <w:rsid w:val="00F26E00"/>
    <w:rsid w:val="00F273F1"/>
    <w:rsid w:val="00F27975"/>
    <w:rsid w:val="00F3000A"/>
    <w:rsid w:val="00F3017A"/>
    <w:rsid w:val="00F305B4"/>
    <w:rsid w:val="00F3071D"/>
    <w:rsid w:val="00F31CF5"/>
    <w:rsid w:val="00F3309F"/>
    <w:rsid w:val="00F33196"/>
    <w:rsid w:val="00F356E5"/>
    <w:rsid w:val="00F3587E"/>
    <w:rsid w:val="00F36194"/>
    <w:rsid w:val="00F37100"/>
    <w:rsid w:val="00F3744E"/>
    <w:rsid w:val="00F40A13"/>
    <w:rsid w:val="00F40E4F"/>
    <w:rsid w:val="00F419C3"/>
    <w:rsid w:val="00F42D48"/>
    <w:rsid w:val="00F42D6D"/>
    <w:rsid w:val="00F439BF"/>
    <w:rsid w:val="00F43E49"/>
    <w:rsid w:val="00F47542"/>
    <w:rsid w:val="00F47865"/>
    <w:rsid w:val="00F47BB9"/>
    <w:rsid w:val="00F47D4F"/>
    <w:rsid w:val="00F50B57"/>
    <w:rsid w:val="00F5227B"/>
    <w:rsid w:val="00F525C0"/>
    <w:rsid w:val="00F533C3"/>
    <w:rsid w:val="00F54FA6"/>
    <w:rsid w:val="00F552BC"/>
    <w:rsid w:val="00F5657D"/>
    <w:rsid w:val="00F57FF9"/>
    <w:rsid w:val="00F608D7"/>
    <w:rsid w:val="00F619ED"/>
    <w:rsid w:val="00F63238"/>
    <w:rsid w:val="00F632B1"/>
    <w:rsid w:val="00F63497"/>
    <w:rsid w:val="00F63982"/>
    <w:rsid w:val="00F6445B"/>
    <w:rsid w:val="00F64870"/>
    <w:rsid w:val="00F65BCE"/>
    <w:rsid w:val="00F664B0"/>
    <w:rsid w:val="00F677EA"/>
    <w:rsid w:val="00F7065B"/>
    <w:rsid w:val="00F72B08"/>
    <w:rsid w:val="00F73058"/>
    <w:rsid w:val="00F730C0"/>
    <w:rsid w:val="00F7566F"/>
    <w:rsid w:val="00F75AE2"/>
    <w:rsid w:val="00F76C6A"/>
    <w:rsid w:val="00F80132"/>
    <w:rsid w:val="00F806EE"/>
    <w:rsid w:val="00F80E4E"/>
    <w:rsid w:val="00F80EDD"/>
    <w:rsid w:val="00F81713"/>
    <w:rsid w:val="00F8184A"/>
    <w:rsid w:val="00F81F27"/>
    <w:rsid w:val="00F839CC"/>
    <w:rsid w:val="00F84588"/>
    <w:rsid w:val="00F84877"/>
    <w:rsid w:val="00F85D03"/>
    <w:rsid w:val="00F8659E"/>
    <w:rsid w:val="00F90983"/>
    <w:rsid w:val="00F91A79"/>
    <w:rsid w:val="00F942A7"/>
    <w:rsid w:val="00F94935"/>
    <w:rsid w:val="00F94C76"/>
    <w:rsid w:val="00FA02B9"/>
    <w:rsid w:val="00FA06A7"/>
    <w:rsid w:val="00FA0A62"/>
    <w:rsid w:val="00FA0C09"/>
    <w:rsid w:val="00FA0C97"/>
    <w:rsid w:val="00FA0D35"/>
    <w:rsid w:val="00FA1199"/>
    <w:rsid w:val="00FA1A23"/>
    <w:rsid w:val="00FA2E74"/>
    <w:rsid w:val="00FA3B90"/>
    <w:rsid w:val="00FA4560"/>
    <w:rsid w:val="00FA474E"/>
    <w:rsid w:val="00FA4ABC"/>
    <w:rsid w:val="00FA5B3E"/>
    <w:rsid w:val="00FA5C2E"/>
    <w:rsid w:val="00FA6388"/>
    <w:rsid w:val="00FA65EE"/>
    <w:rsid w:val="00FA6ACA"/>
    <w:rsid w:val="00FA6DF6"/>
    <w:rsid w:val="00FB1298"/>
    <w:rsid w:val="00FB27CE"/>
    <w:rsid w:val="00FB3503"/>
    <w:rsid w:val="00FB4D19"/>
    <w:rsid w:val="00FB564C"/>
    <w:rsid w:val="00FB5A6C"/>
    <w:rsid w:val="00FB5E75"/>
    <w:rsid w:val="00FB653D"/>
    <w:rsid w:val="00FB6A6A"/>
    <w:rsid w:val="00FB7005"/>
    <w:rsid w:val="00FC13BF"/>
    <w:rsid w:val="00FC1F95"/>
    <w:rsid w:val="00FC2079"/>
    <w:rsid w:val="00FC5016"/>
    <w:rsid w:val="00FC5717"/>
    <w:rsid w:val="00FC6C4E"/>
    <w:rsid w:val="00FC74B2"/>
    <w:rsid w:val="00FD0FC9"/>
    <w:rsid w:val="00FD30CA"/>
    <w:rsid w:val="00FD4046"/>
    <w:rsid w:val="00FD6321"/>
    <w:rsid w:val="00FD6E11"/>
    <w:rsid w:val="00FD721F"/>
    <w:rsid w:val="00FD771E"/>
    <w:rsid w:val="00FE1B72"/>
    <w:rsid w:val="00FE2DA5"/>
    <w:rsid w:val="00FE3077"/>
    <w:rsid w:val="00FE393C"/>
    <w:rsid w:val="00FE7AB4"/>
    <w:rsid w:val="00FF1088"/>
    <w:rsid w:val="00FF16DD"/>
    <w:rsid w:val="00FF274C"/>
    <w:rsid w:val="00FF3882"/>
    <w:rsid w:val="00FF544F"/>
    <w:rsid w:val="00FF5FD8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4:docId w14:val="122B5AF5"/>
  <w15:docId w15:val="{DADB9EB5-9281-4382-BF12-BD17C78A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2C0"/>
    <w:pPr>
      <w:spacing w:before="120" w:after="120" w:line="360" w:lineRule="auto"/>
    </w:pPr>
    <w:rPr>
      <w:rFonts w:ascii="FS Me" w:hAnsi="FS Me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85F"/>
    <w:pPr>
      <w:keepNext/>
      <w:keepLines/>
      <w:spacing w:before="1440" w:line="240" w:lineRule="auto"/>
      <w:outlineLvl w:val="0"/>
    </w:pPr>
    <w:rPr>
      <w:rFonts w:cs="Times New Roman"/>
      <w:b/>
      <w:bCs/>
      <w:color w:val="6B2976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618"/>
    <w:pPr>
      <w:keepNext/>
      <w:keepLines/>
      <w:outlineLvl w:val="1"/>
    </w:pPr>
    <w:rPr>
      <w:rFonts w:cs="Times New Roman"/>
      <w:b/>
      <w:bCs/>
      <w:color w:val="6B2976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02C0"/>
    <w:pPr>
      <w:keepNext/>
      <w:spacing w:before="24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02C0"/>
    <w:pPr>
      <w:keepNext/>
      <w:keepLines/>
      <w:spacing w:before="40" w:after="0"/>
      <w:outlineLvl w:val="3"/>
    </w:pPr>
    <w:rPr>
      <w:rFonts w:eastAsiaTheme="majorEastAsia" w:cstheme="majorBidi"/>
      <w:iCs/>
      <w:color w:val="6B29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2185F"/>
    <w:rPr>
      <w:rFonts w:ascii="FS Me" w:hAnsi="FS Me"/>
      <w:b/>
      <w:bCs/>
      <w:color w:val="6B2976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CC0618"/>
    <w:rPr>
      <w:rFonts w:ascii="FS Me" w:hAnsi="FS Me"/>
      <w:b/>
      <w:bCs/>
      <w:color w:val="6B2976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1657E"/>
    <w:rPr>
      <w:rFonts w:ascii="FS Me" w:hAnsi="FS Me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E13F9E"/>
    <w:rPr>
      <w:rFonts w:ascii="FS Me" w:hAnsi="FS Me"/>
      <w:b/>
      <w:color w:val="6B2976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7E02C0"/>
    <w:rPr>
      <w:rFonts w:ascii="FS Me" w:hAnsi="FS Me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E7D44"/>
    <w:pPr>
      <w:tabs>
        <w:tab w:val="right" w:pos="9072"/>
      </w:tabs>
      <w:spacing w:after="100" w:line="312" w:lineRule="auto"/>
      <w:ind w:left="274" w:right="115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character" w:styleId="BookTitle">
    <w:name w:val="Book Title"/>
    <w:uiPriority w:val="33"/>
    <w:qFormat/>
    <w:rsid w:val="001E52F1"/>
    <w:rPr>
      <w:i/>
      <w:iCs/>
      <w:smallCaps/>
      <w:spacing w:val="5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914600"/>
    <w:pPr>
      <w:ind w:left="720"/>
    </w:pPr>
    <w:rPr>
      <w:rFonts w:eastAsiaTheme="minorHAnsi" w:cstheme="minorBidi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914600"/>
    <w:rPr>
      <w:rFonts w:ascii="FS Me" w:eastAsiaTheme="minorHAnsi" w:hAnsi="FS Me" w:cstheme="minorBidi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2452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E6638"/>
    <w:rPr>
      <w:i/>
      <w:iCs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unhideWhenUsed/>
    <w:rsid w:val="0085761A"/>
    <w:pPr>
      <w:spacing w:after="100"/>
      <w:ind w:left="560"/>
    </w:pPr>
  </w:style>
  <w:style w:type="character" w:customStyle="1" w:styleId="Heading4Char">
    <w:name w:val="Heading 4 Char"/>
    <w:basedOn w:val="DefaultParagraphFont"/>
    <w:link w:val="Heading4"/>
    <w:uiPriority w:val="9"/>
    <w:rsid w:val="007E02C0"/>
    <w:rPr>
      <w:rFonts w:ascii="FS Me" w:eastAsiaTheme="majorEastAsia" w:hAnsi="FS Me" w:cstheme="majorBidi"/>
      <w:iCs/>
      <w:color w:val="6B2976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7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TableHeader">
    <w:name w:val="Table Header"/>
    <w:basedOn w:val="Normal"/>
    <w:qFormat/>
    <w:rsid w:val="004E725E"/>
    <w:pPr>
      <w:spacing w:line="312" w:lineRule="auto"/>
    </w:pPr>
    <w:rPr>
      <w:rFonts w:eastAsiaTheme="minorHAnsi" w:cstheme="minorBidi"/>
      <w:b/>
      <w:color w:val="FFFFFF" w:themeColor="background1"/>
      <w:sz w:val="22"/>
    </w:rPr>
  </w:style>
  <w:style w:type="paragraph" w:styleId="Revision">
    <w:name w:val="Revision"/>
    <w:hidden/>
    <w:uiPriority w:val="99"/>
    <w:semiHidden/>
    <w:rsid w:val="00E42890"/>
    <w:rPr>
      <w:rFonts w:ascii="Arial" w:hAnsi="Arial" w:cs="Tahoma"/>
      <w:sz w:val="28"/>
      <w:szCs w:val="22"/>
      <w:lang w:eastAsia="en-US"/>
    </w:rPr>
  </w:style>
  <w:style w:type="paragraph" w:customStyle="1" w:styleId="Title1">
    <w:name w:val="Title 1"/>
    <w:basedOn w:val="Heading2"/>
    <w:qFormat/>
    <w:rsid w:val="005728FD"/>
    <w:rPr>
      <w:sz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9E"/>
    <w:rPr>
      <w:color w:val="808080"/>
      <w:shd w:val="clear" w:color="auto" w:fill="E6E6E6"/>
    </w:rPr>
  </w:style>
  <w:style w:type="paragraph" w:customStyle="1" w:styleId="Heading1Numbered">
    <w:name w:val="Heading 1 Numbered"/>
    <w:basedOn w:val="Heading1"/>
    <w:next w:val="Normal"/>
    <w:qFormat/>
    <w:rsid w:val="00E0142A"/>
    <w:pPr>
      <w:numPr>
        <w:numId w:val="6"/>
      </w:numPr>
      <w:suppressAutoHyphens/>
      <w:spacing w:before="360" w:line="460" w:lineRule="atLeast"/>
      <w:contextualSpacing/>
    </w:pPr>
    <w:rPr>
      <w:rFonts w:asciiTheme="majorHAnsi" w:eastAsiaTheme="majorEastAsia" w:hAnsiTheme="majorHAnsi" w:cstheme="majorBidi"/>
      <w:b w:val="0"/>
      <w:color w:val="1F497D" w:themeColor="text2"/>
      <w:sz w:val="40"/>
      <w:lang w:val="en-AU" w:eastAsia="en-US"/>
    </w:rPr>
  </w:style>
  <w:style w:type="paragraph" w:customStyle="1" w:styleId="Heading2Numbered">
    <w:name w:val="Heading 2 Numbered"/>
    <w:basedOn w:val="Heading2"/>
    <w:next w:val="Normal"/>
    <w:qFormat/>
    <w:rsid w:val="00E0142A"/>
    <w:pPr>
      <w:numPr>
        <w:ilvl w:val="1"/>
        <w:numId w:val="6"/>
      </w:numPr>
      <w:suppressAutoHyphens/>
      <w:spacing w:before="360" w:line="400" w:lineRule="atLeast"/>
      <w:ind w:left="5244"/>
      <w:contextualSpacing/>
    </w:pPr>
    <w:rPr>
      <w:rFonts w:asciiTheme="majorHAnsi" w:eastAsiaTheme="majorEastAsia" w:hAnsiTheme="majorHAnsi" w:cstheme="majorBidi"/>
      <w:b w:val="0"/>
      <w:color w:val="1F497D" w:themeColor="text2"/>
      <w:sz w:val="34"/>
      <w:lang w:val="en-AU" w:eastAsia="en-US"/>
    </w:rPr>
  </w:style>
  <w:style w:type="paragraph" w:customStyle="1" w:styleId="Heading3Numbered">
    <w:name w:val="Heading 3 Numbered"/>
    <w:basedOn w:val="Heading3"/>
    <w:next w:val="Normal"/>
    <w:qFormat/>
    <w:rsid w:val="00E0142A"/>
    <w:pPr>
      <w:keepLines/>
      <w:numPr>
        <w:ilvl w:val="2"/>
        <w:numId w:val="6"/>
      </w:numPr>
      <w:suppressAutoHyphens/>
      <w:spacing w:before="360" w:line="340" w:lineRule="atLeast"/>
      <w:contextualSpacing/>
    </w:pPr>
    <w:rPr>
      <w:rFonts w:asciiTheme="majorHAnsi" w:eastAsiaTheme="majorEastAsia" w:hAnsiTheme="majorHAnsi" w:cstheme="majorBidi"/>
      <w:b w:val="0"/>
      <w:color w:val="1F497D" w:themeColor="text2"/>
      <w:sz w:val="30"/>
      <w:szCs w:val="22"/>
    </w:rPr>
  </w:style>
  <w:style w:type="numbering" w:customStyle="1" w:styleId="HeadingsList">
    <w:name w:val="Headings List"/>
    <w:uiPriority w:val="99"/>
    <w:rsid w:val="00E0142A"/>
    <w:pPr>
      <w:numPr>
        <w:numId w:val="8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is.gov.au/communities/ilc-home/ilc-investment-strategy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dis.gov.au/communities/ilc-home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lctoolkit.ndis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dis.gov.au/communities/ilc-home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1B87D-BAAB-4FB0-B449-779E00C4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Lyndall Thomas</dc:creator>
  <cp:keywords/>
  <dc:description/>
  <cp:lastModifiedBy>SEGAL, Elysha</cp:lastModifiedBy>
  <cp:revision>2</cp:revision>
  <cp:lastPrinted>2017-11-01T01:20:00Z</cp:lastPrinted>
  <dcterms:created xsi:type="dcterms:W3CDTF">2020-10-09T03:48:00Z</dcterms:created>
  <dcterms:modified xsi:type="dcterms:W3CDTF">2020-10-09T03:48:00Z</dcterms:modified>
</cp:coreProperties>
</file>