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6A382" w14:textId="01FE1277" w:rsidR="006355FB" w:rsidRPr="007853F5" w:rsidRDefault="003B0868" w:rsidP="0077116F">
      <w:pPr>
        <w:pStyle w:val="Heading1"/>
        <w:rPr>
          <w:lang w:val="en-AU"/>
        </w:rPr>
      </w:pPr>
      <w:bookmarkStart w:id="0" w:name="_Toc463520603"/>
      <w:bookmarkStart w:id="1" w:name="_Toc463958775"/>
      <w:bookmarkStart w:id="2" w:name="_Toc464216390"/>
      <w:bookmarkStart w:id="3" w:name="_Toc464550667"/>
      <w:bookmarkStart w:id="4" w:name="_Toc464550844"/>
      <w:bookmarkStart w:id="5" w:name="_Toc465082435"/>
      <w:bookmarkStart w:id="6" w:name="_Toc465326729"/>
      <w:bookmarkStart w:id="7" w:name="_GoBack"/>
      <w:bookmarkEnd w:id="7"/>
      <w:r>
        <w:t>Third Action Plan 2016</w:t>
      </w:r>
      <w:r>
        <w:rPr>
          <w:rFonts w:cs="Arial"/>
        </w:rPr>
        <w:t>–</w:t>
      </w:r>
      <w:r w:rsidR="007853F5">
        <w:rPr>
          <w:rFonts w:cs="Arial"/>
          <w:lang w:val="en-AU"/>
        </w:rPr>
        <w:t>20</w:t>
      </w:r>
      <w:r>
        <w:t>19</w:t>
      </w:r>
      <w:bookmarkEnd w:id="0"/>
      <w:bookmarkEnd w:id="1"/>
      <w:bookmarkEnd w:id="2"/>
      <w:bookmarkEnd w:id="3"/>
      <w:bookmarkEnd w:id="4"/>
      <w:bookmarkEnd w:id="5"/>
      <w:bookmarkEnd w:id="6"/>
      <w:r w:rsidR="007853F5">
        <w:rPr>
          <w:lang w:val="en-AU"/>
        </w:rPr>
        <w:t xml:space="preserve"> Of the National Plan to Reduce Violence against Women and their Children 2010</w:t>
      </w:r>
      <w:r w:rsidR="007853F5">
        <w:rPr>
          <w:rFonts w:cs="Arial"/>
          <w:lang w:val="en-AU"/>
        </w:rPr>
        <w:t>–</w:t>
      </w:r>
      <w:r w:rsidR="007853F5">
        <w:rPr>
          <w:lang w:val="en-AU"/>
        </w:rPr>
        <w:t>2022</w:t>
      </w:r>
    </w:p>
    <w:p w14:paraId="02AB7F68" w14:textId="77777777" w:rsidR="00151817" w:rsidRDefault="00151817" w:rsidP="0077116F">
      <w:pPr>
        <w:rPr>
          <w:lang w:val="en-AU"/>
        </w:rPr>
      </w:pPr>
      <w:r>
        <w:rPr>
          <w:lang w:val="en-AU"/>
        </w:rPr>
        <w:t xml:space="preserve">Easy Read version </w:t>
      </w:r>
    </w:p>
    <w:p w14:paraId="08436FB5" w14:textId="5B584BEB" w:rsidR="00151817" w:rsidRPr="00151817" w:rsidRDefault="00151817" w:rsidP="0077116F">
      <w:pPr>
        <w:rPr>
          <w:lang w:val="en-AU"/>
        </w:rPr>
      </w:pPr>
    </w:p>
    <w:p w14:paraId="1E212BB4" w14:textId="77777777" w:rsidR="00151817" w:rsidRDefault="00151817" w:rsidP="0077116F">
      <w:r>
        <w:br w:type="page"/>
      </w:r>
    </w:p>
    <w:p w14:paraId="799664A8" w14:textId="77777777" w:rsidR="00600264" w:rsidRPr="009525D4" w:rsidRDefault="00600264" w:rsidP="0077116F">
      <w:pPr>
        <w:pStyle w:val="Heading2"/>
      </w:pPr>
      <w:bookmarkStart w:id="8" w:name="_Toc463958776"/>
      <w:bookmarkStart w:id="9" w:name="_Toc464216391"/>
      <w:bookmarkStart w:id="10" w:name="_Toc464550668"/>
      <w:bookmarkStart w:id="11" w:name="_Toc464550845"/>
      <w:bookmarkStart w:id="12" w:name="_Toc465082436"/>
      <w:bookmarkStart w:id="13" w:name="_Toc465326730"/>
      <w:bookmarkStart w:id="14" w:name="_Toc349720822"/>
      <w:bookmarkStart w:id="15" w:name="_Toc463520604"/>
      <w:r w:rsidRPr="009525D4">
        <w:lastRenderedPageBreak/>
        <w:t>Do you need help?</w:t>
      </w:r>
      <w:bookmarkEnd w:id="8"/>
      <w:bookmarkEnd w:id="9"/>
      <w:bookmarkEnd w:id="10"/>
      <w:bookmarkEnd w:id="11"/>
      <w:bookmarkEnd w:id="12"/>
      <w:bookmarkEnd w:id="13"/>
    </w:p>
    <w:p w14:paraId="6DC6E696" w14:textId="77777777" w:rsidR="007449FF" w:rsidRPr="0052434D" w:rsidRDefault="007449FF" w:rsidP="00487375">
      <w:pPr>
        <w:spacing w:after="0"/>
      </w:pPr>
      <w:r>
        <w:t>If you or someone you know is experiencing domestic, family or sexual violence, you can get help by calling:</w:t>
      </w:r>
    </w:p>
    <w:p w14:paraId="0288F36B" w14:textId="77777777" w:rsidR="007449FF" w:rsidRPr="00E9016B" w:rsidRDefault="007449FF" w:rsidP="00487375">
      <w:pPr>
        <w:pStyle w:val="ListParagraph"/>
        <w:numPr>
          <w:ilvl w:val="0"/>
          <w:numId w:val="31"/>
        </w:numPr>
        <w:spacing w:before="0"/>
        <w:ind w:left="714" w:hanging="357"/>
      </w:pPr>
      <w:r w:rsidRPr="0063125F">
        <w:rPr>
          <w:b/>
        </w:rPr>
        <w:t>000</w:t>
      </w:r>
      <w:r>
        <w:t xml:space="preserve"> if you, a child or someone you know is in immediate danger  </w:t>
      </w:r>
    </w:p>
    <w:p w14:paraId="5AEF0B23" w14:textId="77777777" w:rsidR="007449FF" w:rsidRDefault="007449FF" w:rsidP="0077116F">
      <w:pPr>
        <w:pStyle w:val="ListParagraph"/>
        <w:numPr>
          <w:ilvl w:val="0"/>
          <w:numId w:val="31"/>
        </w:numPr>
      </w:pPr>
      <w:r>
        <w:t xml:space="preserve">1800 RESPECT </w:t>
      </w:r>
      <w:r w:rsidRPr="0063125F">
        <w:rPr>
          <w:rFonts w:cs="Arial"/>
        </w:rPr>
        <w:t>–</w:t>
      </w:r>
      <w:r>
        <w:t xml:space="preserve"> </w:t>
      </w:r>
      <w:r w:rsidRPr="0063125F">
        <w:rPr>
          <w:b/>
        </w:rPr>
        <w:t>1800 737 732</w:t>
      </w:r>
    </w:p>
    <w:p w14:paraId="1F8B318F" w14:textId="77777777" w:rsidR="007449FF" w:rsidRPr="000F6E4B" w:rsidRDefault="007449FF" w:rsidP="0077116F">
      <w:pPr>
        <w:pStyle w:val="ListParagraph"/>
        <w:numPr>
          <w:ilvl w:val="0"/>
          <w:numId w:val="31"/>
        </w:numPr>
      </w:pPr>
      <w:r>
        <w:t xml:space="preserve">Relationships Australia </w:t>
      </w:r>
      <w:r w:rsidRPr="0063125F">
        <w:rPr>
          <w:rFonts w:cs="Arial"/>
        </w:rPr>
        <w:t>–</w:t>
      </w:r>
      <w:r>
        <w:t xml:space="preserve"> </w:t>
      </w:r>
      <w:r w:rsidRPr="0063125F">
        <w:rPr>
          <w:b/>
        </w:rPr>
        <w:t>1300 364 277</w:t>
      </w:r>
      <w:r w:rsidRPr="000F6E4B">
        <w:t xml:space="preserve"> </w:t>
      </w:r>
    </w:p>
    <w:p w14:paraId="39F8FE63" w14:textId="77777777" w:rsidR="007449FF" w:rsidRPr="000F6E4B" w:rsidRDefault="007449FF" w:rsidP="0077116F">
      <w:pPr>
        <w:pStyle w:val="ListParagraph"/>
        <w:numPr>
          <w:ilvl w:val="0"/>
          <w:numId w:val="31"/>
        </w:numPr>
      </w:pPr>
      <w:proofErr w:type="spellStart"/>
      <w:r>
        <w:t>Mensline</w:t>
      </w:r>
      <w:proofErr w:type="spellEnd"/>
      <w:r>
        <w:t xml:space="preserve"> </w:t>
      </w:r>
      <w:r w:rsidRPr="0063125F">
        <w:rPr>
          <w:rFonts w:cs="Arial"/>
        </w:rPr>
        <w:t>–</w:t>
      </w:r>
      <w:r>
        <w:t xml:space="preserve"> </w:t>
      </w:r>
      <w:r w:rsidRPr="0063125F">
        <w:rPr>
          <w:b/>
        </w:rPr>
        <w:t>1300 789 978</w:t>
      </w:r>
      <w:r w:rsidRPr="000F6E4B">
        <w:t xml:space="preserve"> </w:t>
      </w:r>
    </w:p>
    <w:p w14:paraId="51C427F6" w14:textId="77777777" w:rsidR="00E90F97" w:rsidRPr="00CF0788" w:rsidRDefault="00F64870" w:rsidP="0077116F">
      <w:pPr>
        <w:pStyle w:val="Heading2"/>
      </w:pPr>
      <w:bookmarkStart w:id="16" w:name="_Toc463958777"/>
      <w:bookmarkStart w:id="17" w:name="_Toc464216392"/>
      <w:bookmarkStart w:id="18" w:name="_Toc464550669"/>
      <w:bookmarkStart w:id="19" w:name="_Toc464550846"/>
      <w:bookmarkStart w:id="20" w:name="_Toc465082437"/>
      <w:bookmarkStart w:id="21" w:name="_Toc465326731"/>
      <w:r>
        <w:t>How to use this document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5C568E" w:rsidRPr="00CF0788">
        <w:t xml:space="preserve"> </w:t>
      </w:r>
    </w:p>
    <w:p w14:paraId="5572E557" w14:textId="22E74616" w:rsidR="007449FF" w:rsidRPr="0077116F" w:rsidRDefault="007449FF" w:rsidP="0077116F">
      <w:r w:rsidRPr="0077116F">
        <w:t xml:space="preserve">This information is written in an easy to read way. </w:t>
      </w:r>
    </w:p>
    <w:p w14:paraId="33D51738" w14:textId="2FFE06EA" w:rsidR="007449FF" w:rsidRPr="0077116F" w:rsidRDefault="007449FF" w:rsidP="0077116F">
      <w:r w:rsidRPr="0077116F">
        <w:t xml:space="preserve">You can ask for help to read this document. </w:t>
      </w:r>
      <w:r w:rsidRPr="0077116F">
        <w:br/>
        <w:t>A friend, family member or support person may be able to help you.</w:t>
      </w:r>
    </w:p>
    <w:p w14:paraId="10E8864E" w14:textId="3F5C06A4" w:rsidR="007449FF" w:rsidRPr="0077116F" w:rsidRDefault="007449FF" w:rsidP="0077116F">
      <w:r w:rsidRPr="0077116F">
        <w:t xml:space="preserve">The Third Action Plan has been developed by Commonwealth, state and territory governments. When you see the word ‘we’ in this document, it means Commonwealth, state and territory governments.  </w:t>
      </w:r>
    </w:p>
    <w:p w14:paraId="43751256" w14:textId="21F4DB9E" w:rsidR="007449FF" w:rsidRPr="0077116F" w:rsidRDefault="007449FF" w:rsidP="0077116F">
      <w:r w:rsidRPr="0077116F">
        <w:t xml:space="preserve">Some words are written in </w:t>
      </w:r>
      <w:r w:rsidRPr="0077116F">
        <w:rPr>
          <w:rStyle w:val="Strong"/>
          <w:b w:val="0"/>
          <w:bCs w:val="0"/>
        </w:rPr>
        <w:t>bold</w:t>
      </w:r>
      <w:r w:rsidRPr="0077116F">
        <w:t xml:space="preserve">. We explain what these words mean. There is a list of these words on page </w:t>
      </w:r>
      <w:r w:rsidR="00487375">
        <w:t>1</w:t>
      </w:r>
      <w:r w:rsidR="007853F5">
        <w:t>6</w:t>
      </w:r>
      <w:r w:rsidRPr="0077116F">
        <w:t>.</w:t>
      </w:r>
    </w:p>
    <w:p w14:paraId="7D4D4953" w14:textId="77777777" w:rsidR="007449FF" w:rsidRPr="0077116F" w:rsidRDefault="007449FF" w:rsidP="0077116F">
      <w:r w:rsidRPr="0077116F">
        <w:t xml:space="preserve">This Easy Read document is a summary of the Third Action Plan. </w:t>
      </w:r>
    </w:p>
    <w:p w14:paraId="1902FE6C" w14:textId="77777777" w:rsidR="007449FF" w:rsidRPr="0077116F" w:rsidRDefault="007449FF" w:rsidP="0077116F">
      <w:r w:rsidRPr="0077116F">
        <w:t xml:space="preserve">You can find the full Third Action Plan on our website at </w:t>
      </w:r>
      <w:hyperlink r:id="rId9" w:history="1">
        <w:r w:rsidRPr="0077116F">
          <w:rPr>
            <w:rStyle w:val="Hyperlink"/>
            <w:b w:val="0"/>
            <w:color w:val="auto"/>
          </w:rPr>
          <w:t>www.plan4womenssafety.dss.gov.au</w:t>
        </w:r>
      </w:hyperlink>
      <w:r w:rsidRPr="0077116F">
        <w:t xml:space="preserve">  </w:t>
      </w:r>
    </w:p>
    <w:p w14:paraId="35B69217" w14:textId="70455A16" w:rsidR="0077116F" w:rsidRPr="00611F3B" w:rsidRDefault="00A33000" w:rsidP="00611F3B">
      <w:pPr>
        <w:pStyle w:val="Heading2"/>
        <w:rPr>
          <w:noProof/>
        </w:rPr>
      </w:pPr>
      <w:r>
        <w:br w:type="page"/>
      </w:r>
      <w:bookmarkStart w:id="22" w:name="_Toc349720823"/>
      <w:bookmarkStart w:id="23" w:name="_Toc463520605"/>
      <w:bookmarkStart w:id="24" w:name="_Toc463958778"/>
      <w:bookmarkStart w:id="25" w:name="_Toc464216393"/>
      <w:bookmarkStart w:id="26" w:name="_Toc464550670"/>
      <w:bookmarkStart w:id="27" w:name="_Toc464550847"/>
      <w:bookmarkStart w:id="28" w:name="_Toc465082438"/>
      <w:bookmarkStart w:id="29" w:name="_Toc465326732"/>
      <w:r>
        <w:lastRenderedPageBreak/>
        <w:t>What’s in this document?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="0077116F">
        <w:fldChar w:fldCharType="begin"/>
      </w:r>
      <w:r w:rsidR="0077116F">
        <w:instrText xml:space="preserve"> TOC \o "1-2" \h \z \u </w:instrText>
      </w:r>
      <w:r w:rsidR="0077116F">
        <w:fldChar w:fldCharType="separate"/>
      </w:r>
    </w:p>
    <w:p w14:paraId="380F5718" w14:textId="279A04AA" w:rsidR="0077116F" w:rsidRDefault="00863193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65326733" w:history="1">
        <w:r w:rsidR="0077116F" w:rsidRPr="008D6179">
          <w:rPr>
            <w:rStyle w:val="Hyperlink"/>
            <w:noProof/>
          </w:rPr>
          <w:t>The National Plan</w:t>
        </w:r>
        <w:r w:rsidR="0077116F">
          <w:rPr>
            <w:noProof/>
            <w:webHidden/>
          </w:rPr>
          <w:tab/>
        </w:r>
        <w:r w:rsidR="0077116F">
          <w:rPr>
            <w:noProof/>
            <w:webHidden/>
          </w:rPr>
          <w:fldChar w:fldCharType="begin"/>
        </w:r>
        <w:r w:rsidR="0077116F">
          <w:rPr>
            <w:noProof/>
            <w:webHidden/>
          </w:rPr>
          <w:instrText xml:space="preserve"> PAGEREF _Toc465326733 \h </w:instrText>
        </w:r>
        <w:r w:rsidR="0077116F">
          <w:rPr>
            <w:noProof/>
            <w:webHidden/>
          </w:rPr>
        </w:r>
        <w:r w:rsidR="0077116F">
          <w:rPr>
            <w:noProof/>
            <w:webHidden/>
          </w:rPr>
          <w:fldChar w:fldCharType="separate"/>
        </w:r>
        <w:r w:rsidR="00611F3B">
          <w:rPr>
            <w:noProof/>
            <w:webHidden/>
          </w:rPr>
          <w:t>4</w:t>
        </w:r>
        <w:r w:rsidR="0077116F">
          <w:rPr>
            <w:noProof/>
            <w:webHidden/>
          </w:rPr>
          <w:fldChar w:fldCharType="end"/>
        </w:r>
      </w:hyperlink>
    </w:p>
    <w:p w14:paraId="3F8D0C49" w14:textId="77777777" w:rsidR="0077116F" w:rsidRDefault="00863193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65326734" w:history="1">
        <w:r w:rsidR="0077116F" w:rsidRPr="008D6179">
          <w:rPr>
            <w:rStyle w:val="Hyperlink"/>
            <w:noProof/>
          </w:rPr>
          <w:t>The Third Action Plan</w:t>
        </w:r>
        <w:r w:rsidR="0077116F">
          <w:rPr>
            <w:noProof/>
            <w:webHidden/>
          </w:rPr>
          <w:tab/>
        </w:r>
        <w:r w:rsidR="0077116F">
          <w:rPr>
            <w:noProof/>
            <w:webHidden/>
          </w:rPr>
          <w:fldChar w:fldCharType="begin"/>
        </w:r>
        <w:r w:rsidR="0077116F">
          <w:rPr>
            <w:noProof/>
            <w:webHidden/>
          </w:rPr>
          <w:instrText xml:space="preserve"> PAGEREF _Toc465326734 \h </w:instrText>
        </w:r>
        <w:r w:rsidR="0077116F">
          <w:rPr>
            <w:noProof/>
            <w:webHidden/>
          </w:rPr>
        </w:r>
        <w:r w:rsidR="0077116F">
          <w:rPr>
            <w:noProof/>
            <w:webHidden/>
          </w:rPr>
          <w:fldChar w:fldCharType="separate"/>
        </w:r>
        <w:r w:rsidR="00611F3B">
          <w:rPr>
            <w:noProof/>
            <w:webHidden/>
          </w:rPr>
          <w:t>5</w:t>
        </w:r>
        <w:r w:rsidR="0077116F">
          <w:rPr>
            <w:noProof/>
            <w:webHidden/>
          </w:rPr>
          <w:fldChar w:fldCharType="end"/>
        </w:r>
      </w:hyperlink>
    </w:p>
    <w:p w14:paraId="749ABD02" w14:textId="77777777" w:rsidR="0077116F" w:rsidRDefault="00863193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65326736" w:history="1">
        <w:r w:rsidR="0077116F" w:rsidRPr="008D6179">
          <w:rPr>
            <w:rStyle w:val="Hyperlink"/>
            <w:noProof/>
          </w:rPr>
          <w:t>Changing attitudes and behaviours which lead to violence</w:t>
        </w:r>
        <w:r w:rsidR="0077116F">
          <w:rPr>
            <w:noProof/>
            <w:webHidden/>
          </w:rPr>
          <w:tab/>
        </w:r>
        <w:r w:rsidR="0077116F">
          <w:rPr>
            <w:noProof/>
            <w:webHidden/>
          </w:rPr>
          <w:fldChar w:fldCharType="begin"/>
        </w:r>
        <w:r w:rsidR="0077116F">
          <w:rPr>
            <w:noProof/>
            <w:webHidden/>
          </w:rPr>
          <w:instrText xml:space="preserve"> PAGEREF _Toc465326736 \h </w:instrText>
        </w:r>
        <w:r w:rsidR="0077116F">
          <w:rPr>
            <w:noProof/>
            <w:webHidden/>
          </w:rPr>
        </w:r>
        <w:r w:rsidR="0077116F">
          <w:rPr>
            <w:noProof/>
            <w:webHidden/>
          </w:rPr>
          <w:fldChar w:fldCharType="separate"/>
        </w:r>
        <w:r w:rsidR="00611F3B">
          <w:rPr>
            <w:noProof/>
            <w:webHidden/>
          </w:rPr>
          <w:t>6</w:t>
        </w:r>
        <w:r w:rsidR="0077116F">
          <w:rPr>
            <w:noProof/>
            <w:webHidden/>
          </w:rPr>
          <w:fldChar w:fldCharType="end"/>
        </w:r>
      </w:hyperlink>
    </w:p>
    <w:p w14:paraId="6F51E3F2" w14:textId="77777777" w:rsidR="0077116F" w:rsidRDefault="00863193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65326737" w:history="1">
        <w:r w:rsidR="0077116F" w:rsidRPr="008D6179">
          <w:rPr>
            <w:rStyle w:val="Hyperlink"/>
            <w:noProof/>
          </w:rPr>
          <w:t>Aboriginal and Torres Strait Islander women and their children</w:t>
        </w:r>
        <w:r w:rsidR="0077116F">
          <w:rPr>
            <w:noProof/>
            <w:webHidden/>
          </w:rPr>
          <w:tab/>
        </w:r>
        <w:r w:rsidR="0077116F">
          <w:rPr>
            <w:noProof/>
            <w:webHidden/>
          </w:rPr>
          <w:fldChar w:fldCharType="begin"/>
        </w:r>
        <w:r w:rsidR="0077116F">
          <w:rPr>
            <w:noProof/>
            <w:webHidden/>
          </w:rPr>
          <w:instrText xml:space="preserve"> PAGEREF _Toc465326737 \h </w:instrText>
        </w:r>
        <w:r w:rsidR="0077116F">
          <w:rPr>
            <w:noProof/>
            <w:webHidden/>
          </w:rPr>
        </w:r>
        <w:r w:rsidR="0077116F">
          <w:rPr>
            <w:noProof/>
            <w:webHidden/>
          </w:rPr>
          <w:fldChar w:fldCharType="separate"/>
        </w:r>
        <w:r w:rsidR="00611F3B">
          <w:rPr>
            <w:noProof/>
            <w:webHidden/>
          </w:rPr>
          <w:t>8</w:t>
        </w:r>
        <w:r w:rsidR="0077116F">
          <w:rPr>
            <w:noProof/>
            <w:webHidden/>
          </w:rPr>
          <w:fldChar w:fldCharType="end"/>
        </w:r>
      </w:hyperlink>
    </w:p>
    <w:p w14:paraId="33A29C3F" w14:textId="77777777" w:rsidR="0077116F" w:rsidRDefault="00863193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65326738" w:history="1">
        <w:r w:rsidR="0077116F" w:rsidRPr="008D6179">
          <w:rPr>
            <w:rStyle w:val="Hyperlink"/>
            <w:noProof/>
          </w:rPr>
          <w:t>Giving women more support and choice</w:t>
        </w:r>
        <w:r w:rsidR="0077116F">
          <w:rPr>
            <w:noProof/>
            <w:webHidden/>
          </w:rPr>
          <w:tab/>
        </w:r>
        <w:r w:rsidR="0077116F">
          <w:rPr>
            <w:noProof/>
            <w:webHidden/>
          </w:rPr>
          <w:fldChar w:fldCharType="begin"/>
        </w:r>
        <w:r w:rsidR="0077116F">
          <w:rPr>
            <w:noProof/>
            <w:webHidden/>
          </w:rPr>
          <w:instrText xml:space="preserve"> PAGEREF _Toc465326738 \h </w:instrText>
        </w:r>
        <w:r w:rsidR="0077116F">
          <w:rPr>
            <w:noProof/>
            <w:webHidden/>
          </w:rPr>
        </w:r>
        <w:r w:rsidR="0077116F">
          <w:rPr>
            <w:noProof/>
            <w:webHidden/>
          </w:rPr>
          <w:fldChar w:fldCharType="separate"/>
        </w:r>
        <w:r w:rsidR="00611F3B">
          <w:rPr>
            <w:noProof/>
            <w:webHidden/>
          </w:rPr>
          <w:t>9</w:t>
        </w:r>
        <w:r w:rsidR="0077116F">
          <w:rPr>
            <w:noProof/>
            <w:webHidden/>
          </w:rPr>
          <w:fldChar w:fldCharType="end"/>
        </w:r>
      </w:hyperlink>
    </w:p>
    <w:p w14:paraId="0050F4EF" w14:textId="77777777" w:rsidR="0077116F" w:rsidRDefault="00863193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65326739" w:history="1">
        <w:r w:rsidR="0077116F" w:rsidRPr="008D6179">
          <w:rPr>
            <w:rStyle w:val="Hyperlink"/>
            <w:noProof/>
          </w:rPr>
          <w:t>Sexual violence</w:t>
        </w:r>
        <w:r w:rsidR="0077116F">
          <w:rPr>
            <w:noProof/>
            <w:webHidden/>
          </w:rPr>
          <w:tab/>
        </w:r>
        <w:r w:rsidR="0077116F">
          <w:rPr>
            <w:noProof/>
            <w:webHidden/>
          </w:rPr>
          <w:fldChar w:fldCharType="begin"/>
        </w:r>
        <w:r w:rsidR="0077116F">
          <w:rPr>
            <w:noProof/>
            <w:webHidden/>
          </w:rPr>
          <w:instrText xml:space="preserve"> PAGEREF _Toc465326739 \h </w:instrText>
        </w:r>
        <w:r w:rsidR="0077116F">
          <w:rPr>
            <w:noProof/>
            <w:webHidden/>
          </w:rPr>
        </w:r>
        <w:r w:rsidR="0077116F">
          <w:rPr>
            <w:noProof/>
            <w:webHidden/>
          </w:rPr>
          <w:fldChar w:fldCharType="separate"/>
        </w:r>
        <w:r w:rsidR="00611F3B">
          <w:rPr>
            <w:noProof/>
            <w:webHidden/>
          </w:rPr>
          <w:t>11</w:t>
        </w:r>
        <w:r w:rsidR="0077116F">
          <w:rPr>
            <w:noProof/>
            <w:webHidden/>
          </w:rPr>
          <w:fldChar w:fldCharType="end"/>
        </w:r>
      </w:hyperlink>
    </w:p>
    <w:p w14:paraId="3CD11259" w14:textId="77777777" w:rsidR="0077116F" w:rsidRDefault="00863193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65326740" w:history="1">
        <w:r w:rsidR="0077116F" w:rsidRPr="008D6179">
          <w:rPr>
            <w:rStyle w:val="Hyperlink"/>
            <w:noProof/>
          </w:rPr>
          <w:t>Helping children that experience violence in their home</w:t>
        </w:r>
        <w:r w:rsidR="0077116F">
          <w:rPr>
            <w:noProof/>
            <w:webHidden/>
          </w:rPr>
          <w:tab/>
        </w:r>
        <w:r w:rsidR="0077116F">
          <w:rPr>
            <w:noProof/>
            <w:webHidden/>
          </w:rPr>
          <w:fldChar w:fldCharType="begin"/>
        </w:r>
        <w:r w:rsidR="0077116F">
          <w:rPr>
            <w:noProof/>
            <w:webHidden/>
          </w:rPr>
          <w:instrText xml:space="preserve"> PAGEREF _Toc465326740 \h </w:instrText>
        </w:r>
        <w:r w:rsidR="0077116F">
          <w:rPr>
            <w:noProof/>
            <w:webHidden/>
          </w:rPr>
        </w:r>
        <w:r w:rsidR="0077116F">
          <w:rPr>
            <w:noProof/>
            <w:webHidden/>
          </w:rPr>
          <w:fldChar w:fldCharType="separate"/>
        </w:r>
        <w:r w:rsidR="00611F3B">
          <w:rPr>
            <w:noProof/>
            <w:webHidden/>
          </w:rPr>
          <w:t>12</w:t>
        </w:r>
        <w:r w:rsidR="0077116F">
          <w:rPr>
            <w:noProof/>
            <w:webHidden/>
          </w:rPr>
          <w:fldChar w:fldCharType="end"/>
        </w:r>
      </w:hyperlink>
    </w:p>
    <w:p w14:paraId="3BB9A98A" w14:textId="77777777" w:rsidR="0077116F" w:rsidRDefault="00863193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65326741" w:history="1">
        <w:r w:rsidR="0077116F" w:rsidRPr="008D6179">
          <w:rPr>
            <w:rStyle w:val="Hyperlink"/>
            <w:noProof/>
          </w:rPr>
          <w:t>Helping to change the behaviour of people who use violence</w:t>
        </w:r>
        <w:r w:rsidR="0077116F">
          <w:rPr>
            <w:noProof/>
            <w:webHidden/>
          </w:rPr>
          <w:tab/>
        </w:r>
        <w:r w:rsidR="0077116F">
          <w:rPr>
            <w:noProof/>
            <w:webHidden/>
          </w:rPr>
          <w:fldChar w:fldCharType="begin"/>
        </w:r>
        <w:r w:rsidR="0077116F">
          <w:rPr>
            <w:noProof/>
            <w:webHidden/>
          </w:rPr>
          <w:instrText xml:space="preserve"> PAGEREF _Toc465326741 \h </w:instrText>
        </w:r>
        <w:r w:rsidR="0077116F">
          <w:rPr>
            <w:noProof/>
            <w:webHidden/>
          </w:rPr>
        </w:r>
        <w:r w:rsidR="0077116F">
          <w:rPr>
            <w:noProof/>
            <w:webHidden/>
          </w:rPr>
          <w:fldChar w:fldCharType="separate"/>
        </w:r>
        <w:r w:rsidR="00611F3B">
          <w:rPr>
            <w:noProof/>
            <w:webHidden/>
          </w:rPr>
          <w:t>13</w:t>
        </w:r>
        <w:r w:rsidR="0077116F">
          <w:rPr>
            <w:noProof/>
            <w:webHidden/>
          </w:rPr>
          <w:fldChar w:fldCharType="end"/>
        </w:r>
      </w:hyperlink>
    </w:p>
    <w:p w14:paraId="5CA9E6C0" w14:textId="77777777" w:rsidR="0077116F" w:rsidRDefault="00863193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65326742" w:history="1">
        <w:r w:rsidR="0077116F" w:rsidRPr="008D6179">
          <w:rPr>
            <w:rStyle w:val="Hyperlink"/>
            <w:noProof/>
          </w:rPr>
          <w:t>What happens now?</w:t>
        </w:r>
        <w:r w:rsidR="0077116F">
          <w:rPr>
            <w:noProof/>
            <w:webHidden/>
          </w:rPr>
          <w:tab/>
        </w:r>
        <w:r w:rsidR="0077116F">
          <w:rPr>
            <w:noProof/>
            <w:webHidden/>
          </w:rPr>
          <w:fldChar w:fldCharType="begin"/>
        </w:r>
        <w:r w:rsidR="0077116F">
          <w:rPr>
            <w:noProof/>
            <w:webHidden/>
          </w:rPr>
          <w:instrText xml:space="preserve"> PAGEREF _Toc465326742 \h </w:instrText>
        </w:r>
        <w:r w:rsidR="0077116F">
          <w:rPr>
            <w:noProof/>
            <w:webHidden/>
          </w:rPr>
        </w:r>
        <w:r w:rsidR="0077116F">
          <w:rPr>
            <w:noProof/>
            <w:webHidden/>
          </w:rPr>
          <w:fldChar w:fldCharType="separate"/>
        </w:r>
        <w:r w:rsidR="00611F3B">
          <w:rPr>
            <w:noProof/>
            <w:webHidden/>
          </w:rPr>
          <w:t>14</w:t>
        </w:r>
        <w:r w:rsidR="0077116F">
          <w:rPr>
            <w:noProof/>
            <w:webHidden/>
          </w:rPr>
          <w:fldChar w:fldCharType="end"/>
        </w:r>
      </w:hyperlink>
    </w:p>
    <w:p w14:paraId="7D0648DC" w14:textId="77777777" w:rsidR="0077116F" w:rsidRDefault="00863193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65326743" w:history="1">
        <w:r w:rsidR="0077116F" w:rsidRPr="008D6179">
          <w:rPr>
            <w:rStyle w:val="Hyperlink"/>
            <w:noProof/>
          </w:rPr>
          <w:t>Where can you get help or more information?</w:t>
        </w:r>
        <w:r w:rsidR="0077116F">
          <w:rPr>
            <w:noProof/>
            <w:webHidden/>
          </w:rPr>
          <w:tab/>
        </w:r>
        <w:r w:rsidR="0077116F">
          <w:rPr>
            <w:noProof/>
            <w:webHidden/>
          </w:rPr>
          <w:fldChar w:fldCharType="begin"/>
        </w:r>
        <w:r w:rsidR="0077116F">
          <w:rPr>
            <w:noProof/>
            <w:webHidden/>
          </w:rPr>
          <w:instrText xml:space="preserve"> PAGEREF _Toc465326743 \h </w:instrText>
        </w:r>
        <w:r w:rsidR="0077116F">
          <w:rPr>
            <w:noProof/>
            <w:webHidden/>
          </w:rPr>
        </w:r>
        <w:r w:rsidR="0077116F">
          <w:rPr>
            <w:noProof/>
            <w:webHidden/>
          </w:rPr>
          <w:fldChar w:fldCharType="separate"/>
        </w:r>
        <w:r w:rsidR="00611F3B">
          <w:rPr>
            <w:noProof/>
            <w:webHidden/>
          </w:rPr>
          <w:t>15</w:t>
        </w:r>
        <w:r w:rsidR="0077116F">
          <w:rPr>
            <w:noProof/>
            <w:webHidden/>
          </w:rPr>
          <w:fldChar w:fldCharType="end"/>
        </w:r>
      </w:hyperlink>
    </w:p>
    <w:p w14:paraId="75261C73" w14:textId="77777777" w:rsidR="0077116F" w:rsidRDefault="00863193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65326744" w:history="1">
        <w:r w:rsidR="0077116F" w:rsidRPr="008D6179">
          <w:rPr>
            <w:rStyle w:val="Hyperlink"/>
            <w:noProof/>
          </w:rPr>
          <w:t>Word list</w:t>
        </w:r>
        <w:r w:rsidR="0077116F">
          <w:rPr>
            <w:noProof/>
            <w:webHidden/>
          </w:rPr>
          <w:tab/>
        </w:r>
        <w:r w:rsidR="0077116F">
          <w:rPr>
            <w:noProof/>
            <w:webHidden/>
          </w:rPr>
          <w:fldChar w:fldCharType="begin"/>
        </w:r>
        <w:r w:rsidR="0077116F">
          <w:rPr>
            <w:noProof/>
            <w:webHidden/>
          </w:rPr>
          <w:instrText xml:space="preserve"> PAGEREF _Toc465326744 \h </w:instrText>
        </w:r>
        <w:r w:rsidR="0077116F">
          <w:rPr>
            <w:noProof/>
            <w:webHidden/>
          </w:rPr>
        </w:r>
        <w:r w:rsidR="0077116F">
          <w:rPr>
            <w:noProof/>
            <w:webHidden/>
          </w:rPr>
          <w:fldChar w:fldCharType="separate"/>
        </w:r>
        <w:r w:rsidR="00611F3B">
          <w:rPr>
            <w:noProof/>
            <w:webHidden/>
          </w:rPr>
          <w:t>16</w:t>
        </w:r>
        <w:r w:rsidR="0077116F">
          <w:rPr>
            <w:noProof/>
            <w:webHidden/>
          </w:rPr>
          <w:fldChar w:fldCharType="end"/>
        </w:r>
      </w:hyperlink>
    </w:p>
    <w:p w14:paraId="7298C216" w14:textId="3879FBC9" w:rsidR="0024473F" w:rsidRPr="007A406D" w:rsidRDefault="0077116F" w:rsidP="0077116F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r>
        <w:fldChar w:fldCharType="end"/>
      </w:r>
      <w:r w:rsidR="0024473F">
        <w:t xml:space="preserve"> </w:t>
      </w:r>
    </w:p>
    <w:p w14:paraId="695AC299" w14:textId="77777777" w:rsidR="00151817" w:rsidRPr="00151817" w:rsidRDefault="00151817" w:rsidP="0077116F">
      <w:pPr>
        <w:pStyle w:val="Heading2"/>
      </w:pPr>
      <w:r>
        <w:br w:type="page"/>
      </w:r>
      <w:bookmarkStart w:id="30" w:name="_Toc463958779"/>
      <w:bookmarkStart w:id="31" w:name="_Toc464550848"/>
      <w:bookmarkStart w:id="32" w:name="_Toc465082439"/>
      <w:bookmarkStart w:id="33" w:name="_Toc465326733"/>
      <w:r w:rsidR="007A66BD">
        <w:lastRenderedPageBreak/>
        <w:t>The National Plan</w:t>
      </w:r>
      <w:bookmarkEnd w:id="30"/>
      <w:bookmarkEnd w:id="31"/>
      <w:bookmarkEnd w:id="32"/>
      <w:bookmarkEnd w:id="33"/>
      <w:r>
        <w:t xml:space="preserve"> </w:t>
      </w:r>
    </w:p>
    <w:p w14:paraId="6CF323DE" w14:textId="77777777" w:rsidR="007449FF" w:rsidRPr="00DB0295" w:rsidRDefault="007449FF" w:rsidP="0077116F">
      <w:r>
        <w:t>Everyone needs to work together to reduce violence against women and their children in our community.</w:t>
      </w:r>
    </w:p>
    <w:p w14:paraId="46B3DA48" w14:textId="77777777" w:rsidR="007449FF" w:rsidRDefault="007449FF" w:rsidP="0077116F">
      <w:r>
        <w:t xml:space="preserve">To help us do this we wrote a plan called the </w:t>
      </w:r>
      <w:r w:rsidRPr="006C2C68">
        <w:rPr>
          <w:rStyle w:val="Emphasis"/>
        </w:rPr>
        <w:t>National Plan to Reduce Violence against Women and their Children 2010–2022</w:t>
      </w:r>
      <w:r>
        <w:t>.</w:t>
      </w:r>
    </w:p>
    <w:p w14:paraId="6884CDE4" w14:textId="32F31578" w:rsidR="007449FF" w:rsidRDefault="007449FF" w:rsidP="0077116F">
      <w:r>
        <w:t>This document is called the National Plan.</w:t>
      </w:r>
    </w:p>
    <w:p w14:paraId="49DB85E9" w14:textId="77777777" w:rsidR="007449FF" w:rsidRDefault="007449FF" w:rsidP="0077116F">
      <w:r w:rsidRPr="00D66F9E">
        <w:rPr>
          <w:rStyle w:val="Strong"/>
        </w:rPr>
        <w:t>Violence</w:t>
      </w:r>
      <w:r>
        <w:t xml:space="preserve"> is an act that hurts another person.</w:t>
      </w:r>
    </w:p>
    <w:p w14:paraId="05AD0C92" w14:textId="77777777" w:rsidR="007449FF" w:rsidRPr="00DB0295" w:rsidRDefault="007449FF" w:rsidP="00487375">
      <w:pPr>
        <w:spacing w:after="0"/>
      </w:pPr>
      <w:r>
        <w:t>It may be:</w:t>
      </w:r>
    </w:p>
    <w:p w14:paraId="5AC7F71B" w14:textId="77777777" w:rsidR="007449FF" w:rsidRDefault="007449FF" w:rsidP="00487375">
      <w:pPr>
        <w:pStyle w:val="ListParagraph"/>
        <w:numPr>
          <w:ilvl w:val="0"/>
          <w:numId w:val="1"/>
        </w:numPr>
        <w:spacing w:before="0"/>
        <w:ind w:left="714" w:hanging="357"/>
      </w:pPr>
      <w:r>
        <w:t xml:space="preserve">physical </w:t>
      </w:r>
      <w:r>
        <w:rPr>
          <w:rFonts w:cs="Arial"/>
        </w:rPr>
        <w:t>–</w:t>
      </w:r>
      <w:r>
        <w:t xml:space="preserve"> hurting your body</w:t>
      </w:r>
    </w:p>
    <w:p w14:paraId="445FBE3F" w14:textId="77777777" w:rsidR="007449FF" w:rsidRDefault="007449FF" w:rsidP="0077116F">
      <w:pPr>
        <w:pStyle w:val="ListParagraph"/>
        <w:numPr>
          <w:ilvl w:val="0"/>
          <w:numId w:val="1"/>
        </w:numPr>
      </w:pPr>
      <w:r>
        <w:t>psychological – threatening you or making you feel stupid</w:t>
      </w:r>
    </w:p>
    <w:p w14:paraId="28123EE5" w14:textId="77777777" w:rsidR="007449FF" w:rsidRPr="00540139" w:rsidRDefault="007449FF" w:rsidP="0077116F">
      <w:pPr>
        <w:pStyle w:val="ListParagraph"/>
        <w:numPr>
          <w:ilvl w:val="0"/>
          <w:numId w:val="1"/>
        </w:numPr>
      </w:pPr>
      <w:r>
        <w:t>sexual – making you do sexual things you don’t want to do</w:t>
      </w:r>
    </w:p>
    <w:p w14:paraId="5F03A005" w14:textId="0113308D" w:rsidR="007449FF" w:rsidRPr="006C2C68" w:rsidRDefault="007449FF" w:rsidP="0077116F">
      <w:pPr>
        <w:pStyle w:val="ListParagraph"/>
        <w:numPr>
          <w:ilvl w:val="0"/>
          <w:numId w:val="1"/>
        </w:numPr>
      </w:pPr>
      <w:r>
        <w:t>finan</w:t>
      </w:r>
      <w:r w:rsidR="00487375">
        <w:t xml:space="preserve">cial – controlling how you use </w:t>
      </w:r>
      <w:r>
        <w:t>your money</w:t>
      </w:r>
    </w:p>
    <w:p w14:paraId="291ECEF0" w14:textId="77777777" w:rsidR="007449FF" w:rsidRPr="00DB06AF" w:rsidRDefault="007449FF" w:rsidP="0077116F">
      <w:pPr>
        <w:pStyle w:val="ListParagraph"/>
        <w:numPr>
          <w:ilvl w:val="0"/>
          <w:numId w:val="1"/>
        </w:numPr>
      </w:pPr>
      <w:r>
        <w:t>ignoring your needs – not giving you the care you need</w:t>
      </w:r>
    </w:p>
    <w:p w14:paraId="05145FC3" w14:textId="67A014CA" w:rsidR="007449FF" w:rsidRPr="007449FF" w:rsidRDefault="007449FF" w:rsidP="0077116F">
      <w:pPr>
        <w:pStyle w:val="ListParagraph"/>
        <w:numPr>
          <w:ilvl w:val="0"/>
          <w:numId w:val="1"/>
        </w:numPr>
      </w:pPr>
      <w:proofErr w:type="gramStart"/>
      <w:r>
        <w:t>technological</w:t>
      </w:r>
      <w:proofErr w:type="gramEnd"/>
      <w:r>
        <w:t xml:space="preserve"> – using emails, text messages and social media to control you or make you feel bad.</w:t>
      </w:r>
    </w:p>
    <w:p w14:paraId="6CF63E28" w14:textId="63BB588F" w:rsidR="007449FF" w:rsidRPr="007449FF" w:rsidRDefault="007449FF" w:rsidP="0077116F">
      <w:r>
        <w:t xml:space="preserve">When violence happens between family members it is called </w:t>
      </w:r>
      <w:r w:rsidRPr="00D66F9E">
        <w:rPr>
          <w:rStyle w:val="Strong"/>
        </w:rPr>
        <w:t>family violence</w:t>
      </w:r>
      <w:r>
        <w:t>.</w:t>
      </w:r>
    </w:p>
    <w:p w14:paraId="3DBB65A4" w14:textId="77777777" w:rsidR="007449FF" w:rsidRDefault="007449FF" w:rsidP="0077116F">
      <w:r>
        <w:t xml:space="preserve">When violence happens between two people who are married or in an </w:t>
      </w:r>
      <w:r>
        <w:br/>
        <w:t xml:space="preserve">intimate relationship it is called </w:t>
      </w:r>
      <w:r w:rsidRPr="00D66F9E">
        <w:rPr>
          <w:rStyle w:val="Strong"/>
        </w:rPr>
        <w:t>domestic violence</w:t>
      </w:r>
      <w:r>
        <w:t>.</w:t>
      </w:r>
    </w:p>
    <w:p w14:paraId="593707A3" w14:textId="77777777" w:rsidR="007449FF" w:rsidRDefault="007449FF" w:rsidP="0077116F">
      <w:r>
        <w:t>We want to make Australia a place where women and their children don’t experience any type of violence.</w:t>
      </w:r>
    </w:p>
    <w:p w14:paraId="2F2CE7DC" w14:textId="77777777" w:rsidR="007449FF" w:rsidRDefault="007449FF" w:rsidP="0077116F">
      <w:r>
        <w:t xml:space="preserve">The National Plan explains what we are doing to make this happen. </w:t>
      </w:r>
    </w:p>
    <w:p w14:paraId="68C7AF1F" w14:textId="77777777" w:rsidR="007449FF" w:rsidRDefault="007449FF" w:rsidP="0077116F">
      <w:r>
        <w:t>There are 4 Action Plans under the National Plan.</w:t>
      </w:r>
    </w:p>
    <w:p w14:paraId="4F962E0C" w14:textId="77777777" w:rsidR="007449FF" w:rsidRDefault="007449FF" w:rsidP="0077116F">
      <w:r>
        <w:t>Each Action Plan lasts for 3 years.</w:t>
      </w:r>
    </w:p>
    <w:p w14:paraId="4F7170E1" w14:textId="77777777" w:rsidR="007449FF" w:rsidRDefault="007449FF" w:rsidP="0077116F">
      <w:r>
        <w:t xml:space="preserve">This document is about the </w:t>
      </w:r>
      <w:r w:rsidRPr="0050524C">
        <w:rPr>
          <w:b/>
        </w:rPr>
        <w:t>Third Action Plan</w:t>
      </w:r>
      <w:r>
        <w:t>.</w:t>
      </w:r>
      <w:bookmarkStart w:id="34" w:name="_Toc464216395"/>
      <w:r>
        <w:rPr>
          <w:noProof/>
          <w:lang w:eastAsia="en-AU"/>
        </w:rPr>
        <w:t xml:space="preserve"> </w:t>
      </w:r>
      <w:bookmarkEnd w:id="34"/>
    </w:p>
    <w:p w14:paraId="66CEFF78" w14:textId="77777777" w:rsidR="007449FF" w:rsidRPr="0050524C" w:rsidRDefault="007449FF" w:rsidP="0077116F">
      <w:pPr>
        <w:pStyle w:val="Heading2"/>
      </w:pPr>
      <w:bookmarkStart w:id="35" w:name="_Toc465082441"/>
      <w:bookmarkStart w:id="36" w:name="_Toc465326734"/>
      <w:bookmarkStart w:id="37" w:name="_Toc463958780"/>
      <w:bookmarkStart w:id="38" w:name="_Toc464550849"/>
      <w:r>
        <w:lastRenderedPageBreak/>
        <w:t>The Third Action Plan</w:t>
      </w:r>
      <w:bookmarkEnd w:id="35"/>
      <w:bookmarkEnd w:id="36"/>
      <w:r>
        <w:t xml:space="preserve"> </w:t>
      </w:r>
    </w:p>
    <w:p w14:paraId="2E2B7969" w14:textId="77777777" w:rsidR="007449FF" w:rsidRDefault="007449FF" w:rsidP="0077116F">
      <w:r>
        <w:t>The Third Action Plan builds on the work we did in the First and Second Action Plans.</w:t>
      </w:r>
    </w:p>
    <w:p w14:paraId="54DD6A50" w14:textId="77777777" w:rsidR="007449FF" w:rsidRDefault="007449FF" w:rsidP="0077116F">
      <w:r>
        <w:t>It explains what we will do over the next 3 years to reduce violence against women and their children.</w:t>
      </w:r>
    </w:p>
    <w:p w14:paraId="4D446F9B" w14:textId="77777777" w:rsidR="007449FF" w:rsidRPr="0063125F" w:rsidRDefault="007449FF" w:rsidP="0077116F">
      <w:pPr>
        <w:spacing w:after="0"/>
        <w:rPr>
          <w:color w:val="FFFFFF" w:themeColor="background1"/>
        </w:rPr>
      </w:pPr>
      <w:r w:rsidRPr="0063125F">
        <w:t>We will focus on 6 areas:</w:t>
      </w:r>
    </w:p>
    <w:p w14:paraId="557A6067" w14:textId="77777777" w:rsidR="007449FF" w:rsidRDefault="007449FF" w:rsidP="0077116F">
      <w:pPr>
        <w:pStyle w:val="ListParagraph"/>
        <w:numPr>
          <w:ilvl w:val="0"/>
          <w:numId w:val="2"/>
        </w:numPr>
        <w:spacing w:before="0"/>
        <w:ind w:left="714" w:hanging="357"/>
      </w:pPr>
      <w:r>
        <w:t xml:space="preserve">changing </w:t>
      </w:r>
      <w:r w:rsidRPr="000A4B04">
        <w:rPr>
          <w:rStyle w:val="Strong"/>
        </w:rPr>
        <w:t>attitudes</w:t>
      </w:r>
      <w:r>
        <w:t xml:space="preserve"> and </w:t>
      </w:r>
      <w:r w:rsidRPr="000A4B04">
        <w:rPr>
          <w:rStyle w:val="Strong"/>
        </w:rPr>
        <w:t>behaviours</w:t>
      </w:r>
      <w:r>
        <w:t xml:space="preserve"> which lead to violence </w:t>
      </w:r>
      <w:r>
        <w:rPr>
          <w:rFonts w:cs="Arial"/>
        </w:rPr>
        <w:t>–</w:t>
      </w:r>
      <w:r>
        <w:t xml:space="preserve"> </w:t>
      </w:r>
      <w:r>
        <w:br/>
        <w:t>what people think and say</w:t>
      </w:r>
    </w:p>
    <w:p w14:paraId="52D13A1D" w14:textId="77777777" w:rsidR="007449FF" w:rsidRDefault="007449FF" w:rsidP="0077116F">
      <w:pPr>
        <w:pStyle w:val="ListParagraph"/>
        <w:numPr>
          <w:ilvl w:val="0"/>
          <w:numId w:val="2"/>
        </w:numPr>
      </w:pPr>
      <w:r>
        <w:t>Aboriginal and Torres Strait Islander women and their children</w:t>
      </w:r>
    </w:p>
    <w:p w14:paraId="3FAF5D8D" w14:textId="77777777" w:rsidR="007449FF" w:rsidRDefault="007449FF" w:rsidP="0077116F">
      <w:pPr>
        <w:pStyle w:val="ListParagraph"/>
        <w:numPr>
          <w:ilvl w:val="0"/>
          <w:numId w:val="2"/>
        </w:numPr>
      </w:pPr>
      <w:r>
        <w:t>giving women more support and choice</w:t>
      </w:r>
    </w:p>
    <w:p w14:paraId="45A4BD18" w14:textId="77777777" w:rsidR="007449FF" w:rsidRDefault="007449FF" w:rsidP="0077116F">
      <w:pPr>
        <w:pStyle w:val="ListParagraph"/>
        <w:numPr>
          <w:ilvl w:val="0"/>
          <w:numId w:val="2"/>
        </w:numPr>
      </w:pPr>
      <w:r>
        <w:t>sexual violence</w:t>
      </w:r>
    </w:p>
    <w:p w14:paraId="5BF71783" w14:textId="77777777" w:rsidR="007449FF" w:rsidRDefault="007449FF" w:rsidP="0077116F">
      <w:pPr>
        <w:pStyle w:val="ListParagraph"/>
        <w:numPr>
          <w:ilvl w:val="0"/>
          <w:numId w:val="2"/>
        </w:numPr>
      </w:pPr>
      <w:r>
        <w:t>helping children that experience violence in their home</w:t>
      </w:r>
    </w:p>
    <w:p w14:paraId="314DD59B" w14:textId="77777777" w:rsidR="007449FF" w:rsidRDefault="007449FF" w:rsidP="0077116F">
      <w:pPr>
        <w:pStyle w:val="ListParagraph"/>
        <w:numPr>
          <w:ilvl w:val="0"/>
          <w:numId w:val="2"/>
        </w:numPr>
      </w:pPr>
      <w:proofErr w:type="gramStart"/>
      <w:r>
        <w:t>helping</w:t>
      </w:r>
      <w:proofErr w:type="gramEnd"/>
      <w:r>
        <w:t xml:space="preserve"> to change the behaviour of people who use violence.</w:t>
      </w:r>
    </w:p>
    <w:p w14:paraId="7E49CE57" w14:textId="77777777" w:rsidR="003C5701" w:rsidRDefault="003C57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cs="Times New Roman"/>
          <w:b/>
          <w:bCs/>
          <w:color w:val="014976"/>
          <w:sz w:val="32"/>
          <w:szCs w:val="26"/>
          <w:lang w:val="en-AU" w:eastAsia="x-none"/>
        </w:rPr>
      </w:pPr>
      <w:bookmarkStart w:id="39" w:name="_Toc463958781"/>
      <w:bookmarkStart w:id="40" w:name="_Toc464550850"/>
      <w:bookmarkStart w:id="41" w:name="_Toc465082443"/>
      <w:bookmarkStart w:id="42" w:name="_Toc465326736"/>
      <w:bookmarkEnd w:id="37"/>
      <w:bookmarkEnd w:id="38"/>
      <w:r>
        <w:br w:type="page"/>
      </w:r>
    </w:p>
    <w:p w14:paraId="1614645F" w14:textId="77EDF12A" w:rsidR="00DB0295" w:rsidRPr="0050524C" w:rsidRDefault="006953B0" w:rsidP="0077116F">
      <w:pPr>
        <w:pStyle w:val="Heading2"/>
      </w:pPr>
      <w:r>
        <w:lastRenderedPageBreak/>
        <w:t>Changing attitudes</w:t>
      </w:r>
      <w:r w:rsidR="00DB0295">
        <w:t xml:space="preserve"> </w:t>
      </w:r>
      <w:r w:rsidR="0050524C">
        <w:t>and behaviours</w:t>
      </w:r>
      <w:bookmarkEnd w:id="39"/>
      <w:r w:rsidR="0063125F">
        <w:t xml:space="preserve"> which lead to violence</w:t>
      </w:r>
      <w:bookmarkEnd w:id="40"/>
      <w:bookmarkEnd w:id="41"/>
      <w:bookmarkEnd w:id="42"/>
    </w:p>
    <w:p w14:paraId="0F769377" w14:textId="77777777" w:rsidR="007449FF" w:rsidRDefault="007449FF" w:rsidP="0077116F">
      <w:pPr>
        <w:spacing w:after="0"/>
      </w:pPr>
      <w:r>
        <w:t xml:space="preserve">To help stop violence we need to change attitudes and behaviours in our </w:t>
      </w:r>
      <w:r>
        <w:br/>
        <w:t>community that:</w:t>
      </w:r>
    </w:p>
    <w:p w14:paraId="5303EB6F" w14:textId="284F8C0D" w:rsidR="007449FF" w:rsidRDefault="007449FF" w:rsidP="0077116F">
      <w:pPr>
        <w:pStyle w:val="ListParagraph"/>
        <w:numPr>
          <w:ilvl w:val="0"/>
          <w:numId w:val="3"/>
        </w:numPr>
        <w:spacing w:before="0"/>
        <w:ind w:left="714" w:hanging="357"/>
      </w:pPr>
      <w:r>
        <w:t>m</w:t>
      </w:r>
      <w:r w:rsidR="0077116F">
        <w:t xml:space="preserve">ake it seem okay to be violent </w:t>
      </w:r>
      <w:r>
        <w:t xml:space="preserve">towards women </w:t>
      </w:r>
    </w:p>
    <w:p w14:paraId="3F41CF38" w14:textId="71BB2785" w:rsidR="007449FF" w:rsidRPr="00DB0295" w:rsidRDefault="007449FF" w:rsidP="0077116F">
      <w:pPr>
        <w:pStyle w:val="ListParagraph"/>
        <w:numPr>
          <w:ilvl w:val="0"/>
          <w:numId w:val="3"/>
        </w:numPr>
      </w:pPr>
      <w:proofErr w:type="gramStart"/>
      <w:r>
        <w:t>encourage</w:t>
      </w:r>
      <w:proofErr w:type="gramEnd"/>
      <w:r>
        <w:t xml:space="preserve"> violence against women.</w:t>
      </w:r>
    </w:p>
    <w:p w14:paraId="4B4CE06F" w14:textId="33E80E6E" w:rsidR="007449FF" w:rsidRPr="007449FF" w:rsidRDefault="007449FF" w:rsidP="0077116F">
      <w:pPr>
        <w:rPr>
          <w:noProof/>
          <w:sz w:val="20"/>
          <w:szCs w:val="20"/>
          <w:lang w:val="en-AU" w:eastAsia="en-AU"/>
        </w:rPr>
      </w:pPr>
      <w:r>
        <w:t xml:space="preserve">This is called </w:t>
      </w:r>
      <w:r w:rsidRPr="00A93B5A">
        <w:rPr>
          <w:b/>
        </w:rPr>
        <w:t>prevention</w:t>
      </w:r>
      <w:r>
        <w:t>.</w:t>
      </w:r>
    </w:p>
    <w:p w14:paraId="5762B81E" w14:textId="687E6834" w:rsidR="007449FF" w:rsidRPr="007449FF" w:rsidRDefault="007449FF" w:rsidP="0077116F">
      <w:pPr>
        <w:rPr>
          <w:sz w:val="20"/>
          <w:szCs w:val="20"/>
        </w:rPr>
      </w:pPr>
      <w:r>
        <w:t xml:space="preserve">We also need to take early action to reduce or stop violent behaviour. This is called </w:t>
      </w:r>
      <w:r w:rsidRPr="00055494">
        <w:rPr>
          <w:rStyle w:val="Strong"/>
        </w:rPr>
        <w:t>early intervention</w:t>
      </w:r>
      <w:r>
        <w:t>.</w:t>
      </w:r>
    </w:p>
    <w:p w14:paraId="013E31A4" w14:textId="77777777" w:rsidR="007449FF" w:rsidRPr="007449FF" w:rsidRDefault="007449FF" w:rsidP="0077116F">
      <w:r>
        <w:t>These activities are important across all communities.</w:t>
      </w:r>
      <w:r w:rsidRPr="007449FF">
        <w:t xml:space="preserve"> </w:t>
      </w:r>
    </w:p>
    <w:p w14:paraId="4A0312C8" w14:textId="77777777" w:rsidR="007449FF" w:rsidRDefault="007449FF" w:rsidP="0077116F">
      <w:r>
        <w:t>We need to get better at knowing which women and children are at risk of violence.</w:t>
      </w:r>
    </w:p>
    <w:p w14:paraId="72F450F4" w14:textId="77777777" w:rsidR="007449FF" w:rsidRDefault="007449FF" w:rsidP="0077116F">
      <w:pPr>
        <w:spacing w:after="0"/>
      </w:pPr>
      <w:r>
        <w:t>We need to help communities to know:</w:t>
      </w:r>
    </w:p>
    <w:p w14:paraId="21D2A531" w14:textId="77777777" w:rsidR="007449FF" w:rsidRDefault="007449FF" w:rsidP="0077116F">
      <w:pPr>
        <w:pStyle w:val="ListParagraph"/>
        <w:numPr>
          <w:ilvl w:val="0"/>
          <w:numId w:val="32"/>
        </w:numPr>
        <w:spacing w:before="0"/>
        <w:ind w:left="714" w:hanging="357"/>
      </w:pPr>
      <w:r>
        <w:t>who is at risk of violence</w:t>
      </w:r>
    </w:p>
    <w:p w14:paraId="291808B7" w14:textId="77777777" w:rsidR="007449FF" w:rsidRDefault="007449FF" w:rsidP="0077116F">
      <w:pPr>
        <w:pStyle w:val="ListParagraph"/>
        <w:numPr>
          <w:ilvl w:val="0"/>
          <w:numId w:val="32"/>
        </w:numPr>
      </w:pPr>
      <w:r>
        <w:t>what makes up violence</w:t>
      </w:r>
    </w:p>
    <w:p w14:paraId="6C8BB578" w14:textId="425A64E4" w:rsidR="007449FF" w:rsidRPr="007449FF" w:rsidRDefault="0077116F" w:rsidP="0077116F">
      <w:pPr>
        <w:pStyle w:val="ListParagraph"/>
        <w:numPr>
          <w:ilvl w:val="0"/>
          <w:numId w:val="32"/>
        </w:numPr>
      </w:pPr>
      <w:proofErr w:type="gramStart"/>
      <w:r>
        <w:t>how</w:t>
      </w:r>
      <w:proofErr w:type="gramEnd"/>
      <w:r>
        <w:t xml:space="preserve"> to take action to stop </w:t>
      </w:r>
      <w:r w:rsidR="007449FF">
        <w:t>violence early.</w:t>
      </w:r>
    </w:p>
    <w:p w14:paraId="46BDA2A5" w14:textId="77777777" w:rsidR="007449FF" w:rsidRDefault="007449FF" w:rsidP="0077116F">
      <w:pPr>
        <w:spacing w:after="0"/>
      </w:pPr>
      <w:r>
        <w:t>Through prevention and early intervention we can help:</w:t>
      </w:r>
    </w:p>
    <w:p w14:paraId="74157CEA" w14:textId="77777777" w:rsidR="007449FF" w:rsidRDefault="007449FF" w:rsidP="0077116F">
      <w:pPr>
        <w:pStyle w:val="ListParagraph"/>
        <w:numPr>
          <w:ilvl w:val="0"/>
          <w:numId w:val="26"/>
        </w:numPr>
        <w:spacing w:before="0"/>
        <w:ind w:left="799" w:hanging="357"/>
      </w:pPr>
      <w:r>
        <w:t>women and children</w:t>
      </w:r>
    </w:p>
    <w:p w14:paraId="207BF4D2" w14:textId="671D8ED8" w:rsidR="007449FF" w:rsidRDefault="0077116F" w:rsidP="003C5701">
      <w:pPr>
        <w:pStyle w:val="ListParagraph"/>
        <w:numPr>
          <w:ilvl w:val="0"/>
          <w:numId w:val="26"/>
        </w:numPr>
      </w:pPr>
      <w:proofErr w:type="gramStart"/>
      <w:r>
        <w:t>people</w:t>
      </w:r>
      <w:proofErr w:type="gramEnd"/>
      <w:r>
        <w:t xml:space="preserve"> who are violent </w:t>
      </w:r>
      <w:r w:rsidR="007449FF">
        <w:t>towards women.</w:t>
      </w:r>
    </w:p>
    <w:p w14:paraId="1CEB3764" w14:textId="6E603C35" w:rsidR="007449FF" w:rsidRPr="007449FF" w:rsidRDefault="007449FF" w:rsidP="0077116F">
      <w:r w:rsidRPr="005E3013">
        <w:rPr>
          <w:rStyle w:val="Strong"/>
        </w:rPr>
        <w:t>What we plan to do</w:t>
      </w:r>
    </w:p>
    <w:p w14:paraId="75B1302D" w14:textId="1FF84A22" w:rsidR="007449FF" w:rsidRPr="007449FF" w:rsidRDefault="007449FF" w:rsidP="0077116F">
      <w:r>
        <w:t>Change attitudes around Australia that lead to violence against women and their children.</w:t>
      </w:r>
    </w:p>
    <w:p w14:paraId="7035E0F0" w14:textId="77777777" w:rsidR="003C5701" w:rsidRDefault="007449FF" w:rsidP="0077116F">
      <w:pPr>
        <w:spacing w:after="0"/>
      </w:pPr>
      <w:r>
        <w:t xml:space="preserve">Help communities reduce violence against women and their children. </w:t>
      </w:r>
    </w:p>
    <w:p w14:paraId="4108AB67" w14:textId="77777777" w:rsidR="003C5701" w:rsidRDefault="003C57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br w:type="page"/>
      </w:r>
    </w:p>
    <w:p w14:paraId="299230A6" w14:textId="5E03560A" w:rsidR="007449FF" w:rsidRDefault="007449FF" w:rsidP="0077116F">
      <w:pPr>
        <w:spacing w:after="0"/>
      </w:pPr>
      <w:r>
        <w:lastRenderedPageBreak/>
        <w:t>This includes working with the following groups to make things better:</w:t>
      </w:r>
    </w:p>
    <w:p w14:paraId="68612559" w14:textId="77777777" w:rsidR="007449FF" w:rsidRDefault="007449FF" w:rsidP="0077116F">
      <w:pPr>
        <w:pStyle w:val="ListParagraph"/>
        <w:numPr>
          <w:ilvl w:val="0"/>
          <w:numId w:val="4"/>
        </w:numPr>
        <w:spacing w:before="0"/>
        <w:ind w:left="714" w:hanging="357"/>
      </w:pPr>
      <w:r>
        <w:t>businesses</w:t>
      </w:r>
    </w:p>
    <w:p w14:paraId="71E2A763" w14:textId="77777777" w:rsidR="007449FF" w:rsidRDefault="007449FF" w:rsidP="0077116F">
      <w:pPr>
        <w:pStyle w:val="ListParagraph"/>
        <w:numPr>
          <w:ilvl w:val="0"/>
          <w:numId w:val="4"/>
        </w:numPr>
      </w:pPr>
      <w:r>
        <w:t>sporting groups</w:t>
      </w:r>
    </w:p>
    <w:p w14:paraId="1F3C7BED" w14:textId="77777777" w:rsidR="007449FF" w:rsidRDefault="007449FF" w:rsidP="0077116F">
      <w:pPr>
        <w:pStyle w:val="ListParagraph"/>
        <w:numPr>
          <w:ilvl w:val="0"/>
          <w:numId w:val="4"/>
        </w:numPr>
      </w:pPr>
      <w:r>
        <w:t>community groups</w:t>
      </w:r>
    </w:p>
    <w:p w14:paraId="6E6AE96B" w14:textId="77777777" w:rsidR="007449FF" w:rsidRDefault="007449FF" w:rsidP="0077116F">
      <w:pPr>
        <w:pStyle w:val="ListParagraph"/>
        <w:numPr>
          <w:ilvl w:val="0"/>
          <w:numId w:val="4"/>
        </w:numPr>
      </w:pPr>
      <w:r>
        <w:t>local government</w:t>
      </w:r>
    </w:p>
    <w:p w14:paraId="1689A22A" w14:textId="77777777" w:rsidR="007449FF" w:rsidRDefault="007449FF" w:rsidP="0077116F">
      <w:pPr>
        <w:pStyle w:val="ListParagraph"/>
        <w:numPr>
          <w:ilvl w:val="0"/>
          <w:numId w:val="4"/>
        </w:numPr>
      </w:pPr>
      <w:r>
        <w:t>people from different cultures</w:t>
      </w:r>
    </w:p>
    <w:p w14:paraId="391ED523" w14:textId="77777777" w:rsidR="007449FF" w:rsidRDefault="007449FF" w:rsidP="0077116F">
      <w:pPr>
        <w:pStyle w:val="ListParagraph"/>
        <w:numPr>
          <w:ilvl w:val="0"/>
          <w:numId w:val="4"/>
        </w:numPr>
      </w:pPr>
      <w:r>
        <w:t>young people</w:t>
      </w:r>
    </w:p>
    <w:p w14:paraId="281FA9BC" w14:textId="593279C9" w:rsidR="007449FF" w:rsidRPr="007449FF" w:rsidRDefault="007449FF" w:rsidP="0077116F">
      <w:pPr>
        <w:pStyle w:val="ListParagraph"/>
        <w:numPr>
          <w:ilvl w:val="0"/>
          <w:numId w:val="4"/>
        </w:numPr>
      </w:pPr>
      <w:r>
        <w:t>Aboriginal and Torres Strait Islander men, women and elders.</w:t>
      </w:r>
    </w:p>
    <w:p w14:paraId="03116258" w14:textId="6EB51566" w:rsidR="007449FF" w:rsidRPr="007449FF" w:rsidRDefault="007449FF" w:rsidP="0077116F">
      <w:r>
        <w:t>Help schools teach children about good relationships.</w:t>
      </w:r>
    </w:p>
    <w:p w14:paraId="29033B66" w14:textId="3402EB75" w:rsidR="007449FF" w:rsidRPr="007449FF" w:rsidRDefault="007449FF" w:rsidP="0077116F">
      <w:r>
        <w:t>Involve more men in stopping violence.</w:t>
      </w:r>
    </w:p>
    <w:p w14:paraId="39195791" w14:textId="6F0FC10A" w:rsidR="007449FF" w:rsidRPr="007449FF" w:rsidRDefault="007449FF" w:rsidP="0077116F">
      <w:r>
        <w:t>Make sure workplaces treat women the same as men.</w:t>
      </w:r>
    </w:p>
    <w:p w14:paraId="1C412E52" w14:textId="77777777" w:rsidR="007449FF" w:rsidRDefault="007449FF" w:rsidP="0077116F">
      <w:r>
        <w:t>Make sure women can get help to learn how to manage their money.</w:t>
      </w:r>
    </w:p>
    <w:p w14:paraId="11D97246" w14:textId="77777777" w:rsidR="00DB0295" w:rsidRDefault="00DB0295" w:rsidP="0077116F">
      <w:pPr>
        <w:rPr>
          <w:lang w:val="en-AU"/>
        </w:rPr>
      </w:pPr>
    </w:p>
    <w:p w14:paraId="5E01B49B" w14:textId="4A6D9F28" w:rsidR="00DB0295" w:rsidRDefault="00DB0295" w:rsidP="0077116F">
      <w:pPr>
        <w:rPr>
          <w:lang w:val="en-AU"/>
        </w:rPr>
      </w:pPr>
      <w:r>
        <w:rPr>
          <w:lang w:val="en-AU"/>
        </w:rPr>
        <w:br w:type="page"/>
      </w:r>
    </w:p>
    <w:p w14:paraId="027A7B99" w14:textId="77777777" w:rsidR="00DB0295" w:rsidRPr="00151817" w:rsidRDefault="006953B0" w:rsidP="0077116F">
      <w:pPr>
        <w:pStyle w:val="Heading2"/>
      </w:pPr>
      <w:bookmarkStart w:id="43" w:name="_Toc463958782"/>
      <w:bookmarkStart w:id="44" w:name="_Toc464550851"/>
      <w:bookmarkStart w:id="45" w:name="_Toc465082444"/>
      <w:bookmarkStart w:id="46" w:name="_Toc465326737"/>
      <w:r>
        <w:lastRenderedPageBreak/>
        <w:t>Aboriginal and T</w:t>
      </w:r>
      <w:r w:rsidR="00F945E9">
        <w:t>orres Strait Islander women and</w:t>
      </w:r>
      <w:r w:rsidR="00CA7E27">
        <w:br/>
      </w:r>
      <w:r>
        <w:t>their children</w:t>
      </w:r>
      <w:bookmarkEnd w:id="43"/>
      <w:bookmarkEnd w:id="44"/>
      <w:bookmarkEnd w:id="45"/>
      <w:bookmarkEnd w:id="46"/>
    </w:p>
    <w:p w14:paraId="34BB982D" w14:textId="50B68502" w:rsidR="007449FF" w:rsidRPr="00DB0295" w:rsidRDefault="007449FF" w:rsidP="0077116F">
      <w:r>
        <w:t>Aboriginal and Torres Strait Islander women are 34 times more likely to go to hospital because of family violence than other women.</w:t>
      </w:r>
    </w:p>
    <w:p w14:paraId="1BC9BA6C" w14:textId="77777777" w:rsidR="007449FF" w:rsidRDefault="007449FF" w:rsidP="0077116F">
      <w:r>
        <w:t xml:space="preserve">1 out of 3 Aboriginal and Torres Strait Islander women have experienced </w:t>
      </w:r>
      <w:r>
        <w:br/>
        <w:t>domestic violence.</w:t>
      </w:r>
    </w:p>
    <w:p w14:paraId="250188AE" w14:textId="77777777" w:rsidR="007449FF" w:rsidRDefault="007449FF" w:rsidP="0077116F">
      <w:r>
        <w:t>They are also more likely to experience sexual violence than other women.</w:t>
      </w:r>
    </w:p>
    <w:p w14:paraId="46E54953" w14:textId="77777777" w:rsidR="007449FF" w:rsidRDefault="007449FF" w:rsidP="0077116F">
      <w:r>
        <w:t xml:space="preserve">They experience violence even more when they live somewhere </w:t>
      </w:r>
      <w:r w:rsidRPr="000B6D03">
        <w:rPr>
          <w:rStyle w:val="Strong"/>
        </w:rPr>
        <w:t>remote</w:t>
      </w:r>
      <w:r>
        <w:t xml:space="preserve"> </w:t>
      </w:r>
      <w:r>
        <w:rPr>
          <w:rFonts w:cs="Arial"/>
        </w:rPr>
        <w:t>–</w:t>
      </w:r>
      <w:r>
        <w:t xml:space="preserve"> far away from the city. </w:t>
      </w:r>
    </w:p>
    <w:p w14:paraId="653AC9A2" w14:textId="77777777" w:rsidR="007449FF" w:rsidRDefault="007449FF" w:rsidP="0077116F">
      <w:pPr>
        <w:spacing w:after="0"/>
      </w:pPr>
      <w:r>
        <w:t>Aboriginal and Torres Strait Islander women may have trouble getting:</w:t>
      </w:r>
    </w:p>
    <w:p w14:paraId="1B56313B" w14:textId="77777777" w:rsidR="007449FF" w:rsidRDefault="007449FF" w:rsidP="0077116F">
      <w:pPr>
        <w:pStyle w:val="ListParagraph"/>
        <w:numPr>
          <w:ilvl w:val="0"/>
          <w:numId w:val="5"/>
        </w:numPr>
        <w:spacing w:before="0"/>
        <w:ind w:left="714" w:hanging="357"/>
      </w:pPr>
      <w:r>
        <w:t>information, and</w:t>
      </w:r>
    </w:p>
    <w:p w14:paraId="54AB750E" w14:textId="77777777" w:rsidR="007449FF" w:rsidRDefault="007449FF" w:rsidP="0077116F">
      <w:pPr>
        <w:pStyle w:val="ListParagraph"/>
        <w:numPr>
          <w:ilvl w:val="0"/>
          <w:numId w:val="5"/>
        </w:numPr>
      </w:pPr>
      <w:proofErr w:type="gramStart"/>
      <w:r>
        <w:t>support</w:t>
      </w:r>
      <w:proofErr w:type="gramEnd"/>
      <w:r>
        <w:t xml:space="preserve"> services.</w:t>
      </w:r>
    </w:p>
    <w:p w14:paraId="6EFE63B8" w14:textId="49D8ED2B" w:rsidR="007449FF" w:rsidRPr="007449FF" w:rsidRDefault="007449FF" w:rsidP="0077116F">
      <w:r w:rsidRPr="00D7368E">
        <w:rPr>
          <w:rStyle w:val="Strong"/>
        </w:rPr>
        <w:t>What we plan to do</w:t>
      </w:r>
    </w:p>
    <w:p w14:paraId="4DBBFF33" w14:textId="220F6DD4" w:rsidR="007449FF" w:rsidRPr="007449FF" w:rsidRDefault="007449FF" w:rsidP="0077116F">
      <w:proofErr w:type="gramStart"/>
      <w:r>
        <w:t>Help Aboriginal and Torres Strait Islander communities to stop violence against women and their children.</w:t>
      </w:r>
      <w:proofErr w:type="gramEnd"/>
    </w:p>
    <w:p w14:paraId="403A1CA5" w14:textId="77777777" w:rsidR="007449FF" w:rsidRDefault="007449FF" w:rsidP="0077116F">
      <w:pPr>
        <w:spacing w:after="0"/>
      </w:pPr>
      <w:r>
        <w:t>Learn more about:</w:t>
      </w:r>
    </w:p>
    <w:p w14:paraId="1069CCF9" w14:textId="77777777" w:rsidR="007449FF" w:rsidRDefault="007449FF" w:rsidP="0077116F">
      <w:pPr>
        <w:pStyle w:val="ListParagraph"/>
        <w:numPr>
          <w:ilvl w:val="0"/>
          <w:numId w:val="6"/>
        </w:numPr>
        <w:spacing w:before="0"/>
        <w:ind w:left="714" w:hanging="357"/>
      </w:pPr>
      <w:r>
        <w:t>the effect of violence against women in Aboriginal and Torres Strait Islander communities</w:t>
      </w:r>
    </w:p>
    <w:p w14:paraId="1A1395AA" w14:textId="53638B13" w:rsidR="007449FF" w:rsidRPr="007449FF" w:rsidRDefault="007449FF" w:rsidP="0077116F">
      <w:pPr>
        <w:pStyle w:val="ListParagraph"/>
        <w:numPr>
          <w:ilvl w:val="0"/>
          <w:numId w:val="6"/>
        </w:numPr>
      </w:pPr>
      <w:proofErr w:type="gramStart"/>
      <w:r>
        <w:t>the</w:t>
      </w:r>
      <w:proofErr w:type="gramEnd"/>
      <w:r>
        <w:t xml:space="preserve"> best way to help them.</w:t>
      </w:r>
    </w:p>
    <w:p w14:paraId="3E6769EC" w14:textId="2CDB447A" w:rsidR="007449FF" w:rsidRPr="007449FF" w:rsidRDefault="007449FF" w:rsidP="0077116F">
      <w:r>
        <w:t>Set up more community support for Aboriginal and Torres Strait Islander women, and their children, who experience violence.</w:t>
      </w:r>
    </w:p>
    <w:p w14:paraId="205760C6" w14:textId="77777777" w:rsidR="007449FF" w:rsidRDefault="007449FF" w:rsidP="0077116F">
      <w:r>
        <w:t>Work with Aboriginal and Torres Strait Islander men to reduce violence.</w:t>
      </w:r>
    </w:p>
    <w:p w14:paraId="1C8A3F0A" w14:textId="77777777" w:rsidR="00DB0295" w:rsidRPr="006953B0" w:rsidRDefault="006953B0" w:rsidP="0077116F">
      <w:pPr>
        <w:pStyle w:val="Heading2"/>
      </w:pPr>
      <w:bookmarkStart w:id="47" w:name="_Toc463958783"/>
      <w:bookmarkStart w:id="48" w:name="_Toc464550852"/>
      <w:bookmarkStart w:id="49" w:name="_Toc465082445"/>
      <w:bookmarkStart w:id="50" w:name="_Toc465326738"/>
      <w:r w:rsidRPr="006953B0">
        <w:lastRenderedPageBreak/>
        <w:t>Giving</w:t>
      </w:r>
      <w:r>
        <w:t xml:space="preserve"> women more support and choice</w:t>
      </w:r>
      <w:bookmarkEnd w:id="47"/>
      <w:bookmarkEnd w:id="48"/>
      <w:bookmarkEnd w:id="49"/>
      <w:bookmarkEnd w:id="50"/>
    </w:p>
    <w:p w14:paraId="1025B61E" w14:textId="4F713FE0" w:rsidR="007449FF" w:rsidRPr="007449FF" w:rsidRDefault="007449FF" w:rsidP="0077116F">
      <w:r>
        <w:t>Women who want to leave family or domestic violence situations need a lot of support.</w:t>
      </w:r>
    </w:p>
    <w:p w14:paraId="11C86475" w14:textId="77777777" w:rsidR="007449FF" w:rsidRDefault="007449FF" w:rsidP="0077116F">
      <w:pPr>
        <w:spacing w:after="0"/>
      </w:pPr>
      <w:r>
        <w:t>It is even harder for:</w:t>
      </w:r>
    </w:p>
    <w:p w14:paraId="4FC2A1E3" w14:textId="77777777" w:rsidR="007449FF" w:rsidRDefault="007449FF" w:rsidP="0077116F">
      <w:pPr>
        <w:pStyle w:val="ListParagraph"/>
        <w:numPr>
          <w:ilvl w:val="0"/>
          <w:numId w:val="15"/>
        </w:numPr>
        <w:spacing w:before="0"/>
        <w:ind w:left="714" w:hanging="357"/>
      </w:pPr>
      <w:r>
        <w:t>women from different cultures</w:t>
      </w:r>
    </w:p>
    <w:p w14:paraId="60E5C3D1" w14:textId="29044FCD" w:rsidR="007449FF" w:rsidRPr="007449FF" w:rsidRDefault="007449FF" w:rsidP="0077116F">
      <w:pPr>
        <w:pStyle w:val="ListParagraph"/>
        <w:numPr>
          <w:ilvl w:val="0"/>
          <w:numId w:val="15"/>
        </w:numPr>
      </w:pPr>
      <w:proofErr w:type="gramStart"/>
      <w:r>
        <w:t>women</w:t>
      </w:r>
      <w:proofErr w:type="gramEnd"/>
      <w:r>
        <w:t xml:space="preserve"> with disability.</w:t>
      </w:r>
    </w:p>
    <w:p w14:paraId="699603F6" w14:textId="77777777" w:rsidR="007449FF" w:rsidRDefault="007449FF" w:rsidP="0077116F">
      <w:r>
        <w:t>They find it hard to get the right support.</w:t>
      </w:r>
    </w:p>
    <w:p w14:paraId="3B22E8CE" w14:textId="77777777" w:rsidR="007449FF" w:rsidRDefault="007449FF" w:rsidP="0077116F">
      <w:pPr>
        <w:spacing w:after="0"/>
      </w:pPr>
      <w:r>
        <w:t>For women with disability this can mean the violence:</w:t>
      </w:r>
    </w:p>
    <w:p w14:paraId="454A0B04" w14:textId="77777777" w:rsidR="007449FF" w:rsidRDefault="007449FF" w:rsidP="0077116F">
      <w:pPr>
        <w:pStyle w:val="ListParagraph"/>
        <w:numPr>
          <w:ilvl w:val="0"/>
          <w:numId w:val="7"/>
        </w:numPr>
        <w:spacing w:before="0"/>
        <w:ind w:left="714" w:hanging="357"/>
      </w:pPr>
      <w:r>
        <w:t>is worse</w:t>
      </w:r>
    </w:p>
    <w:p w14:paraId="44956CAC" w14:textId="77777777" w:rsidR="007449FF" w:rsidRPr="00DB0295" w:rsidRDefault="007449FF" w:rsidP="0077116F">
      <w:pPr>
        <w:pStyle w:val="ListParagraph"/>
        <w:numPr>
          <w:ilvl w:val="0"/>
          <w:numId w:val="7"/>
        </w:numPr>
      </w:pPr>
      <w:proofErr w:type="gramStart"/>
      <w:r>
        <w:t>lasts</w:t>
      </w:r>
      <w:proofErr w:type="gramEnd"/>
      <w:r>
        <w:t xml:space="preserve"> longer.</w:t>
      </w:r>
    </w:p>
    <w:p w14:paraId="72E0A2F5" w14:textId="5AB87BBA" w:rsidR="007449FF" w:rsidRPr="007449FF" w:rsidRDefault="007449FF" w:rsidP="0077116F">
      <w:pPr>
        <w:spacing w:after="0"/>
      </w:pPr>
      <w:r>
        <w:t>We want to make it easier for women experiencing family and domestic violence to get:</w:t>
      </w:r>
    </w:p>
    <w:p w14:paraId="2ED88FDC" w14:textId="726F7A17" w:rsidR="007449FF" w:rsidRDefault="007449FF" w:rsidP="0077116F">
      <w:pPr>
        <w:pStyle w:val="ListParagraph"/>
        <w:numPr>
          <w:ilvl w:val="0"/>
          <w:numId w:val="14"/>
        </w:numPr>
        <w:spacing w:before="0"/>
        <w:ind w:left="714" w:hanging="357"/>
      </w:pPr>
      <w:r>
        <w:t>information about their rights and choices</w:t>
      </w:r>
    </w:p>
    <w:p w14:paraId="4513B254" w14:textId="77777777" w:rsidR="007449FF" w:rsidRDefault="007449FF" w:rsidP="0077116F">
      <w:pPr>
        <w:pStyle w:val="ListParagraph"/>
        <w:numPr>
          <w:ilvl w:val="0"/>
          <w:numId w:val="14"/>
        </w:numPr>
        <w:spacing w:before="0"/>
        <w:ind w:left="714" w:hanging="357"/>
      </w:pPr>
      <w:r>
        <w:t>legal help</w:t>
      </w:r>
    </w:p>
    <w:p w14:paraId="1FAD1E54" w14:textId="77777777" w:rsidR="007449FF" w:rsidRDefault="007449FF" w:rsidP="0077116F">
      <w:pPr>
        <w:pStyle w:val="ListParagraph"/>
        <w:numPr>
          <w:ilvl w:val="0"/>
          <w:numId w:val="14"/>
        </w:numPr>
      </w:pPr>
      <w:proofErr w:type="gramStart"/>
      <w:r>
        <w:t>emergency</w:t>
      </w:r>
      <w:proofErr w:type="gramEnd"/>
      <w:r>
        <w:t xml:space="preserve"> and long-term housing.</w:t>
      </w:r>
    </w:p>
    <w:p w14:paraId="76476F41" w14:textId="4194B231" w:rsidR="007449FF" w:rsidRPr="007449FF" w:rsidRDefault="007449FF" w:rsidP="0077116F">
      <w:r w:rsidRPr="007421E2">
        <w:rPr>
          <w:rStyle w:val="Strong"/>
        </w:rPr>
        <w:t>What we plan to do</w:t>
      </w:r>
    </w:p>
    <w:p w14:paraId="2D83FDDC" w14:textId="77777777" w:rsidR="007449FF" w:rsidRDefault="007449FF" w:rsidP="0077116F">
      <w:pPr>
        <w:spacing w:after="0"/>
      </w:pPr>
      <w:r>
        <w:t>Develop ways of checking if:</w:t>
      </w:r>
    </w:p>
    <w:p w14:paraId="3BAEB451" w14:textId="77777777" w:rsidR="007449FF" w:rsidRDefault="007449FF" w:rsidP="0077116F">
      <w:pPr>
        <w:pStyle w:val="ListParagraph"/>
        <w:numPr>
          <w:ilvl w:val="0"/>
          <w:numId w:val="8"/>
        </w:numPr>
        <w:spacing w:before="0"/>
        <w:ind w:left="799" w:hanging="357"/>
      </w:pPr>
      <w:r>
        <w:t>women and children are at risk of experiencing violence</w:t>
      </w:r>
    </w:p>
    <w:p w14:paraId="4CBC9462" w14:textId="437D186A" w:rsidR="007449FF" w:rsidRPr="007449FF" w:rsidRDefault="007449FF" w:rsidP="0077116F">
      <w:pPr>
        <w:pStyle w:val="ListParagraph"/>
        <w:numPr>
          <w:ilvl w:val="0"/>
          <w:numId w:val="8"/>
        </w:numPr>
      </w:pPr>
      <w:proofErr w:type="gramStart"/>
      <w:r>
        <w:t>men</w:t>
      </w:r>
      <w:proofErr w:type="gramEnd"/>
      <w:r>
        <w:t xml:space="preserve"> are at risk of being violent.</w:t>
      </w:r>
    </w:p>
    <w:p w14:paraId="6EF6E329" w14:textId="311E6BCE" w:rsidR="007449FF" w:rsidRPr="007449FF" w:rsidRDefault="007449FF" w:rsidP="0077116F">
      <w:r>
        <w:t xml:space="preserve">Help organisations to improve their services. </w:t>
      </w:r>
    </w:p>
    <w:p w14:paraId="09FB07F4" w14:textId="771A9ABE" w:rsidR="007449FF" w:rsidRPr="007449FF" w:rsidRDefault="007449FF" w:rsidP="0077116F">
      <w:r>
        <w:t>Make sure there are good housing options for women and children escaping violence.</w:t>
      </w:r>
    </w:p>
    <w:p w14:paraId="31AB488B" w14:textId="300A524D" w:rsidR="007449FF" w:rsidRPr="007449FF" w:rsidRDefault="007449FF" w:rsidP="0077116F">
      <w:r>
        <w:t>Develop information for women about how to start a new life after living with violence.</w:t>
      </w:r>
    </w:p>
    <w:p w14:paraId="1F271170" w14:textId="1704122A" w:rsidR="007449FF" w:rsidRPr="007449FF" w:rsidRDefault="007449FF" w:rsidP="0077116F">
      <w:r>
        <w:lastRenderedPageBreak/>
        <w:t>Work with women with disability to understand how they experience violence.</w:t>
      </w:r>
    </w:p>
    <w:p w14:paraId="38D4B634" w14:textId="77777777" w:rsidR="007449FF" w:rsidRDefault="007449FF" w:rsidP="0077116F">
      <w:pPr>
        <w:spacing w:after="0"/>
      </w:pPr>
      <w:r>
        <w:t>Improve services for all women, including:</w:t>
      </w:r>
    </w:p>
    <w:p w14:paraId="535EAB6D" w14:textId="77777777" w:rsidR="007449FF" w:rsidRDefault="007449FF" w:rsidP="0077116F">
      <w:pPr>
        <w:pStyle w:val="ListParagraph"/>
        <w:numPr>
          <w:ilvl w:val="0"/>
          <w:numId w:val="9"/>
        </w:numPr>
        <w:spacing w:before="0"/>
        <w:ind w:left="714" w:hanging="357"/>
      </w:pPr>
      <w:r>
        <w:t>women from different cultures</w:t>
      </w:r>
    </w:p>
    <w:p w14:paraId="71E359D3" w14:textId="77777777" w:rsidR="007449FF" w:rsidRDefault="007449FF" w:rsidP="0077116F">
      <w:pPr>
        <w:pStyle w:val="ListParagraph"/>
        <w:numPr>
          <w:ilvl w:val="0"/>
          <w:numId w:val="9"/>
        </w:numPr>
      </w:pPr>
      <w:r>
        <w:t>women with disability</w:t>
      </w:r>
    </w:p>
    <w:p w14:paraId="39F9DCB4" w14:textId="1239A5F5" w:rsidR="007449FF" w:rsidRDefault="007449FF" w:rsidP="0077116F">
      <w:pPr>
        <w:pStyle w:val="ListParagraph"/>
        <w:numPr>
          <w:ilvl w:val="0"/>
          <w:numId w:val="9"/>
        </w:numPr>
      </w:pPr>
      <w:r>
        <w:t>Aboriginal and Torres Strait Islander women.</w:t>
      </w:r>
    </w:p>
    <w:p w14:paraId="1CD233CF" w14:textId="77777777" w:rsidR="007449FF" w:rsidRDefault="007449FF" w:rsidP="0077116F">
      <w:pPr>
        <w:spacing w:after="0"/>
      </w:pPr>
      <w:r>
        <w:t xml:space="preserve">This includes providing: </w:t>
      </w:r>
    </w:p>
    <w:p w14:paraId="471A5614" w14:textId="77777777" w:rsidR="007449FF" w:rsidRDefault="007449FF" w:rsidP="0077116F">
      <w:pPr>
        <w:pStyle w:val="ListParagraph"/>
        <w:numPr>
          <w:ilvl w:val="0"/>
          <w:numId w:val="10"/>
        </w:numPr>
        <w:spacing w:before="0"/>
        <w:ind w:left="714" w:hanging="357"/>
      </w:pPr>
      <w:r w:rsidRPr="00973B2F">
        <w:rPr>
          <w:b/>
        </w:rPr>
        <w:t>translating and interpreting services</w:t>
      </w:r>
      <w:r>
        <w:t xml:space="preserve"> </w:t>
      </w:r>
      <w:r>
        <w:rPr>
          <w:rFonts w:cs="Arial"/>
        </w:rPr>
        <w:t>–</w:t>
      </w:r>
      <w:r>
        <w:t xml:space="preserve"> converting a conversation or written document into a different language</w:t>
      </w:r>
    </w:p>
    <w:p w14:paraId="58651ADA" w14:textId="05CED469" w:rsidR="007449FF" w:rsidRDefault="007449FF" w:rsidP="0077116F">
      <w:pPr>
        <w:pStyle w:val="ListParagraph"/>
        <w:numPr>
          <w:ilvl w:val="0"/>
          <w:numId w:val="10"/>
        </w:numPr>
      </w:pPr>
      <w:r>
        <w:t>more training for workers in services about how to help women and their chi</w:t>
      </w:r>
      <w:r w:rsidR="000D5F7D">
        <w:t xml:space="preserve">ldren experiencing, or at risk </w:t>
      </w:r>
      <w:r>
        <w:t>of, violence</w:t>
      </w:r>
    </w:p>
    <w:p w14:paraId="39C3F204" w14:textId="77777777" w:rsidR="007449FF" w:rsidRDefault="007449FF" w:rsidP="0077116F">
      <w:pPr>
        <w:pStyle w:val="ListParagraph"/>
        <w:numPr>
          <w:ilvl w:val="0"/>
          <w:numId w:val="10"/>
        </w:numPr>
      </w:pPr>
      <w:proofErr w:type="gramStart"/>
      <w:r>
        <w:t>services</w:t>
      </w:r>
      <w:proofErr w:type="gramEnd"/>
      <w:r>
        <w:t xml:space="preserve"> and supports that better help women from other cultures.</w:t>
      </w:r>
    </w:p>
    <w:p w14:paraId="2D284E9C" w14:textId="77777777" w:rsidR="007449FF" w:rsidRDefault="007449FF" w:rsidP="0077116F">
      <w:r>
        <w:t>We will also look at how we can use the internet to give counselling to women who live in remote areas.</w:t>
      </w:r>
    </w:p>
    <w:p w14:paraId="7E5C7143" w14:textId="77777777" w:rsidR="007449FF" w:rsidRDefault="007449FF" w:rsidP="0077116F">
      <w:r w:rsidRPr="007449FF">
        <w:t>Help migrants who may only be temporarily living in Australia to access the support services they need to be safe.</w:t>
      </w:r>
    </w:p>
    <w:p w14:paraId="3B721931" w14:textId="77777777" w:rsidR="007449FF" w:rsidRDefault="007449FF" w:rsidP="0077116F">
      <w:r>
        <w:t>Provide leadership training to young people from different cultures. This is so they can create change in their communities.</w:t>
      </w:r>
    </w:p>
    <w:p w14:paraId="233D3E66" w14:textId="77777777" w:rsidR="007449FF" w:rsidRDefault="007449FF" w:rsidP="0077116F">
      <w:r>
        <w:t>Improve services in the family law system.</w:t>
      </w:r>
    </w:p>
    <w:p w14:paraId="1CB216D0" w14:textId="77777777" w:rsidR="00630B6F" w:rsidRPr="006953B0" w:rsidRDefault="003B2BD5" w:rsidP="0077116F">
      <w:pPr>
        <w:pStyle w:val="Heading2"/>
      </w:pPr>
      <w:bookmarkStart w:id="51" w:name="_Toc463958784"/>
      <w:r>
        <w:br w:type="page"/>
      </w:r>
      <w:bookmarkStart w:id="52" w:name="_Toc464550853"/>
      <w:bookmarkStart w:id="53" w:name="_Toc465082446"/>
      <w:bookmarkStart w:id="54" w:name="_Toc465326739"/>
      <w:r w:rsidR="00630B6F">
        <w:lastRenderedPageBreak/>
        <w:t>Sexual violence</w:t>
      </w:r>
      <w:bookmarkEnd w:id="51"/>
      <w:bookmarkEnd w:id="52"/>
      <w:bookmarkEnd w:id="53"/>
      <w:bookmarkEnd w:id="54"/>
    </w:p>
    <w:p w14:paraId="719AE405" w14:textId="77777777" w:rsidR="000D5F7D" w:rsidRDefault="000D5F7D" w:rsidP="0077116F">
      <w:r>
        <w:t>We are focusing more on sexual violence in the Third Action Plan.</w:t>
      </w:r>
    </w:p>
    <w:p w14:paraId="5E2A7EBD" w14:textId="77777777" w:rsidR="000D5F7D" w:rsidRPr="00DB0295" w:rsidRDefault="000D5F7D" w:rsidP="0077116F">
      <w:r>
        <w:t xml:space="preserve">Almost 1.5 million women in Australia have experienced sexual violence since the age of 15. </w:t>
      </w:r>
    </w:p>
    <w:p w14:paraId="1F4CFA4B" w14:textId="77777777" w:rsidR="000D5F7D" w:rsidRDefault="000D5F7D" w:rsidP="0077116F">
      <w:r>
        <w:t>In most cases the person who hurt them was someone they knew.</w:t>
      </w:r>
    </w:p>
    <w:p w14:paraId="672ADCB8" w14:textId="77777777" w:rsidR="000D5F7D" w:rsidRPr="00DB0295" w:rsidRDefault="000D5F7D" w:rsidP="0077116F">
      <w:r>
        <w:t>Women often don’t tell the police about sexual violence when they know the person doing it.</w:t>
      </w:r>
    </w:p>
    <w:p w14:paraId="72627800" w14:textId="77777777" w:rsidR="000D5F7D" w:rsidRDefault="000D5F7D" w:rsidP="0077116F">
      <w:r>
        <w:t xml:space="preserve">Sometimes people share intimate photos of women they know. </w:t>
      </w:r>
    </w:p>
    <w:p w14:paraId="46A28D30" w14:textId="01EF8094" w:rsidR="000D5F7D" w:rsidRDefault="000D5F7D" w:rsidP="0077116F">
      <w:r>
        <w:t>But those women didn’t say it was okay to share them.</w:t>
      </w:r>
    </w:p>
    <w:p w14:paraId="650F4792" w14:textId="77777777" w:rsidR="000D5F7D" w:rsidRDefault="000D5F7D" w:rsidP="0077116F">
      <w:r>
        <w:t>This is a growing problem in Australia.</w:t>
      </w:r>
    </w:p>
    <w:p w14:paraId="39B55494" w14:textId="77777777" w:rsidR="000D5F7D" w:rsidRPr="007449FF" w:rsidRDefault="000D5F7D" w:rsidP="0077116F">
      <w:r w:rsidRPr="007421E2">
        <w:rPr>
          <w:rStyle w:val="Strong"/>
        </w:rPr>
        <w:t>What we plan to do</w:t>
      </w:r>
    </w:p>
    <w:p w14:paraId="1639A3C7" w14:textId="77777777" w:rsidR="000D5F7D" w:rsidRDefault="000D5F7D" w:rsidP="0077116F">
      <w:r>
        <w:t>Improve the way service providers help women experiencing sexual violence.</w:t>
      </w:r>
    </w:p>
    <w:p w14:paraId="3C4CC6CF" w14:textId="77777777" w:rsidR="000D5F7D" w:rsidRDefault="000D5F7D" w:rsidP="0077116F">
      <w:pPr>
        <w:spacing w:after="0"/>
      </w:pPr>
      <w:r>
        <w:t>Give Aboriginal and Torres Strait Islander leaders:</w:t>
      </w:r>
    </w:p>
    <w:p w14:paraId="6873D1E8" w14:textId="77777777" w:rsidR="000D5F7D" w:rsidRDefault="000D5F7D" w:rsidP="0077116F">
      <w:pPr>
        <w:pStyle w:val="ListParagraph"/>
        <w:numPr>
          <w:ilvl w:val="0"/>
          <w:numId w:val="13"/>
        </w:numPr>
        <w:spacing w:before="0"/>
        <w:ind w:left="714" w:hanging="357"/>
      </w:pPr>
      <w:r>
        <w:t>more training about sexual violence</w:t>
      </w:r>
    </w:p>
    <w:p w14:paraId="3E48A1E6" w14:textId="77777777" w:rsidR="000D5F7D" w:rsidRDefault="000D5F7D" w:rsidP="0077116F">
      <w:pPr>
        <w:pStyle w:val="ListParagraph"/>
        <w:numPr>
          <w:ilvl w:val="0"/>
          <w:numId w:val="13"/>
        </w:numPr>
      </w:pPr>
      <w:proofErr w:type="gramStart"/>
      <w:r>
        <w:t>more</w:t>
      </w:r>
      <w:proofErr w:type="gramEnd"/>
      <w:r>
        <w:t xml:space="preserve"> information about sexual violence.</w:t>
      </w:r>
    </w:p>
    <w:p w14:paraId="0377CE9F" w14:textId="77777777" w:rsidR="000D5F7D" w:rsidRDefault="000D5F7D" w:rsidP="0077116F">
      <w:r>
        <w:t>Work with the community, especially young people, to encourage good relationships.</w:t>
      </w:r>
    </w:p>
    <w:p w14:paraId="263E69FA" w14:textId="77777777" w:rsidR="000D5F7D" w:rsidRDefault="000D5F7D" w:rsidP="0077116F">
      <w:r>
        <w:t xml:space="preserve">Find better ways for health workers in remote and rural communities to collect evidence of sexual violence. This is called </w:t>
      </w:r>
      <w:r w:rsidRPr="004A7BC6">
        <w:rPr>
          <w:rStyle w:val="Strong"/>
        </w:rPr>
        <w:t>forensic evidence</w:t>
      </w:r>
      <w:r>
        <w:t>.</w:t>
      </w:r>
    </w:p>
    <w:p w14:paraId="437468D9" w14:textId="4E1EAC03" w:rsidR="000D5F7D" w:rsidRDefault="000D5F7D" w:rsidP="0077116F">
      <w:pPr>
        <w:spacing w:after="0"/>
      </w:pPr>
      <w:r>
        <w:t xml:space="preserve">It can include: </w:t>
      </w:r>
    </w:p>
    <w:p w14:paraId="63E71C2E" w14:textId="77777777" w:rsidR="000D5F7D" w:rsidRDefault="000D5F7D" w:rsidP="0077116F">
      <w:pPr>
        <w:pStyle w:val="ListParagraph"/>
        <w:numPr>
          <w:ilvl w:val="0"/>
          <w:numId w:val="16"/>
        </w:numPr>
        <w:spacing w:before="0"/>
        <w:ind w:left="714" w:hanging="357"/>
      </w:pPr>
      <w:r>
        <w:t>blood tests</w:t>
      </w:r>
    </w:p>
    <w:p w14:paraId="3430F843" w14:textId="77777777" w:rsidR="000D5F7D" w:rsidRDefault="000D5F7D" w:rsidP="0077116F">
      <w:pPr>
        <w:pStyle w:val="ListParagraph"/>
        <w:numPr>
          <w:ilvl w:val="0"/>
          <w:numId w:val="16"/>
        </w:numPr>
      </w:pPr>
      <w:r>
        <w:t>DNA tests.</w:t>
      </w:r>
    </w:p>
    <w:p w14:paraId="55B0FD3A" w14:textId="77777777" w:rsidR="000D5F7D" w:rsidRDefault="000D5F7D" w:rsidP="0077116F">
      <w:r>
        <w:t>Help women to take intimate photos that they don’t want shared, off the internet.</w:t>
      </w:r>
    </w:p>
    <w:p w14:paraId="749275A0" w14:textId="77777777" w:rsidR="00630B6F" w:rsidRPr="006953B0" w:rsidRDefault="00630B6F" w:rsidP="0077116F">
      <w:pPr>
        <w:pStyle w:val="Heading2"/>
      </w:pPr>
      <w:bookmarkStart w:id="55" w:name="_Toc463958785"/>
      <w:bookmarkStart w:id="56" w:name="_Toc464550854"/>
      <w:bookmarkStart w:id="57" w:name="_Toc465082447"/>
      <w:bookmarkStart w:id="58" w:name="_Toc465326740"/>
      <w:r w:rsidRPr="00630B6F">
        <w:lastRenderedPageBreak/>
        <w:t>Helping</w:t>
      </w:r>
      <w:r>
        <w:t xml:space="preserve"> children that experience violence in their home</w:t>
      </w:r>
      <w:bookmarkEnd w:id="55"/>
      <w:bookmarkEnd w:id="56"/>
      <w:bookmarkEnd w:id="57"/>
      <w:bookmarkEnd w:id="58"/>
    </w:p>
    <w:p w14:paraId="5B73A349" w14:textId="77777777" w:rsidR="000D5F7D" w:rsidRPr="00DB0295" w:rsidRDefault="000D5F7D" w:rsidP="0077116F">
      <w:r>
        <w:t xml:space="preserve">Children are affected by violence in their home, even if the violence isn’t </w:t>
      </w:r>
      <w:r>
        <w:br/>
        <w:t>towards them.</w:t>
      </w:r>
    </w:p>
    <w:p w14:paraId="7E4C0254" w14:textId="77777777" w:rsidR="000D5F7D" w:rsidRDefault="000D5F7D" w:rsidP="0077116F">
      <w:pPr>
        <w:spacing w:after="0"/>
      </w:pPr>
      <w:r>
        <w:t>We want to better understand:</w:t>
      </w:r>
    </w:p>
    <w:p w14:paraId="4502566A" w14:textId="23DFE2B6" w:rsidR="000D5F7D" w:rsidRDefault="000D5F7D" w:rsidP="0077116F">
      <w:pPr>
        <w:pStyle w:val="ListParagraph"/>
        <w:numPr>
          <w:ilvl w:val="0"/>
          <w:numId w:val="33"/>
        </w:numPr>
        <w:spacing w:before="0"/>
        <w:ind w:left="788" w:hanging="357"/>
      </w:pPr>
      <w:r>
        <w:t>how children are affected by family violence</w:t>
      </w:r>
    </w:p>
    <w:p w14:paraId="05B9EAC4" w14:textId="77777777" w:rsidR="000D5F7D" w:rsidRPr="00DB0295" w:rsidRDefault="000D5F7D" w:rsidP="0077116F">
      <w:pPr>
        <w:pStyle w:val="ListParagraph"/>
        <w:numPr>
          <w:ilvl w:val="0"/>
          <w:numId w:val="33"/>
        </w:numPr>
      </w:pPr>
      <w:proofErr w:type="gramStart"/>
      <w:r>
        <w:t>how</w:t>
      </w:r>
      <w:proofErr w:type="gramEnd"/>
      <w:r>
        <w:t xml:space="preserve"> we can best help them.</w:t>
      </w:r>
    </w:p>
    <w:p w14:paraId="487014E7" w14:textId="77777777" w:rsidR="000D5F7D" w:rsidRDefault="000D5F7D" w:rsidP="0077116F">
      <w:pPr>
        <w:spacing w:after="0"/>
      </w:pPr>
      <w:r>
        <w:t>We want to talk to children about:</w:t>
      </w:r>
    </w:p>
    <w:p w14:paraId="0EDEC880" w14:textId="77777777" w:rsidR="000D5F7D" w:rsidRDefault="000D5F7D" w:rsidP="0077116F">
      <w:pPr>
        <w:pStyle w:val="ListParagraph"/>
        <w:numPr>
          <w:ilvl w:val="0"/>
          <w:numId w:val="18"/>
        </w:numPr>
        <w:spacing w:before="0"/>
        <w:ind w:left="714" w:hanging="357"/>
      </w:pPr>
      <w:r>
        <w:t>how they are affected</w:t>
      </w:r>
    </w:p>
    <w:p w14:paraId="13BE7D2B" w14:textId="77777777" w:rsidR="000D5F7D" w:rsidRDefault="000D5F7D" w:rsidP="0077116F">
      <w:pPr>
        <w:pStyle w:val="ListParagraph"/>
        <w:numPr>
          <w:ilvl w:val="0"/>
          <w:numId w:val="18"/>
        </w:numPr>
      </w:pPr>
      <w:r>
        <w:t>what makes them feel safe</w:t>
      </w:r>
    </w:p>
    <w:p w14:paraId="0DD4839C" w14:textId="77777777" w:rsidR="000D5F7D" w:rsidRDefault="000D5F7D" w:rsidP="0077116F">
      <w:pPr>
        <w:pStyle w:val="ListParagraph"/>
        <w:numPr>
          <w:ilvl w:val="0"/>
          <w:numId w:val="18"/>
        </w:numPr>
      </w:pPr>
      <w:proofErr w:type="gramStart"/>
      <w:r>
        <w:t>what</w:t>
      </w:r>
      <w:proofErr w:type="gramEnd"/>
      <w:r>
        <w:t xml:space="preserve"> they need.</w:t>
      </w:r>
    </w:p>
    <w:p w14:paraId="45EFF2F2" w14:textId="13FBD7E1" w:rsidR="000D5F7D" w:rsidRPr="000D5F7D" w:rsidRDefault="000D5F7D" w:rsidP="0077116F">
      <w:r w:rsidRPr="00A5565F">
        <w:rPr>
          <w:rStyle w:val="Strong"/>
        </w:rPr>
        <w:t>What we plan to do</w:t>
      </w:r>
    </w:p>
    <w:p w14:paraId="21480342" w14:textId="77777777" w:rsidR="000D5F7D" w:rsidRDefault="000D5F7D" w:rsidP="0077116F">
      <w:pPr>
        <w:spacing w:after="0"/>
      </w:pPr>
      <w:r>
        <w:t>Make sure organisations share information so they can provide children with better help. This includes:</w:t>
      </w:r>
    </w:p>
    <w:p w14:paraId="62B1D08B" w14:textId="77777777" w:rsidR="000D5F7D" w:rsidRDefault="000D5F7D" w:rsidP="0077116F">
      <w:pPr>
        <w:pStyle w:val="ListParagraph"/>
        <w:numPr>
          <w:ilvl w:val="0"/>
          <w:numId w:val="20"/>
        </w:numPr>
        <w:spacing w:before="0"/>
        <w:ind w:left="714" w:hanging="357"/>
      </w:pPr>
      <w:r>
        <w:t>child protection</w:t>
      </w:r>
    </w:p>
    <w:p w14:paraId="5A9A4EF8" w14:textId="77777777" w:rsidR="000D5F7D" w:rsidRDefault="000D5F7D" w:rsidP="0077116F">
      <w:pPr>
        <w:pStyle w:val="ListParagraph"/>
        <w:numPr>
          <w:ilvl w:val="0"/>
          <w:numId w:val="20"/>
        </w:numPr>
      </w:pPr>
      <w:r>
        <w:t>police</w:t>
      </w:r>
    </w:p>
    <w:p w14:paraId="6CD45E34" w14:textId="77777777" w:rsidR="000D5F7D" w:rsidRDefault="000D5F7D" w:rsidP="0077116F">
      <w:pPr>
        <w:pStyle w:val="ListParagraph"/>
        <w:numPr>
          <w:ilvl w:val="0"/>
          <w:numId w:val="20"/>
        </w:numPr>
      </w:pPr>
      <w:r>
        <w:t>service providers</w:t>
      </w:r>
    </w:p>
    <w:p w14:paraId="2A2ED020" w14:textId="77777777" w:rsidR="000D5F7D" w:rsidRDefault="000D5F7D" w:rsidP="0077116F">
      <w:pPr>
        <w:pStyle w:val="ListParagraph"/>
        <w:numPr>
          <w:ilvl w:val="0"/>
          <w:numId w:val="20"/>
        </w:numPr>
      </w:pPr>
      <w:r>
        <w:t>the legal system</w:t>
      </w:r>
    </w:p>
    <w:p w14:paraId="60F3305E" w14:textId="77777777" w:rsidR="000D5F7D" w:rsidRDefault="000D5F7D" w:rsidP="0077116F">
      <w:pPr>
        <w:pStyle w:val="ListParagraph"/>
        <w:numPr>
          <w:ilvl w:val="0"/>
          <w:numId w:val="20"/>
        </w:numPr>
      </w:pPr>
      <w:r>
        <w:t>schools</w:t>
      </w:r>
    </w:p>
    <w:p w14:paraId="6F5741BD" w14:textId="34758FE0" w:rsidR="000D5F7D" w:rsidRPr="000D5F7D" w:rsidRDefault="000D5F7D" w:rsidP="0077116F">
      <w:pPr>
        <w:pStyle w:val="ListParagraph"/>
        <w:numPr>
          <w:ilvl w:val="0"/>
          <w:numId w:val="20"/>
        </w:numPr>
      </w:pPr>
      <w:proofErr w:type="gramStart"/>
      <w:r>
        <w:t>health</w:t>
      </w:r>
      <w:proofErr w:type="gramEnd"/>
      <w:r>
        <w:t xml:space="preserve"> professionals.</w:t>
      </w:r>
    </w:p>
    <w:p w14:paraId="710F80B4" w14:textId="1D1D47AA" w:rsidR="000D5F7D" w:rsidRPr="000D5F7D" w:rsidRDefault="000D5F7D" w:rsidP="0077116F">
      <w:r>
        <w:t xml:space="preserve">Give service providers information and support so they can help children who experience violence. </w:t>
      </w:r>
    </w:p>
    <w:p w14:paraId="19E6AC00" w14:textId="0752FC95" w:rsidR="000D5F7D" w:rsidRPr="000D5F7D" w:rsidRDefault="000D5F7D" w:rsidP="0077116F">
      <w:r>
        <w:t>Not blame a parent for acts of violence done by the other parent.</w:t>
      </w:r>
    </w:p>
    <w:p w14:paraId="41612E21" w14:textId="77777777" w:rsidR="000D5F7D" w:rsidRDefault="000D5F7D" w:rsidP="0077116F">
      <w:r>
        <w:t xml:space="preserve">Improve the safety of children by giving them information through learning games. </w:t>
      </w:r>
    </w:p>
    <w:p w14:paraId="4B943D96" w14:textId="6966F9D4" w:rsidR="00630B6F" w:rsidRPr="000C7432" w:rsidRDefault="00630B6F" w:rsidP="0077116F">
      <w:pPr>
        <w:pStyle w:val="Heading2"/>
      </w:pPr>
      <w:bookmarkStart w:id="59" w:name="_Toc463958786"/>
      <w:bookmarkStart w:id="60" w:name="_Toc464550856"/>
      <w:bookmarkStart w:id="61" w:name="_Toc465082448"/>
      <w:bookmarkStart w:id="62" w:name="_Toc465326741"/>
      <w:r w:rsidRPr="00630B6F">
        <w:lastRenderedPageBreak/>
        <w:t>Helping</w:t>
      </w:r>
      <w:r>
        <w:t xml:space="preserve"> </w:t>
      </w:r>
      <w:r w:rsidR="000C7432">
        <w:t xml:space="preserve">to change the behaviour of </w:t>
      </w:r>
      <w:r w:rsidR="004A50F7">
        <w:t>people</w:t>
      </w:r>
      <w:r w:rsidR="00F945E9">
        <w:t xml:space="preserve"> who</w:t>
      </w:r>
      <w:r w:rsidR="00C27488">
        <w:br/>
      </w:r>
      <w:r>
        <w:t>use violence</w:t>
      </w:r>
      <w:bookmarkEnd w:id="59"/>
      <w:bookmarkEnd w:id="60"/>
      <w:bookmarkEnd w:id="61"/>
      <w:bookmarkEnd w:id="62"/>
      <w:r>
        <w:t xml:space="preserve"> </w:t>
      </w:r>
    </w:p>
    <w:p w14:paraId="2278DAF6" w14:textId="669D1C6B" w:rsidR="000D5F7D" w:rsidRPr="00DB0295" w:rsidRDefault="000D5F7D" w:rsidP="0077116F">
      <w:r>
        <w:t xml:space="preserve">People who are violent towards women and their children need to take responsibility for their behaviour.  </w:t>
      </w:r>
    </w:p>
    <w:p w14:paraId="1174C458" w14:textId="77777777" w:rsidR="000D5F7D" w:rsidRDefault="000D5F7D" w:rsidP="0077116F">
      <w:r>
        <w:t>We need to help them change this behaviour.</w:t>
      </w:r>
    </w:p>
    <w:p w14:paraId="479D278E" w14:textId="3458311A" w:rsidR="000D5F7D" w:rsidRDefault="000D5F7D" w:rsidP="0077116F">
      <w:r>
        <w:t>This will increase the safety of women and their children.</w:t>
      </w:r>
    </w:p>
    <w:p w14:paraId="73034647" w14:textId="77777777" w:rsidR="000D5F7D" w:rsidRDefault="000D5F7D" w:rsidP="0077116F">
      <w:r>
        <w:t xml:space="preserve">We also want to identify and help people who might become violent, before they do. </w:t>
      </w:r>
    </w:p>
    <w:p w14:paraId="6CBE4741" w14:textId="182B9939" w:rsidR="000D5F7D" w:rsidRPr="000D5F7D" w:rsidRDefault="000D5F7D" w:rsidP="0077116F">
      <w:r w:rsidRPr="004B4FB5">
        <w:rPr>
          <w:rStyle w:val="Strong"/>
        </w:rPr>
        <w:t>What we plan to do</w:t>
      </w:r>
    </w:p>
    <w:p w14:paraId="27C9260A" w14:textId="0E92CF42" w:rsidR="000D5F7D" w:rsidRPr="000D5F7D" w:rsidRDefault="000D5F7D" w:rsidP="0077116F">
      <w:r>
        <w:t>Improve behaviour change programs around Australia.</w:t>
      </w:r>
    </w:p>
    <w:p w14:paraId="24E7A867" w14:textId="32B3009F" w:rsidR="000D5F7D" w:rsidRPr="000D5F7D" w:rsidRDefault="000D5F7D" w:rsidP="0077116F">
      <w:r>
        <w:t>Improve ways of getting people the help they need early on.</w:t>
      </w:r>
    </w:p>
    <w:p w14:paraId="66344544" w14:textId="77777777" w:rsidR="000D5F7D" w:rsidRDefault="000D5F7D" w:rsidP="0077116F">
      <w:pPr>
        <w:spacing w:after="0"/>
      </w:pPr>
      <w:r>
        <w:t>We want to better understand what helps different groups including:</w:t>
      </w:r>
    </w:p>
    <w:p w14:paraId="7E523756" w14:textId="77777777" w:rsidR="000D5F7D" w:rsidRDefault="000D5F7D" w:rsidP="0077116F">
      <w:pPr>
        <w:pStyle w:val="ListParagraph"/>
        <w:numPr>
          <w:ilvl w:val="0"/>
          <w:numId w:val="23"/>
        </w:numPr>
        <w:spacing w:before="0"/>
        <w:ind w:left="714" w:hanging="357"/>
      </w:pPr>
      <w:r>
        <w:t>young people</w:t>
      </w:r>
    </w:p>
    <w:p w14:paraId="3321E530" w14:textId="3125D95D" w:rsidR="000D5F7D" w:rsidRDefault="000D5F7D" w:rsidP="0077116F">
      <w:pPr>
        <w:pStyle w:val="ListParagraph"/>
        <w:numPr>
          <w:ilvl w:val="0"/>
          <w:numId w:val="23"/>
        </w:numPr>
      </w:pPr>
      <w:r>
        <w:t>Aboriginal and Torres Strait Islander men</w:t>
      </w:r>
    </w:p>
    <w:p w14:paraId="36624186" w14:textId="77777777" w:rsidR="000D5F7D" w:rsidRDefault="000D5F7D" w:rsidP="0077116F">
      <w:pPr>
        <w:pStyle w:val="ListParagraph"/>
        <w:numPr>
          <w:ilvl w:val="0"/>
          <w:numId w:val="23"/>
        </w:numPr>
      </w:pPr>
      <w:r>
        <w:t>men from different cultures</w:t>
      </w:r>
    </w:p>
    <w:p w14:paraId="72787869" w14:textId="77777777" w:rsidR="000D5F7D" w:rsidRDefault="000D5F7D" w:rsidP="0077116F">
      <w:pPr>
        <w:pStyle w:val="ListParagraph"/>
        <w:numPr>
          <w:ilvl w:val="0"/>
          <w:numId w:val="23"/>
        </w:numPr>
      </w:pPr>
      <w:proofErr w:type="gramStart"/>
      <w:r>
        <w:t>lesbian</w:t>
      </w:r>
      <w:proofErr w:type="gramEnd"/>
      <w:r>
        <w:t>, gay, bi-sexual, transgender, intersex and queer people.</w:t>
      </w:r>
    </w:p>
    <w:p w14:paraId="0F984C4F" w14:textId="77777777" w:rsidR="00D37321" w:rsidRDefault="00D37321" w:rsidP="0077116F">
      <w:pPr>
        <w:rPr>
          <w:lang w:val="en-AU"/>
        </w:rPr>
      </w:pPr>
    </w:p>
    <w:p w14:paraId="6C600A86" w14:textId="77777777" w:rsidR="000D5F7D" w:rsidRDefault="000D5F7D" w:rsidP="0077116F">
      <w:pPr>
        <w:rPr>
          <w:rStyle w:val="Strong"/>
          <w:rFonts w:cs="Times New Roman"/>
          <w:color w:val="014976"/>
          <w:sz w:val="32"/>
          <w:szCs w:val="26"/>
          <w:lang w:val="en-AU" w:eastAsia="x-none"/>
        </w:rPr>
      </w:pPr>
      <w:bookmarkStart w:id="63" w:name="_Toc464550857"/>
      <w:bookmarkStart w:id="64" w:name="_Toc465082449"/>
      <w:r>
        <w:rPr>
          <w:rStyle w:val="Strong"/>
          <w:b w:val="0"/>
          <w:bCs w:val="0"/>
          <w:color w:val="014976"/>
          <w:sz w:val="32"/>
        </w:rPr>
        <w:br w:type="page"/>
      </w:r>
    </w:p>
    <w:p w14:paraId="60B425F3" w14:textId="5BA1E1CB" w:rsidR="00387201" w:rsidRPr="00F945E9" w:rsidRDefault="00387201" w:rsidP="0077116F">
      <w:pPr>
        <w:pStyle w:val="Heading2"/>
      </w:pPr>
      <w:bookmarkStart w:id="65" w:name="_Toc465326742"/>
      <w:r w:rsidRPr="00F945E9">
        <w:rPr>
          <w:rStyle w:val="Strong"/>
          <w:b/>
          <w:bCs/>
          <w:color w:val="014976"/>
          <w:sz w:val="32"/>
        </w:rPr>
        <w:lastRenderedPageBreak/>
        <w:t>What happens now?</w:t>
      </w:r>
      <w:bookmarkEnd w:id="63"/>
      <w:bookmarkEnd w:id="64"/>
      <w:bookmarkEnd w:id="65"/>
    </w:p>
    <w:p w14:paraId="622A3D99" w14:textId="77777777" w:rsidR="000D5F7D" w:rsidRPr="00DB0295" w:rsidRDefault="000D5F7D" w:rsidP="0077116F">
      <w:r>
        <w:t xml:space="preserve">It’s really important that we track how we are going with our work to reduce violence against women and their children. </w:t>
      </w:r>
    </w:p>
    <w:p w14:paraId="0989FA04" w14:textId="0056DEC8" w:rsidR="000D5F7D" w:rsidRDefault="000D5F7D" w:rsidP="0077116F">
      <w:r>
        <w:t>It will help us see the progress we are making.</w:t>
      </w:r>
    </w:p>
    <w:p w14:paraId="0D49205B" w14:textId="77777777" w:rsidR="000D5F7D" w:rsidRDefault="000D5F7D" w:rsidP="0077116F">
      <w:r>
        <w:t xml:space="preserve">An </w:t>
      </w:r>
      <w:r w:rsidRPr="00E73C65">
        <w:rPr>
          <w:rStyle w:val="Strong"/>
        </w:rPr>
        <w:t>external organisation</w:t>
      </w:r>
      <w:r>
        <w:t xml:space="preserve"> will report on the results of the Third Action Plan. </w:t>
      </w:r>
    </w:p>
    <w:p w14:paraId="496AFFAD" w14:textId="1FAD50DC" w:rsidR="000D5F7D" w:rsidRPr="00DB0295" w:rsidRDefault="000D5F7D" w:rsidP="0077116F">
      <w:r>
        <w:t>An external organisation is an organisation that is completely separate to the Australian Government.</w:t>
      </w:r>
    </w:p>
    <w:p w14:paraId="28DF67AA" w14:textId="5703D639" w:rsidR="000D5F7D" w:rsidRPr="00DB0295" w:rsidRDefault="000D5F7D" w:rsidP="0077116F">
      <w:r>
        <w:t>It’s also important to keep doing more research.</w:t>
      </w:r>
    </w:p>
    <w:p w14:paraId="1D98BA1B" w14:textId="77777777" w:rsidR="000D5F7D" w:rsidRDefault="000D5F7D" w:rsidP="0077116F">
      <w:r>
        <w:t xml:space="preserve">The Personal Safety Survey will be done. </w:t>
      </w:r>
    </w:p>
    <w:p w14:paraId="07284D04" w14:textId="77777777" w:rsidR="000D5F7D" w:rsidRDefault="000D5F7D" w:rsidP="0077116F">
      <w:r>
        <w:t>It looks at how men, women and children experience violence and how safe they feel.</w:t>
      </w:r>
    </w:p>
    <w:p w14:paraId="301F5690" w14:textId="77777777" w:rsidR="000D5F7D" w:rsidRDefault="000D5F7D" w:rsidP="0077116F">
      <w:r>
        <w:t>The National Survey on Community Attitudes towards Violence against Women will also be done.</w:t>
      </w:r>
    </w:p>
    <w:p w14:paraId="3D48B06C" w14:textId="77777777" w:rsidR="000D5F7D" w:rsidRDefault="000D5F7D" w:rsidP="0077116F">
      <w:r>
        <w:t xml:space="preserve">It will improve our understanding of what influences community </w:t>
      </w:r>
      <w:r w:rsidRPr="0011154D">
        <w:rPr>
          <w:b/>
        </w:rPr>
        <w:t>attitudes</w:t>
      </w:r>
      <w:r>
        <w:t xml:space="preserve"> about violence against women.</w:t>
      </w:r>
    </w:p>
    <w:p w14:paraId="28A4FE78" w14:textId="77777777" w:rsidR="000D5F7D" w:rsidRDefault="000D5F7D" w:rsidP="0077116F">
      <w:r>
        <w:t xml:space="preserve">We will do a study on the types of violence </w:t>
      </w:r>
      <w:proofErr w:type="gramStart"/>
      <w:r>
        <w:t>that women</w:t>
      </w:r>
      <w:proofErr w:type="gramEnd"/>
      <w:r>
        <w:t xml:space="preserve"> with disability experience. </w:t>
      </w:r>
    </w:p>
    <w:p w14:paraId="5CC31643" w14:textId="77777777" w:rsidR="000D5F7D" w:rsidRDefault="000D5F7D" w:rsidP="0077116F">
      <w:r>
        <w:t xml:space="preserve">We will also do a study with Aboriginal and Torres Strait Islander communities. </w:t>
      </w:r>
    </w:p>
    <w:p w14:paraId="4339EBEB" w14:textId="77777777" w:rsidR="000D5F7D" w:rsidRDefault="000D5F7D" w:rsidP="0077116F">
      <w:r>
        <w:t>It will look at what we need to do to reduce violence in Aboriginal and Torres Strait Islander communities.</w:t>
      </w:r>
    </w:p>
    <w:p w14:paraId="201C7F93" w14:textId="77777777" w:rsidR="000D5F7D" w:rsidRDefault="000D5F7D" w:rsidP="0077116F">
      <w:r>
        <w:t>We will also work with the Australian Human Rights Commission to progress work we did in the Second Action Plan.</w:t>
      </w:r>
    </w:p>
    <w:p w14:paraId="1927DDAF" w14:textId="77777777" w:rsidR="00387201" w:rsidRPr="006953B0" w:rsidRDefault="00387201" w:rsidP="0077116F">
      <w:pPr>
        <w:pStyle w:val="Heading2"/>
      </w:pPr>
      <w:bookmarkStart w:id="66" w:name="_Toc463958788"/>
      <w:bookmarkStart w:id="67" w:name="_Toc464550858"/>
      <w:bookmarkStart w:id="68" w:name="_Toc465082450"/>
      <w:bookmarkStart w:id="69" w:name="_Toc465326743"/>
      <w:r>
        <w:lastRenderedPageBreak/>
        <w:t>Where can you get help or more information?</w:t>
      </w:r>
      <w:bookmarkEnd w:id="66"/>
      <w:bookmarkEnd w:id="67"/>
      <w:bookmarkEnd w:id="68"/>
      <w:bookmarkEnd w:id="69"/>
    </w:p>
    <w:p w14:paraId="2172AB22" w14:textId="5C439CBF" w:rsidR="000D5F7D" w:rsidRPr="000D5F7D" w:rsidRDefault="000D5F7D" w:rsidP="0077116F">
      <w:r>
        <w:t xml:space="preserve">Visit the National Plan website </w:t>
      </w:r>
      <w:hyperlink r:id="rId10" w:history="1">
        <w:r w:rsidRPr="00320F65">
          <w:rPr>
            <w:rStyle w:val="Hyperlink"/>
          </w:rPr>
          <w:t>www.plan4womenssafety.dss.gov.au</w:t>
        </w:r>
      </w:hyperlink>
      <w:r>
        <w:t xml:space="preserve">  </w:t>
      </w:r>
    </w:p>
    <w:p w14:paraId="1939E895" w14:textId="6070C4DA" w:rsidR="000D5F7D" w:rsidRPr="000D5F7D" w:rsidRDefault="000D5F7D" w:rsidP="0077116F">
      <w:r>
        <w:t>You can get help from 1800RESPECT (1800 737 732).</w:t>
      </w:r>
    </w:p>
    <w:p w14:paraId="50CEFD2B" w14:textId="613CB8BC" w:rsidR="000D5F7D" w:rsidRPr="000D5F7D" w:rsidRDefault="000D5F7D" w:rsidP="0077116F">
      <w:r>
        <w:t xml:space="preserve">You can also get help through their website </w:t>
      </w:r>
      <w:hyperlink r:id="rId11" w:history="1">
        <w:r w:rsidRPr="000502BF">
          <w:rPr>
            <w:rStyle w:val="Hyperlink"/>
          </w:rPr>
          <w:t>www.1800respect.org.au</w:t>
        </w:r>
      </w:hyperlink>
      <w:r>
        <w:t xml:space="preserve"> </w:t>
      </w:r>
    </w:p>
    <w:p w14:paraId="57594477" w14:textId="04BAD262" w:rsidR="000D5F7D" w:rsidRPr="000D5F7D" w:rsidRDefault="000D5F7D" w:rsidP="0077116F">
      <w:r>
        <w:t>This is a telephone counselling service for people who are experiencing, or who are at risk of, family, domestic or sexual violence.</w:t>
      </w:r>
    </w:p>
    <w:p w14:paraId="72A11DB7" w14:textId="42016650" w:rsidR="000D5F7D" w:rsidRPr="000D5F7D" w:rsidRDefault="000D5F7D" w:rsidP="0077116F">
      <w:r>
        <w:t>It is free to call 24 hours a day, 7 days a week.</w:t>
      </w:r>
    </w:p>
    <w:p w14:paraId="0B7A0946" w14:textId="4ABEF34A" w:rsidR="000D5F7D" w:rsidRPr="000D5F7D" w:rsidRDefault="000D5F7D" w:rsidP="0077116F">
      <w:r w:rsidRPr="00E72D6D">
        <w:rPr>
          <w:iCs/>
        </w:rPr>
        <w:t>If you are a</w:t>
      </w:r>
      <w:r>
        <w:t xml:space="preserve"> young person you can join the conversation at </w:t>
      </w:r>
      <w:hyperlink r:id="rId12" w:history="1">
        <w:r w:rsidRPr="00280EFF">
          <w:rPr>
            <w:rStyle w:val="Hyperlink"/>
            <w:szCs w:val="28"/>
          </w:rPr>
          <w:t>www.theline.org.au</w:t>
        </w:r>
      </w:hyperlink>
      <w:r w:rsidRPr="00280EFF">
        <w:t xml:space="preserve"> </w:t>
      </w:r>
      <w:r>
        <w:t>or y</w:t>
      </w:r>
      <w:r w:rsidRPr="000D5F7D">
        <w:t>ou can call 1800 695 463.</w:t>
      </w:r>
    </w:p>
    <w:p w14:paraId="63B02355" w14:textId="1A882AC3" w:rsidR="000D5F7D" w:rsidRPr="000D5F7D" w:rsidRDefault="000D5F7D" w:rsidP="0077116F">
      <w:r w:rsidRPr="000D5F7D">
        <w:t>All information shared through these services is private.</w:t>
      </w:r>
    </w:p>
    <w:p w14:paraId="77485BCD" w14:textId="77777777" w:rsidR="000D5F7D" w:rsidRDefault="000D5F7D" w:rsidP="0077116F">
      <w:r>
        <w:t>Other services you can call:</w:t>
      </w:r>
    </w:p>
    <w:p w14:paraId="2DF6C534" w14:textId="77777777" w:rsidR="000D5F7D" w:rsidRDefault="000D5F7D" w:rsidP="0077116F">
      <w:pPr>
        <w:rPr>
          <w:rFonts w:cs="Arial"/>
        </w:rPr>
      </w:pPr>
      <w:r>
        <w:t xml:space="preserve">Relationships Australia </w:t>
      </w:r>
      <w:r>
        <w:rPr>
          <w:rFonts w:cs="Arial"/>
        </w:rPr>
        <w:t>– 1300 364 277</w:t>
      </w:r>
    </w:p>
    <w:p w14:paraId="6EF82DC9" w14:textId="77777777" w:rsidR="000D5F7D" w:rsidRPr="001A5C7B" w:rsidRDefault="000D5F7D" w:rsidP="0077116F">
      <w:proofErr w:type="spellStart"/>
      <w:r>
        <w:t>Mensline</w:t>
      </w:r>
      <w:proofErr w:type="spellEnd"/>
      <w:r>
        <w:t xml:space="preserve"> – 1300 789 978</w:t>
      </w:r>
    </w:p>
    <w:p w14:paraId="536C870C" w14:textId="77777777" w:rsidR="00FD6321" w:rsidRDefault="00FD6321" w:rsidP="0077116F"/>
    <w:p w14:paraId="0585AB0F" w14:textId="77777777" w:rsidR="002D7FF1" w:rsidRDefault="002D7FF1" w:rsidP="0077116F">
      <w:pPr>
        <w:rPr>
          <w:noProof/>
          <w:lang w:val="en-AU" w:eastAsia="en-AU"/>
        </w:rPr>
      </w:pPr>
    </w:p>
    <w:p w14:paraId="32D8D6CC" w14:textId="77777777" w:rsidR="003C5701" w:rsidRDefault="003C57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cs="Times New Roman"/>
          <w:b/>
          <w:bCs/>
          <w:color w:val="014976"/>
          <w:sz w:val="32"/>
          <w:szCs w:val="26"/>
          <w:lang w:val="en-AU" w:eastAsia="x-none"/>
        </w:rPr>
      </w:pPr>
      <w:bookmarkStart w:id="70" w:name="_Toc463958789"/>
      <w:bookmarkStart w:id="71" w:name="_Toc464550859"/>
      <w:bookmarkStart w:id="72" w:name="_Toc465082451"/>
      <w:bookmarkStart w:id="73" w:name="_Toc465326744"/>
      <w:r>
        <w:br w:type="page"/>
      </w:r>
    </w:p>
    <w:p w14:paraId="411E69E2" w14:textId="04A46C3B" w:rsidR="004B4FB5" w:rsidRPr="006953B0" w:rsidRDefault="004B4FB5" w:rsidP="0077116F">
      <w:pPr>
        <w:pStyle w:val="Heading2"/>
      </w:pPr>
      <w:r>
        <w:lastRenderedPageBreak/>
        <w:t>Word list</w:t>
      </w:r>
      <w:bookmarkEnd w:id="70"/>
      <w:bookmarkEnd w:id="71"/>
      <w:bookmarkEnd w:id="72"/>
      <w:bookmarkEnd w:id="73"/>
    </w:p>
    <w:p w14:paraId="60B2D0A4" w14:textId="77777777" w:rsidR="000D5F7D" w:rsidRDefault="000D5F7D" w:rsidP="0077116F">
      <w:pPr>
        <w:rPr>
          <w:rStyle w:val="Strong"/>
        </w:rPr>
      </w:pPr>
      <w:r>
        <w:rPr>
          <w:rStyle w:val="Strong"/>
        </w:rPr>
        <w:t>Attitudes</w:t>
      </w:r>
    </w:p>
    <w:p w14:paraId="46FAFEC4" w14:textId="77777777" w:rsidR="000D5F7D" w:rsidRPr="000C7432" w:rsidRDefault="000D5F7D" w:rsidP="0077116F">
      <w:pPr>
        <w:rPr>
          <w:rStyle w:val="Strong"/>
          <w:b w:val="0"/>
        </w:rPr>
      </w:pPr>
      <w:r>
        <w:t>What people think and believe.</w:t>
      </w:r>
    </w:p>
    <w:p w14:paraId="260C8138" w14:textId="77777777" w:rsidR="000D5F7D" w:rsidRDefault="000D5F7D" w:rsidP="0077116F">
      <w:pPr>
        <w:rPr>
          <w:rStyle w:val="Strong"/>
        </w:rPr>
      </w:pPr>
      <w:r>
        <w:rPr>
          <w:rStyle w:val="Strong"/>
        </w:rPr>
        <w:t>Behaviours</w:t>
      </w:r>
    </w:p>
    <w:p w14:paraId="48C5F6EB" w14:textId="77777777" w:rsidR="000D5F7D" w:rsidRPr="000A4B04" w:rsidRDefault="000D5F7D" w:rsidP="0077116F">
      <w:pPr>
        <w:rPr>
          <w:rStyle w:val="Strong"/>
          <w:b w:val="0"/>
        </w:rPr>
      </w:pPr>
      <w:r>
        <w:rPr>
          <w:rStyle w:val="Strong"/>
          <w:b w:val="0"/>
        </w:rPr>
        <w:t>What people say and do.</w:t>
      </w:r>
    </w:p>
    <w:p w14:paraId="6D9E6A56" w14:textId="77777777" w:rsidR="000D5F7D" w:rsidRDefault="000D5F7D" w:rsidP="0077116F">
      <w:pPr>
        <w:rPr>
          <w:rStyle w:val="Strong"/>
        </w:rPr>
      </w:pPr>
      <w:r>
        <w:rPr>
          <w:rStyle w:val="Strong"/>
        </w:rPr>
        <w:t>Culture</w:t>
      </w:r>
    </w:p>
    <w:p w14:paraId="716264B1" w14:textId="77777777" w:rsidR="000D5F7D" w:rsidRPr="006C14E4" w:rsidRDefault="000D5F7D" w:rsidP="0077116F">
      <w:pPr>
        <w:rPr>
          <w:rStyle w:val="Strong"/>
          <w:b w:val="0"/>
        </w:rPr>
      </w:pPr>
      <w:proofErr w:type="gramStart"/>
      <w:r>
        <w:rPr>
          <w:rStyle w:val="Strong"/>
          <w:b w:val="0"/>
        </w:rPr>
        <w:t>Your way of life.</w:t>
      </w:r>
      <w:proofErr w:type="gramEnd"/>
    </w:p>
    <w:p w14:paraId="66BDD974" w14:textId="77777777" w:rsidR="000D5F7D" w:rsidRDefault="000D5F7D" w:rsidP="0077116F">
      <w:pPr>
        <w:rPr>
          <w:rStyle w:val="Strong"/>
        </w:rPr>
      </w:pPr>
      <w:r>
        <w:rPr>
          <w:rStyle w:val="Strong"/>
        </w:rPr>
        <w:t>Domestic violence</w:t>
      </w:r>
    </w:p>
    <w:p w14:paraId="1C4C1A6C" w14:textId="77777777" w:rsidR="000D5F7D" w:rsidRPr="006C14E4" w:rsidRDefault="000D5F7D" w:rsidP="0077116F">
      <w:pPr>
        <w:rPr>
          <w:rStyle w:val="Strong"/>
          <w:b w:val="0"/>
        </w:rPr>
      </w:pPr>
      <w:proofErr w:type="gramStart"/>
      <w:r>
        <w:t>When violence happens between two people who are in a relationship.</w:t>
      </w:r>
      <w:proofErr w:type="gramEnd"/>
    </w:p>
    <w:p w14:paraId="2E9E6E90" w14:textId="77777777" w:rsidR="000D5F7D" w:rsidRDefault="000D5F7D" w:rsidP="0077116F">
      <w:pPr>
        <w:rPr>
          <w:rStyle w:val="Strong"/>
        </w:rPr>
      </w:pPr>
      <w:r>
        <w:rPr>
          <w:rStyle w:val="Strong"/>
        </w:rPr>
        <w:t>Early intervention</w:t>
      </w:r>
    </w:p>
    <w:p w14:paraId="0F044F2D" w14:textId="77777777" w:rsidR="000D5F7D" w:rsidRDefault="000D5F7D" w:rsidP="0077116F">
      <w:pPr>
        <w:rPr>
          <w:rStyle w:val="Strong"/>
        </w:rPr>
      </w:pPr>
      <w:r>
        <w:t xml:space="preserve">Taking action early on to reduce or change </w:t>
      </w:r>
      <w:proofErr w:type="gramStart"/>
      <w:r>
        <w:t>a behaviour</w:t>
      </w:r>
      <w:proofErr w:type="gramEnd"/>
      <w:r>
        <w:t>.</w:t>
      </w:r>
    </w:p>
    <w:p w14:paraId="335E220D" w14:textId="77777777" w:rsidR="000D5F7D" w:rsidRDefault="000D5F7D" w:rsidP="0077116F">
      <w:pPr>
        <w:rPr>
          <w:rStyle w:val="Strong"/>
        </w:rPr>
      </w:pPr>
      <w:r>
        <w:rPr>
          <w:rStyle w:val="Strong"/>
        </w:rPr>
        <w:t>External organisation</w:t>
      </w:r>
    </w:p>
    <w:p w14:paraId="3D4D291C" w14:textId="77777777" w:rsidR="000D5F7D" w:rsidRDefault="000D5F7D" w:rsidP="0077116F">
      <w:pPr>
        <w:rPr>
          <w:rStyle w:val="Strong"/>
        </w:rPr>
      </w:pPr>
      <w:r>
        <w:t>An organisation that is completely separate to the Australian Government.</w:t>
      </w:r>
    </w:p>
    <w:p w14:paraId="542EEF96" w14:textId="77777777" w:rsidR="000D5F7D" w:rsidRDefault="000D5F7D" w:rsidP="0077116F">
      <w:r>
        <w:rPr>
          <w:rStyle w:val="Strong"/>
        </w:rPr>
        <w:t>F</w:t>
      </w:r>
      <w:r w:rsidRPr="00D66F9E">
        <w:rPr>
          <w:rStyle w:val="Strong"/>
        </w:rPr>
        <w:t>amily violence</w:t>
      </w:r>
    </w:p>
    <w:p w14:paraId="27AA3438" w14:textId="77777777" w:rsidR="000D5F7D" w:rsidRPr="00D66F9E" w:rsidRDefault="000D5F7D" w:rsidP="0077116F">
      <w:pPr>
        <w:rPr>
          <w:rStyle w:val="Strong"/>
        </w:rPr>
      </w:pPr>
      <w:proofErr w:type="gramStart"/>
      <w:r>
        <w:t>When violence happens between family members.</w:t>
      </w:r>
      <w:proofErr w:type="gramEnd"/>
    </w:p>
    <w:p w14:paraId="47A2234E" w14:textId="77777777" w:rsidR="000D5F7D" w:rsidRDefault="000D5F7D" w:rsidP="0077116F">
      <w:r>
        <w:rPr>
          <w:rStyle w:val="Strong"/>
        </w:rPr>
        <w:t>F</w:t>
      </w:r>
      <w:r w:rsidRPr="004A7BC6">
        <w:rPr>
          <w:rStyle w:val="Strong"/>
        </w:rPr>
        <w:t>orensic evidence</w:t>
      </w:r>
    </w:p>
    <w:p w14:paraId="323154CF" w14:textId="77777777" w:rsidR="000D5F7D" w:rsidRDefault="000D5F7D" w:rsidP="0077116F">
      <w:r>
        <w:t xml:space="preserve">Includes: </w:t>
      </w:r>
    </w:p>
    <w:p w14:paraId="298F4B23" w14:textId="77777777" w:rsidR="000D5F7D" w:rsidRDefault="000D5F7D" w:rsidP="0077116F">
      <w:pPr>
        <w:pStyle w:val="ListParagraph"/>
        <w:numPr>
          <w:ilvl w:val="0"/>
          <w:numId w:val="16"/>
        </w:numPr>
      </w:pPr>
      <w:r>
        <w:t>blood tests</w:t>
      </w:r>
    </w:p>
    <w:p w14:paraId="7942518E" w14:textId="77777777" w:rsidR="000D5F7D" w:rsidRPr="00A30E61" w:rsidRDefault="000D5F7D" w:rsidP="0077116F">
      <w:pPr>
        <w:pStyle w:val="ListParagraph"/>
        <w:numPr>
          <w:ilvl w:val="0"/>
          <w:numId w:val="16"/>
        </w:numPr>
        <w:rPr>
          <w:bCs/>
        </w:rPr>
      </w:pPr>
      <w:r>
        <w:t>DNA tests.</w:t>
      </w:r>
    </w:p>
    <w:p w14:paraId="003FBE9C" w14:textId="77777777" w:rsidR="000D5F7D" w:rsidRDefault="000D5F7D" w:rsidP="0077116F">
      <w:pPr>
        <w:rPr>
          <w:rStyle w:val="Strong"/>
        </w:rPr>
      </w:pPr>
      <w:r>
        <w:rPr>
          <w:rStyle w:val="Strong"/>
        </w:rPr>
        <w:t>Prevention</w:t>
      </w:r>
    </w:p>
    <w:p w14:paraId="28800A1D" w14:textId="77777777" w:rsidR="000D5F7D" w:rsidRDefault="000D5F7D" w:rsidP="0077116F">
      <w:pPr>
        <w:rPr>
          <w:rStyle w:val="Strong"/>
        </w:rPr>
      </w:pPr>
      <w:proofErr w:type="gramStart"/>
      <w:r>
        <w:t>Changing attitudes and behaviours in our community.</w:t>
      </w:r>
      <w:proofErr w:type="gramEnd"/>
    </w:p>
    <w:p w14:paraId="5310D127" w14:textId="778D82B3" w:rsidR="000D5F7D" w:rsidRDefault="000D5F7D" w:rsidP="0077116F">
      <w:pPr>
        <w:rPr>
          <w:rStyle w:val="Strong"/>
        </w:rPr>
      </w:pPr>
      <w:r>
        <w:rPr>
          <w:rStyle w:val="Strong"/>
        </w:rPr>
        <w:t>Remote (communities)</w:t>
      </w:r>
    </w:p>
    <w:p w14:paraId="4734AC7E" w14:textId="77777777" w:rsidR="000D5F7D" w:rsidRPr="006C14E4" w:rsidRDefault="000D5F7D" w:rsidP="0077116F">
      <w:pPr>
        <w:rPr>
          <w:rStyle w:val="Strong"/>
          <w:b w:val="0"/>
        </w:rPr>
      </w:pPr>
      <w:r>
        <w:rPr>
          <w:rStyle w:val="Strong"/>
          <w:b w:val="0"/>
        </w:rPr>
        <w:t>Living somewhere that is far away from the city.</w:t>
      </w:r>
    </w:p>
    <w:p w14:paraId="4ACA4A1F" w14:textId="77777777" w:rsidR="000D5F7D" w:rsidRPr="003C5701" w:rsidRDefault="000D5F7D" w:rsidP="0077116F">
      <w:pPr>
        <w:rPr>
          <w:b/>
        </w:rPr>
      </w:pPr>
      <w:r w:rsidRPr="003C5701">
        <w:rPr>
          <w:b/>
        </w:rPr>
        <w:lastRenderedPageBreak/>
        <w:t xml:space="preserve">Translating and interpreting services </w:t>
      </w:r>
    </w:p>
    <w:p w14:paraId="4D8A53C3" w14:textId="77777777" w:rsidR="000D5F7D" w:rsidRPr="00973B2F" w:rsidRDefault="000D5F7D" w:rsidP="0077116F">
      <w:pPr>
        <w:rPr>
          <w:rStyle w:val="Strong"/>
          <w:b w:val="0"/>
          <w:bCs w:val="0"/>
        </w:rPr>
      </w:pPr>
      <w:proofErr w:type="gramStart"/>
      <w:r>
        <w:rPr>
          <w:rFonts w:cs="Arial"/>
        </w:rPr>
        <w:t>C</w:t>
      </w:r>
      <w:r>
        <w:t>onverting a conversation or written document into a different language.</w:t>
      </w:r>
      <w:proofErr w:type="gramEnd"/>
    </w:p>
    <w:p w14:paraId="4EBC4B23" w14:textId="77777777" w:rsidR="000D5F7D" w:rsidRPr="00C27C32" w:rsidRDefault="000D5F7D" w:rsidP="0077116F">
      <w:r w:rsidRPr="0011015C">
        <w:rPr>
          <w:rStyle w:val="Strong"/>
        </w:rPr>
        <w:t>Violence</w:t>
      </w:r>
      <w:r w:rsidRPr="00C27C32">
        <w:t xml:space="preserve"> </w:t>
      </w:r>
    </w:p>
    <w:p w14:paraId="289B5BC0" w14:textId="77777777" w:rsidR="000D5F7D" w:rsidRPr="00C27C32" w:rsidRDefault="000D5F7D" w:rsidP="0077116F">
      <w:pPr>
        <w:spacing w:after="0"/>
      </w:pPr>
      <w:proofErr w:type="gramStart"/>
      <w:r w:rsidRPr="00C27C32">
        <w:t>An act that hurts another person.</w:t>
      </w:r>
      <w:proofErr w:type="gramEnd"/>
      <w:r w:rsidRPr="00C27C32">
        <w:t xml:space="preserve"> It may be:</w:t>
      </w:r>
    </w:p>
    <w:p w14:paraId="6B1BAD03" w14:textId="77777777" w:rsidR="000D5F7D" w:rsidRPr="003E376E" w:rsidRDefault="000D5F7D" w:rsidP="0077116F">
      <w:pPr>
        <w:pStyle w:val="ListParagraph"/>
        <w:numPr>
          <w:ilvl w:val="0"/>
          <w:numId w:val="1"/>
        </w:numPr>
        <w:spacing w:before="0"/>
        <w:ind w:left="714" w:hanging="357"/>
      </w:pPr>
      <w:r w:rsidRPr="003E376E">
        <w:t xml:space="preserve">physical </w:t>
      </w:r>
      <w:r w:rsidRPr="003E376E">
        <w:rPr>
          <w:rFonts w:cs="Arial"/>
        </w:rPr>
        <w:t>–</w:t>
      </w:r>
      <w:r w:rsidRPr="003E376E">
        <w:t xml:space="preserve"> hurting your body</w:t>
      </w:r>
    </w:p>
    <w:p w14:paraId="1FC94B3F" w14:textId="77777777" w:rsidR="000D5F7D" w:rsidRPr="003E376E" w:rsidRDefault="000D5F7D" w:rsidP="0077116F">
      <w:pPr>
        <w:pStyle w:val="ListParagraph"/>
        <w:numPr>
          <w:ilvl w:val="0"/>
          <w:numId w:val="1"/>
        </w:numPr>
      </w:pPr>
      <w:r w:rsidRPr="003E376E">
        <w:t>psychological – threatening you or making you feel stupid</w:t>
      </w:r>
    </w:p>
    <w:p w14:paraId="08586CCF" w14:textId="77777777" w:rsidR="000D5F7D" w:rsidRPr="003E376E" w:rsidRDefault="000D5F7D" w:rsidP="0077116F">
      <w:pPr>
        <w:pStyle w:val="ListParagraph"/>
        <w:numPr>
          <w:ilvl w:val="0"/>
          <w:numId w:val="1"/>
        </w:numPr>
      </w:pPr>
      <w:r w:rsidRPr="003E376E">
        <w:t>sexual – making you do sexual things you don’t want to do</w:t>
      </w:r>
    </w:p>
    <w:p w14:paraId="4352E829" w14:textId="77777777" w:rsidR="000D5F7D" w:rsidRPr="00242003" w:rsidRDefault="000D5F7D" w:rsidP="0077116F">
      <w:pPr>
        <w:pStyle w:val="ListParagraph"/>
        <w:numPr>
          <w:ilvl w:val="0"/>
          <w:numId w:val="1"/>
        </w:numPr>
      </w:pPr>
      <w:r w:rsidRPr="003E376E">
        <w:t>financial – controlling how you use your money</w:t>
      </w:r>
    </w:p>
    <w:p w14:paraId="5EA1581E" w14:textId="77777777" w:rsidR="000D5F7D" w:rsidRPr="00242003" w:rsidRDefault="000D5F7D" w:rsidP="0077116F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proofErr w:type="gramStart"/>
      <w:r w:rsidRPr="00242003">
        <w:t>ignoring</w:t>
      </w:r>
      <w:proofErr w:type="gramEnd"/>
      <w:r w:rsidRPr="00242003">
        <w:t xml:space="preserve"> your needs – not giving you the care you need.</w:t>
      </w:r>
    </w:p>
    <w:p w14:paraId="1D05D8D9" w14:textId="77777777" w:rsidR="000D5F7D" w:rsidRPr="00963EFD" w:rsidRDefault="000D5F7D" w:rsidP="0077116F"/>
    <w:p w14:paraId="6850945F" w14:textId="77777777" w:rsidR="00ED7A3E" w:rsidRDefault="00ED7A3E" w:rsidP="0077116F"/>
    <w:p w14:paraId="045CCF68" w14:textId="77777777" w:rsidR="000D5F7D" w:rsidRPr="00963EFD" w:rsidRDefault="000D5F7D" w:rsidP="0077116F">
      <w:r>
        <w:t>This Easy Read</w:t>
      </w:r>
      <w:r w:rsidRPr="00963EFD">
        <w:t xml:space="preserve"> document was created by the Information Access Group using PhotoSymbols,</w:t>
      </w:r>
      <w:r>
        <w:t xml:space="preserve"> </w:t>
      </w:r>
      <w:r w:rsidRPr="00963EFD">
        <w:t>stock photography and custom images.</w:t>
      </w:r>
      <w:r>
        <w:br/>
        <w:t xml:space="preserve">The images may not be reused without permission. </w:t>
      </w:r>
      <w:r w:rsidRPr="00D26654">
        <w:t xml:space="preserve">For any enquiries about </w:t>
      </w:r>
      <w:r>
        <w:t>the</w:t>
      </w:r>
      <w:r w:rsidRPr="00D26654">
        <w:t xml:space="preserve"> images, please visit</w:t>
      </w:r>
      <w:r>
        <w:t xml:space="preserve"> </w:t>
      </w:r>
      <w:hyperlink r:id="rId13" w:history="1">
        <w:r w:rsidRPr="007853F5">
          <w:rPr>
            <w:rStyle w:val="Hyperlink"/>
            <w:szCs w:val="28"/>
          </w:rPr>
          <w:t>www.informationaccessgroup.com</w:t>
        </w:r>
      </w:hyperlink>
      <w:r>
        <w:t xml:space="preserve">. </w:t>
      </w:r>
    </w:p>
    <w:p w14:paraId="14096FA4" w14:textId="77777777" w:rsidR="003C5701" w:rsidRDefault="003C57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br w:type="page"/>
      </w:r>
    </w:p>
    <w:p w14:paraId="1B62D62F" w14:textId="43B50EE6" w:rsidR="007853F5" w:rsidRDefault="007853F5" w:rsidP="007853F5">
      <w:r>
        <w:lastRenderedPageBreak/>
        <w:t>© Commonwealth of Australia 2016</w:t>
      </w:r>
    </w:p>
    <w:p w14:paraId="0510DCC2" w14:textId="3587CA6A" w:rsidR="007853F5" w:rsidRPr="007853F5" w:rsidRDefault="007853F5" w:rsidP="007853F5">
      <w:r>
        <w:t xml:space="preserve">ISBN: </w:t>
      </w:r>
      <w:r w:rsidRPr="000C3E91">
        <w:t>978-1-925318-47-0</w:t>
      </w:r>
    </w:p>
    <w:p w14:paraId="36C3D23A" w14:textId="1A847D6A" w:rsidR="007853F5" w:rsidRPr="007853F5" w:rsidRDefault="007853F5" w:rsidP="007853F5">
      <w:proofErr w:type="gramStart"/>
      <w:r>
        <w:t>Copyright  notice</w:t>
      </w:r>
      <w:proofErr w:type="gramEnd"/>
      <w:r>
        <w:t xml:space="preserve"> </w:t>
      </w:r>
      <w:r>
        <w:rPr>
          <w:rFonts w:cs="Arial"/>
        </w:rPr>
        <w:t>–</w:t>
      </w:r>
      <w:r>
        <w:t xml:space="preserve"> 2016</w:t>
      </w:r>
    </w:p>
    <w:p w14:paraId="2559996B" w14:textId="77777777" w:rsidR="00ED7A3E" w:rsidRDefault="00ED7A3E" w:rsidP="007853F5"/>
    <w:p w14:paraId="1164CED8" w14:textId="77777777" w:rsidR="007853F5" w:rsidRDefault="007853F5" w:rsidP="007853F5">
      <w:r>
        <w:t xml:space="preserve">This document, Third Action Plan 2016–2019 of the </w:t>
      </w:r>
      <w:r w:rsidRPr="000C3E91">
        <w:rPr>
          <w:i/>
        </w:rPr>
        <w:t>National Plan to Reduce Violence against Women and their Children 2010–2022 – Easy Read</w:t>
      </w:r>
      <w:r>
        <w:t>, is licensed under the Creative Commons Attribution 4.0 International License</w:t>
      </w:r>
    </w:p>
    <w:p w14:paraId="795F5AB6" w14:textId="77777777" w:rsidR="00ED7A3E" w:rsidRDefault="00ED7A3E" w:rsidP="007853F5">
      <w:pPr>
        <w:rPr>
          <w:rFonts w:ascii="HelveticaNeueLT Std Med"/>
        </w:rPr>
      </w:pPr>
    </w:p>
    <w:p w14:paraId="635FEACA" w14:textId="77777777" w:rsidR="007853F5" w:rsidRDefault="007853F5" w:rsidP="007853F5">
      <w:r>
        <w:rPr>
          <w:rFonts w:ascii="HelveticaNeueLT Std Med"/>
        </w:rPr>
        <w:t xml:space="preserve">License URL:  </w:t>
      </w:r>
      <w:r>
        <w:t>https://creativecommons.org/licenses/by/4.0/legalcode</w:t>
      </w:r>
    </w:p>
    <w:p w14:paraId="50610BBA" w14:textId="31EADF47" w:rsidR="007853F5" w:rsidRPr="007853F5" w:rsidRDefault="007853F5" w:rsidP="007853F5">
      <w:r>
        <w:rPr>
          <w:rFonts w:ascii="HelveticaNeueLT Std Med" w:hAnsi="HelveticaNeueLT Std Med"/>
        </w:rPr>
        <w:t xml:space="preserve">Please attribute: </w:t>
      </w:r>
      <w:r>
        <w:t>© Commonwealth of Australia (Department of Social Services) 2016</w:t>
      </w:r>
    </w:p>
    <w:p w14:paraId="5A27E4D6" w14:textId="77777777" w:rsidR="00ED7A3E" w:rsidRDefault="00ED7A3E" w:rsidP="007853F5"/>
    <w:p w14:paraId="360BBB1C" w14:textId="77777777" w:rsidR="007853F5" w:rsidRDefault="007853F5" w:rsidP="007853F5">
      <w:r>
        <w:t>Notice:</w:t>
      </w:r>
    </w:p>
    <w:p w14:paraId="7B15E128" w14:textId="5DDB13C0" w:rsidR="007853F5" w:rsidRDefault="007853F5" w:rsidP="007853F5">
      <w:pPr>
        <w:pStyle w:val="ListParagraph"/>
        <w:numPr>
          <w:ilvl w:val="0"/>
          <w:numId w:val="35"/>
        </w:numPr>
      </w:pPr>
      <w:r>
        <w:t>If you create a derivative of this document, the Department of Social Services requests the following notice be placed on your derivative: Based on Commonwealth of Australia (Department of Social Services) data.</w:t>
      </w:r>
    </w:p>
    <w:p w14:paraId="116BC062" w14:textId="6EF6D60B" w:rsidR="007853F5" w:rsidRDefault="007853F5" w:rsidP="007853F5">
      <w:pPr>
        <w:pStyle w:val="ListParagraph"/>
        <w:numPr>
          <w:ilvl w:val="0"/>
          <w:numId w:val="35"/>
        </w:numPr>
      </w:pPr>
      <w:r>
        <w:t>Inquiries regarding this license or any other use of this document are welcome. Please contact: Branch Manager, Communication and Media Branch, Department</w:t>
      </w:r>
      <w:r w:rsidRPr="007853F5">
        <w:rPr>
          <w:spacing w:val="50"/>
        </w:rPr>
        <w:t xml:space="preserve"> </w:t>
      </w:r>
      <w:r>
        <w:t xml:space="preserve">of Social Services. Phone: 1300 653 227. Email: </w:t>
      </w:r>
      <w:hyperlink r:id="rId14">
        <w:r>
          <w:t>communications@dss.gov.au</w:t>
        </w:r>
      </w:hyperlink>
    </w:p>
    <w:p w14:paraId="4A5E7920" w14:textId="77777777" w:rsidR="00ED7A3E" w:rsidRDefault="00ED7A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br w:type="page"/>
      </w:r>
    </w:p>
    <w:p w14:paraId="7F594492" w14:textId="7658DE8B" w:rsidR="007853F5" w:rsidRDefault="007853F5" w:rsidP="007853F5">
      <w:r>
        <w:lastRenderedPageBreak/>
        <w:t>If you are deaf or have a hearing or speech impairment, you can use the National Relay Service to contact any of the Department of Social Services listed phone numbers.</w:t>
      </w:r>
    </w:p>
    <w:p w14:paraId="1EA89CBD" w14:textId="77777777" w:rsidR="007853F5" w:rsidRDefault="007853F5" w:rsidP="007853F5">
      <w:r>
        <w:t>TTY users – phone 133 677 and ask for the phone number you wish to contact</w:t>
      </w:r>
    </w:p>
    <w:p w14:paraId="4591B056" w14:textId="77777777" w:rsidR="007853F5" w:rsidRDefault="007853F5" w:rsidP="007853F5">
      <w:r>
        <w:t>Speak and Listen users – phone 1300 555 727 and ask for the phone number you wish to contact</w:t>
      </w:r>
    </w:p>
    <w:p w14:paraId="2001E517" w14:textId="67CBFE15" w:rsidR="00644C39" w:rsidRDefault="007853F5" w:rsidP="007853F5">
      <w:r>
        <w:t xml:space="preserve">Internet relay users – visit the National Relay Service at </w:t>
      </w:r>
      <w:hyperlink r:id="rId15">
        <w:r>
          <w:t>http://relayservice.gov.au</w:t>
        </w:r>
      </w:hyperlink>
      <w:r>
        <w:t xml:space="preserve"> </w:t>
      </w:r>
    </w:p>
    <w:sectPr w:rsidR="00644C39" w:rsidSect="00D42640">
      <w:footerReference w:type="even" r:id="rId16"/>
      <w:footerReference w:type="default" r:id="rId17"/>
      <w:pgSz w:w="11906" w:h="16838"/>
      <w:pgMar w:top="1134" w:right="1440" w:bottom="1134" w:left="1440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3A1EB" w14:textId="77777777" w:rsidR="003C1A1C" w:rsidRDefault="003C1A1C" w:rsidP="0077116F">
      <w:r>
        <w:separator/>
      </w:r>
    </w:p>
    <w:p w14:paraId="3A7755B7" w14:textId="77777777" w:rsidR="003C1A1C" w:rsidRDefault="003C1A1C" w:rsidP="0077116F"/>
  </w:endnote>
  <w:endnote w:type="continuationSeparator" w:id="0">
    <w:p w14:paraId="5E9748B7" w14:textId="77777777" w:rsidR="003C1A1C" w:rsidRDefault="003C1A1C" w:rsidP="0077116F">
      <w:r>
        <w:continuationSeparator/>
      </w:r>
    </w:p>
    <w:p w14:paraId="6CCD7210" w14:textId="77777777" w:rsidR="003C1A1C" w:rsidRDefault="003C1A1C" w:rsidP="007711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HelveticaNeueLT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55944" w14:textId="77777777" w:rsidR="00D27586" w:rsidRDefault="00D27586" w:rsidP="0077116F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6E670A" w14:textId="77777777" w:rsidR="00D27586" w:rsidRDefault="00D27586" w:rsidP="0077116F">
    <w:pPr>
      <w:pStyle w:val="Footer"/>
    </w:pPr>
  </w:p>
  <w:p w14:paraId="2235340B" w14:textId="77777777" w:rsidR="00E14E9A" w:rsidRDefault="00E14E9A" w:rsidP="007711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E3D4C" w14:textId="5F205F1E" w:rsidR="00E14E9A" w:rsidRDefault="00D27586" w:rsidP="003C5701">
    <w:pPr>
      <w:pStyle w:val="Foo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3193">
      <w:rPr>
        <w:rStyle w:val="PageNumber"/>
        <w:noProof/>
      </w:rPr>
      <w:t>19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20B93" w14:textId="77777777" w:rsidR="003C1A1C" w:rsidRDefault="003C1A1C" w:rsidP="0077116F">
      <w:r>
        <w:separator/>
      </w:r>
    </w:p>
    <w:p w14:paraId="5E92E3D6" w14:textId="77777777" w:rsidR="003C1A1C" w:rsidRDefault="003C1A1C" w:rsidP="0077116F"/>
  </w:footnote>
  <w:footnote w:type="continuationSeparator" w:id="0">
    <w:p w14:paraId="382A3E4E" w14:textId="77777777" w:rsidR="003C1A1C" w:rsidRDefault="003C1A1C" w:rsidP="0077116F">
      <w:r>
        <w:continuationSeparator/>
      </w:r>
    </w:p>
    <w:p w14:paraId="47A5168B" w14:textId="77777777" w:rsidR="003C1A1C" w:rsidRDefault="003C1A1C" w:rsidP="007711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23B"/>
    <w:multiLevelType w:val="hybridMultilevel"/>
    <w:tmpl w:val="98A20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67351"/>
    <w:multiLevelType w:val="hybridMultilevel"/>
    <w:tmpl w:val="92148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B4B3B"/>
    <w:multiLevelType w:val="hybridMultilevel"/>
    <w:tmpl w:val="D9D2DE8C"/>
    <w:lvl w:ilvl="0" w:tplc="0C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0C0C5E9C"/>
    <w:multiLevelType w:val="hybridMultilevel"/>
    <w:tmpl w:val="7F869682"/>
    <w:lvl w:ilvl="0" w:tplc="0C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0D1B78B1"/>
    <w:multiLevelType w:val="hybridMultilevel"/>
    <w:tmpl w:val="BF302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B5561"/>
    <w:multiLevelType w:val="hybridMultilevel"/>
    <w:tmpl w:val="583A1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F1C89"/>
    <w:multiLevelType w:val="hybridMultilevel"/>
    <w:tmpl w:val="2572F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D4F25"/>
    <w:multiLevelType w:val="hybridMultilevel"/>
    <w:tmpl w:val="26887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875D5"/>
    <w:multiLevelType w:val="hybridMultilevel"/>
    <w:tmpl w:val="783E7966"/>
    <w:lvl w:ilvl="0" w:tplc="0C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>
    <w:nsid w:val="202F5A36"/>
    <w:multiLevelType w:val="hybridMultilevel"/>
    <w:tmpl w:val="1AFA5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C02FC"/>
    <w:multiLevelType w:val="hybridMultilevel"/>
    <w:tmpl w:val="616E0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C681F"/>
    <w:multiLevelType w:val="hybridMultilevel"/>
    <w:tmpl w:val="88ACA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61FE8"/>
    <w:multiLevelType w:val="hybridMultilevel"/>
    <w:tmpl w:val="9B464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14409"/>
    <w:multiLevelType w:val="hybridMultilevel"/>
    <w:tmpl w:val="2954E1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A6A42"/>
    <w:multiLevelType w:val="hybridMultilevel"/>
    <w:tmpl w:val="72C8C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D5EF5"/>
    <w:multiLevelType w:val="hybridMultilevel"/>
    <w:tmpl w:val="6A105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F3819"/>
    <w:multiLevelType w:val="hybridMultilevel"/>
    <w:tmpl w:val="8D068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21031"/>
    <w:multiLevelType w:val="hybridMultilevel"/>
    <w:tmpl w:val="BAA4B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45ABF"/>
    <w:multiLevelType w:val="hybridMultilevel"/>
    <w:tmpl w:val="14206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F12F4"/>
    <w:multiLevelType w:val="hybridMultilevel"/>
    <w:tmpl w:val="95402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61973"/>
    <w:multiLevelType w:val="hybridMultilevel"/>
    <w:tmpl w:val="2D3E2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84498"/>
    <w:multiLevelType w:val="hybridMultilevel"/>
    <w:tmpl w:val="65701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80E1E"/>
    <w:multiLevelType w:val="hybridMultilevel"/>
    <w:tmpl w:val="9CB8E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02016"/>
    <w:multiLevelType w:val="hybridMultilevel"/>
    <w:tmpl w:val="63C641BE"/>
    <w:lvl w:ilvl="0" w:tplc="0C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4">
    <w:nsid w:val="4C906574"/>
    <w:multiLevelType w:val="hybridMultilevel"/>
    <w:tmpl w:val="DAB63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8434CF"/>
    <w:multiLevelType w:val="hybridMultilevel"/>
    <w:tmpl w:val="3AB21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F472C"/>
    <w:multiLevelType w:val="hybridMultilevel"/>
    <w:tmpl w:val="4BE62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DC51E5"/>
    <w:multiLevelType w:val="hybridMultilevel"/>
    <w:tmpl w:val="1C9E4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7F5BC6"/>
    <w:multiLevelType w:val="hybridMultilevel"/>
    <w:tmpl w:val="F536D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A731C"/>
    <w:multiLevelType w:val="hybridMultilevel"/>
    <w:tmpl w:val="7F1CB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0D4F45"/>
    <w:multiLevelType w:val="hybridMultilevel"/>
    <w:tmpl w:val="81785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DD7718"/>
    <w:multiLevelType w:val="hybridMultilevel"/>
    <w:tmpl w:val="5B92627E"/>
    <w:lvl w:ilvl="0" w:tplc="11B22DF4">
      <w:start w:val="1"/>
      <w:numFmt w:val="decimal"/>
      <w:lvlText w:val="%1."/>
      <w:lvlJc w:val="left"/>
      <w:pPr>
        <w:ind w:left="1757" w:hanging="227"/>
        <w:jc w:val="left"/>
      </w:pPr>
      <w:rPr>
        <w:rFonts w:ascii="HelveticaNeueLT Std Lt" w:eastAsia="HelveticaNeueLT Std Lt" w:hAnsi="HelveticaNeueLT Std Lt" w:cs="HelveticaNeueLT Std Lt" w:hint="default"/>
        <w:color w:val="231F20"/>
        <w:spacing w:val="0"/>
        <w:w w:val="100"/>
        <w:sz w:val="18"/>
        <w:szCs w:val="18"/>
      </w:rPr>
    </w:lvl>
    <w:lvl w:ilvl="1" w:tplc="44469158">
      <w:numFmt w:val="bullet"/>
      <w:lvlText w:val="•"/>
      <w:lvlJc w:val="left"/>
      <w:pPr>
        <w:ind w:left="2581" w:hanging="227"/>
      </w:pPr>
      <w:rPr>
        <w:rFonts w:hint="default"/>
      </w:rPr>
    </w:lvl>
    <w:lvl w:ilvl="2" w:tplc="89726A80">
      <w:numFmt w:val="bullet"/>
      <w:lvlText w:val="•"/>
      <w:lvlJc w:val="left"/>
      <w:pPr>
        <w:ind w:left="3403" w:hanging="227"/>
      </w:pPr>
      <w:rPr>
        <w:rFonts w:hint="default"/>
      </w:rPr>
    </w:lvl>
    <w:lvl w:ilvl="3" w:tplc="1AF6CC1C">
      <w:numFmt w:val="bullet"/>
      <w:lvlText w:val="•"/>
      <w:lvlJc w:val="left"/>
      <w:pPr>
        <w:ind w:left="4225" w:hanging="227"/>
      </w:pPr>
      <w:rPr>
        <w:rFonts w:hint="default"/>
      </w:rPr>
    </w:lvl>
    <w:lvl w:ilvl="4" w:tplc="F97E1524">
      <w:numFmt w:val="bullet"/>
      <w:lvlText w:val="•"/>
      <w:lvlJc w:val="left"/>
      <w:pPr>
        <w:ind w:left="5047" w:hanging="227"/>
      </w:pPr>
      <w:rPr>
        <w:rFonts w:hint="default"/>
      </w:rPr>
    </w:lvl>
    <w:lvl w:ilvl="5" w:tplc="6958C76C">
      <w:numFmt w:val="bullet"/>
      <w:lvlText w:val="•"/>
      <w:lvlJc w:val="left"/>
      <w:pPr>
        <w:ind w:left="5869" w:hanging="227"/>
      </w:pPr>
      <w:rPr>
        <w:rFonts w:hint="default"/>
      </w:rPr>
    </w:lvl>
    <w:lvl w:ilvl="6" w:tplc="389ABD8E">
      <w:numFmt w:val="bullet"/>
      <w:lvlText w:val="•"/>
      <w:lvlJc w:val="left"/>
      <w:pPr>
        <w:ind w:left="6690" w:hanging="227"/>
      </w:pPr>
      <w:rPr>
        <w:rFonts w:hint="default"/>
      </w:rPr>
    </w:lvl>
    <w:lvl w:ilvl="7" w:tplc="94ACFCBC">
      <w:numFmt w:val="bullet"/>
      <w:lvlText w:val="•"/>
      <w:lvlJc w:val="left"/>
      <w:pPr>
        <w:ind w:left="7512" w:hanging="227"/>
      </w:pPr>
      <w:rPr>
        <w:rFonts w:hint="default"/>
      </w:rPr>
    </w:lvl>
    <w:lvl w:ilvl="8" w:tplc="70A26FB6">
      <w:numFmt w:val="bullet"/>
      <w:lvlText w:val="•"/>
      <w:lvlJc w:val="left"/>
      <w:pPr>
        <w:ind w:left="8334" w:hanging="227"/>
      </w:pPr>
      <w:rPr>
        <w:rFonts w:hint="default"/>
      </w:rPr>
    </w:lvl>
  </w:abstractNum>
  <w:abstractNum w:abstractNumId="32">
    <w:nsid w:val="74C32EF4"/>
    <w:multiLevelType w:val="hybridMultilevel"/>
    <w:tmpl w:val="1234D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256F80"/>
    <w:multiLevelType w:val="hybridMultilevel"/>
    <w:tmpl w:val="9424CFF8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>
    <w:nsid w:val="7F7929DA"/>
    <w:multiLevelType w:val="hybridMultilevel"/>
    <w:tmpl w:val="8610A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30"/>
  </w:num>
  <w:num w:numId="4">
    <w:abstractNumId w:val="16"/>
  </w:num>
  <w:num w:numId="5">
    <w:abstractNumId w:val="22"/>
  </w:num>
  <w:num w:numId="6">
    <w:abstractNumId w:val="28"/>
  </w:num>
  <w:num w:numId="7">
    <w:abstractNumId w:val="25"/>
  </w:num>
  <w:num w:numId="8">
    <w:abstractNumId w:val="23"/>
  </w:num>
  <w:num w:numId="9">
    <w:abstractNumId w:val="1"/>
  </w:num>
  <w:num w:numId="10">
    <w:abstractNumId w:val="27"/>
  </w:num>
  <w:num w:numId="11">
    <w:abstractNumId w:val="8"/>
  </w:num>
  <w:num w:numId="12">
    <w:abstractNumId w:val="18"/>
  </w:num>
  <w:num w:numId="13">
    <w:abstractNumId w:val="4"/>
  </w:num>
  <w:num w:numId="14">
    <w:abstractNumId w:val="20"/>
  </w:num>
  <w:num w:numId="15">
    <w:abstractNumId w:val="7"/>
  </w:num>
  <w:num w:numId="16">
    <w:abstractNumId w:val="12"/>
  </w:num>
  <w:num w:numId="17">
    <w:abstractNumId w:val="15"/>
  </w:num>
  <w:num w:numId="18">
    <w:abstractNumId w:val="34"/>
  </w:num>
  <w:num w:numId="19">
    <w:abstractNumId w:val="29"/>
  </w:num>
  <w:num w:numId="20">
    <w:abstractNumId w:val="11"/>
  </w:num>
  <w:num w:numId="21">
    <w:abstractNumId w:val="2"/>
  </w:num>
  <w:num w:numId="22">
    <w:abstractNumId w:val="24"/>
  </w:num>
  <w:num w:numId="23">
    <w:abstractNumId w:val="5"/>
  </w:num>
  <w:num w:numId="24">
    <w:abstractNumId w:val="9"/>
  </w:num>
  <w:num w:numId="25">
    <w:abstractNumId w:val="26"/>
  </w:num>
  <w:num w:numId="26">
    <w:abstractNumId w:val="3"/>
  </w:num>
  <w:num w:numId="27">
    <w:abstractNumId w:val="6"/>
  </w:num>
  <w:num w:numId="28">
    <w:abstractNumId w:val="10"/>
  </w:num>
  <w:num w:numId="29">
    <w:abstractNumId w:val="21"/>
  </w:num>
  <w:num w:numId="30">
    <w:abstractNumId w:val="32"/>
  </w:num>
  <w:num w:numId="31">
    <w:abstractNumId w:val="14"/>
  </w:num>
  <w:num w:numId="32">
    <w:abstractNumId w:val="0"/>
  </w:num>
  <w:num w:numId="33">
    <w:abstractNumId w:val="33"/>
  </w:num>
  <w:num w:numId="34">
    <w:abstractNumId w:val="31"/>
  </w:num>
  <w:num w:numId="3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4097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F0"/>
    <w:rsid w:val="0000282E"/>
    <w:rsid w:val="00003F3E"/>
    <w:rsid w:val="00005C84"/>
    <w:rsid w:val="0000729C"/>
    <w:rsid w:val="00010060"/>
    <w:rsid w:val="000131A3"/>
    <w:rsid w:val="00013456"/>
    <w:rsid w:val="0001402D"/>
    <w:rsid w:val="00017C44"/>
    <w:rsid w:val="00020259"/>
    <w:rsid w:val="00020C1F"/>
    <w:rsid w:val="00020CAC"/>
    <w:rsid w:val="00022B8C"/>
    <w:rsid w:val="00025085"/>
    <w:rsid w:val="000261EC"/>
    <w:rsid w:val="0002676F"/>
    <w:rsid w:val="00026D9B"/>
    <w:rsid w:val="000276DA"/>
    <w:rsid w:val="0003212C"/>
    <w:rsid w:val="00034C79"/>
    <w:rsid w:val="00035D95"/>
    <w:rsid w:val="000367A9"/>
    <w:rsid w:val="00037534"/>
    <w:rsid w:val="0004229E"/>
    <w:rsid w:val="000432B1"/>
    <w:rsid w:val="000446ED"/>
    <w:rsid w:val="00046373"/>
    <w:rsid w:val="000464C1"/>
    <w:rsid w:val="00051741"/>
    <w:rsid w:val="00055494"/>
    <w:rsid w:val="00060614"/>
    <w:rsid w:val="00060E3E"/>
    <w:rsid w:val="00061FF6"/>
    <w:rsid w:val="0006339E"/>
    <w:rsid w:val="00065443"/>
    <w:rsid w:val="00067033"/>
    <w:rsid w:val="0007213A"/>
    <w:rsid w:val="00073579"/>
    <w:rsid w:val="00074F07"/>
    <w:rsid w:val="0007564C"/>
    <w:rsid w:val="00077149"/>
    <w:rsid w:val="00080002"/>
    <w:rsid w:val="00081601"/>
    <w:rsid w:val="00081CF6"/>
    <w:rsid w:val="000906AA"/>
    <w:rsid w:val="000964E3"/>
    <w:rsid w:val="000972FB"/>
    <w:rsid w:val="000A4B04"/>
    <w:rsid w:val="000A627C"/>
    <w:rsid w:val="000A6370"/>
    <w:rsid w:val="000B4D35"/>
    <w:rsid w:val="000B5D9A"/>
    <w:rsid w:val="000B6C30"/>
    <w:rsid w:val="000B6D03"/>
    <w:rsid w:val="000B7602"/>
    <w:rsid w:val="000C0F54"/>
    <w:rsid w:val="000C3B9B"/>
    <w:rsid w:val="000C3D30"/>
    <w:rsid w:val="000C7432"/>
    <w:rsid w:val="000D07D6"/>
    <w:rsid w:val="000D282A"/>
    <w:rsid w:val="000D2C19"/>
    <w:rsid w:val="000D4595"/>
    <w:rsid w:val="000D5F7D"/>
    <w:rsid w:val="000D7DE3"/>
    <w:rsid w:val="000D7F04"/>
    <w:rsid w:val="000E0B40"/>
    <w:rsid w:val="000E3C0B"/>
    <w:rsid w:val="000E55B2"/>
    <w:rsid w:val="000F52F4"/>
    <w:rsid w:val="00101428"/>
    <w:rsid w:val="00101A00"/>
    <w:rsid w:val="0010561C"/>
    <w:rsid w:val="001066AD"/>
    <w:rsid w:val="0011015C"/>
    <w:rsid w:val="001110D2"/>
    <w:rsid w:val="0011154D"/>
    <w:rsid w:val="001131E0"/>
    <w:rsid w:val="001156E7"/>
    <w:rsid w:val="0011605A"/>
    <w:rsid w:val="00117AEC"/>
    <w:rsid w:val="00120A79"/>
    <w:rsid w:val="00120EEC"/>
    <w:rsid w:val="00122C45"/>
    <w:rsid w:val="001246CD"/>
    <w:rsid w:val="00124B51"/>
    <w:rsid w:val="00124F36"/>
    <w:rsid w:val="001259F7"/>
    <w:rsid w:val="00127B8D"/>
    <w:rsid w:val="00134CC3"/>
    <w:rsid w:val="00134D1C"/>
    <w:rsid w:val="0013535A"/>
    <w:rsid w:val="001356D9"/>
    <w:rsid w:val="00137E73"/>
    <w:rsid w:val="00141037"/>
    <w:rsid w:val="0014402F"/>
    <w:rsid w:val="00146760"/>
    <w:rsid w:val="00147C23"/>
    <w:rsid w:val="00151817"/>
    <w:rsid w:val="0015329D"/>
    <w:rsid w:val="00153E51"/>
    <w:rsid w:val="00154966"/>
    <w:rsid w:val="001600B3"/>
    <w:rsid w:val="001632D7"/>
    <w:rsid w:val="00167304"/>
    <w:rsid w:val="001711FF"/>
    <w:rsid w:val="00173B3A"/>
    <w:rsid w:val="00176798"/>
    <w:rsid w:val="0018024C"/>
    <w:rsid w:val="00186B07"/>
    <w:rsid w:val="001913A3"/>
    <w:rsid w:val="00192461"/>
    <w:rsid w:val="0019631C"/>
    <w:rsid w:val="00197EFA"/>
    <w:rsid w:val="001A13FA"/>
    <w:rsid w:val="001A20D1"/>
    <w:rsid w:val="001A2E5E"/>
    <w:rsid w:val="001A375B"/>
    <w:rsid w:val="001A4B9E"/>
    <w:rsid w:val="001A5C7B"/>
    <w:rsid w:val="001A624F"/>
    <w:rsid w:val="001B1575"/>
    <w:rsid w:val="001B3239"/>
    <w:rsid w:val="001B3E78"/>
    <w:rsid w:val="001B4580"/>
    <w:rsid w:val="001B5D96"/>
    <w:rsid w:val="001C326A"/>
    <w:rsid w:val="001C3CDE"/>
    <w:rsid w:val="001C4216"/>
    <w:rsid w:val="001C6408"/>
    <w:rsid w:val="001D0608"/>
    <w:rsid w:val="001D116F"/>
    <w:rsid w:val="001D1602"/>
    <w:rsid w:val="001D3FF9"/>
    <w:rsid w:val="001E0B48"/>
    <w:rsid w:val="001E0FAE"/>
    <w:rsid w:val="001E57AD"/>
    <w:rsid w:val="001E770F"/>
    <w:rsid w:val="001E773F"/>
    <w:rsid w:val="001F1826"/>
    <w:rsid w:val="001F38D7"/>
    <w:rsid w:val="001F7D75"/>
    <w:rsid w:val="00203FDC"/>
    <w:rsid w:val="00207482"/>
    <w:rsid w:val="00211A5A"/>
    <w:rsid w:val="0021361E"/>
    <w:rsid w:val="00217241"/>
    <w:rsid w:val="00217CB2"/>
    <w:rsid w:val="002211C0"/>
    <w:rsid w:val="002212B6"/>
    <w:rsid w:val="00221CED"/>
    <w:rsid w:val="00230213"/>
    <w:rsid w:val="00231D3B"/>
    <w:rsid w:val="00235D23"/>
    <w:rsid w:val="00236622"/>
    <w:rsid w:val="00241A33"/>
    <w:rsid w:val="00242003"/>
    <w:rsid w:val="0024473F"/>
    <w:rsid w:val="00245C14"/>
    <w:rsid w:val="00246C2C"/>
    <w:rsid w:val="0025072B"/>
    <w:rsid w:val="00253876"/>
    <w:rsid w:val="00256E86"/>
    <w:rsid w:val="00257C8E"/>
    <w:rsid w:val="00260912"/>
    <w:rsid w:val="0026742D"/>
    <w:rsid w:val="00270553"/>
    <w:rsid w:val="0027159B"/>
    <w:rsid w:val="00271AC1"/>
    <w:rsid w:val="00272714"/>
    <w:rsid w:val="0027354B"/>
    <w:rsid w:val="00273922"/>
    <w:rsid w:val="00281094"/>
    <w:rsid w:val="002824D5"/>
    <w:rsid w:val="002875DD"/>
    <w:rsid w:val="0029060F"/>
    <w:rsid w:val="00290F99"/>
    <w:rsid w:val="00295BFF"/>
    <w:rsid w:val="00295F59"/>
    <w:rsid w:val="00296894"/>
    <w:rsid w:val="002A02BB"/>
    <w:rsid w:val="002A30ED"/>
    <w:rsid w:val="002A3384"/>
    <w:rsid w:val="002A4A0F"/>
    <w:rsid w:val="002B0820"/>
    <w:rsid w:val="002B1E87"/>
    <w:rsid w:val="002B5F2D"/>
    <w:rsid w:val="002C55A6"/>
    <w:rsid w:val="002C6143"/>
    <w:rsid w:val="002C79AC"/>
    <w:rsid w:val="002D62DC"/>
    <w:rsid w:val="002D6314"/>
    <w:rsid w:val="002D6EC8"/>
    <w:rsid w:val="002D7FF1"/>
    <w:rsid w:val="002E100F"/>
    <w:rsid w:val="002E38B5"/>
    <w:rsid w:val="002E535B"/>
    <w:rsid w:val="002E5B2D"/>
    <w:rsid w:val="002E5D89"/>
    <w:rsid w:val="002F1895"/>
    <w:rsid w:val="002F4071"/>
    <w:rsid w:val="002F4984"/>
    <w:rsid w:val="002F5D57"/>
    <w:rsid w:val="00300BE6"/>
    <w:rsid w:val="00300FF6"/>
    <w:rsid w:val="00301FDB"/>
    <w:rsid w:val="00302D64"/>
    <w:rsid w:val="0030594A"/>
    <w:rsid w:val="00306EA0"/>
    <w:rsid w:val="00307AEC"/>
    <w:rsid w:val="00311A77"/>
    <w:rsid w:val="00316702"/>
    <w:rsid w:val="00320559"/>
    <w:rsid w:val="00325DF4"/>
    <w:rsid w:val="0033269A"/>
    <w:rsid w:val="00332A20"/>
    <w:rsid w:val="003332F3"/>
    <w:rsid w:val="00334EEB"/>
    <w:rsid w:val="00335CBC"/>
    <w:rsid w:val="00336648"/>
    <w:rsid w:val="0034139F"/>
    <w:rsid w:val="00343869"/>
    <w:rsid w:val="00345859"/>
    <w:rsid w:val="00347933"/>
    <w:rsid w:val="00347D64"/>
    <w:rsid w:val="003523D6"/>
    <w:rsid w:val="003549E1"/>
    <w:rsid w:val="00356A05"/>
    <w:rsid w:val="00357305"/>
    <w:rsid w:val="00362515"/>
    <w:rsid w:val="0036372B"/>
    <w:rsid w:val="003642F1"/>
    <w:rsid w:val="00365437"/>
    <w:rsid w:val="00365F18"/>
    <w:rsid w:val="00367E13"/>
    <w:rsid w:val="00373432"/>
    <w:rsid w:val="003741D2"/>
    <w:rsid w:val="0037449D"/>
    <w:rsid w:val="0038327A"/>
    <w:rsid w:val="003845A3"/>
    <w:rsid w:val="00384E5D"/>
    <w:rsid w:val="00387201"/>
    <w:rsid w:val="00395F12"/>
    <w:rsid w:val="00397314"/>
    <w:rsid w:val="00397682"/>
    <w:rsid w:val="003978EE"/>
    <w:rsid w:val="003A01E0"/>
    <w:rsid w:val="003A2859"/>
    <w:rsid w:val="003A2A19"/>
    <w:rsid w:val="003A4B48"/>
    <w:rsid w:val="003A5211"/>
    <w:rsid w:val="003A52BE"/>
    <w:rsid w:val="003A7961"/>
    <w:rsid w:val="003B0746"/>
    <w:rsid w:val="003B0868"/>
    <w:rsid w:val="003B2BD5"/>
    <w:rsid w:val="003B3832"/>
    <w:rsid w:val="003B5FD8"/>
    <w:rsid w:val="003B6F09"/>
    <w:rsid w:val="003B77FF"/>
    <w:rsid w:val="003C0CDC"/>
    <w:rsid w:val="003C1A1C"/>
    <w:rsid w:val="003C1FCE"/>
    <w:rsid w:val="003C25FD"/>
    <w:rsid w:val="003C2CAE"/>
    <w:rsid w:val="003C4A3D"/>
    <w:rsid w:val="003C5701"/>
    <w:rsid w:val="003C7BD6"/>
    <w:rsid w:val="003D2FDE"/>
    <w:rsid w:val="003D5406"/>
    <w:rsid w:val="003D7F6D"/>
    <w:rsid w:val="003E0315"/>
    <w:rsid w:val="003E0E59"/>
    <w:rsid w:val="003E1DAD"/>
    <w:rsid w:val="003E376E"/>
    <w:rsid w:val="003E37CC"/>
    <w:rsid w:val="003E397F"/>
    <w:rsid w:val="003F12F9"/>
    <w:rsid w:val="003F1C1D"/>
    <w:rsid w:val="003F437C"/>
    <w:rsid w:val="004019A6"/>
    <w:rsid w:val="004029A2"/>
    <w:rsid w:val="00405047"/>
    <w:rsid w:val="004052C5"/>
    <w:rsid w:val="004074AA"/>
    <w:rsid w:val="00415C29"/>
    <w:rsid w:val="00416A9A"/>
    <w:rsid w:val="00422435"/>
    <w:rsid w:val="00425227"/>
    <w:rsid w:val="004262DA"/>
    <w:rsid w:val="00426EBD"/>
    <w:rsid w:val="00427142"/>
    <w:rsid w:val="004273B8"/>
    <w:rsid w:val="004317FD"/>
    <w:rsid w:val="00441B81"/>
    <w:rsid w:val="00441DA4"/>
    <w:rsid w:val="004428D8"/>
    <w:rsid w:val="00442A5E"/>
    <w:rsid w:val="00443BC8"/>
    <w:rsid w:val="00443E4B"/>
    <w:rsid w:val="00444009"/>
    <w:rsid w:val="00450DD8"/>
    <w:rsid w:val="0045208A"/>
    <w:rsid w:val="0045567E"/>
    <w:rsid w:val="004557C4"/>
    <w:rsid w:val="00461B6A"/>
    <w:rsid w:val="00463323"/>
    <w:rsid w:val="0046683C"/>
    <w:rsid w:val="00470265"/>
    <w:rsid w:val="004707AA"/>
    <w:rsid w:val="00470848"/>
    <w:rsid w:val="00472D6B"/>
    <w:rsid w:val="004760FF"/>
    <w:rsid w:val="0048182B"/>
    <w:rsid w:val="00482C02"/>
    <w:rsid w:val="00486EC1"/>
    <w:rsid w:val="00487375"/>
    <w:rsid w:val="00491930"/>
    <w:rsid w:val="004938F4"/>
    <w:rsid w:val="00494D54"/>
    <w:rsid w:val="00494FB2"/>
    <w:rsid w:val="00495C4F"/>
    <w:rsid w:val="0049616A"/>
    <w:rsid w:val="004A257D"/>
    <w:rsid w:val="004A50F7"/>
    <w:rsid w:val="004A60DE"/>
    <w:rsid w:val="004A776E"/>
    <w:rsid w:val="004A7BC6"/>
    <w:rsid w:val="004B0454"/>
    <w:rsid w:val="004B1CC1"/>
    <w:rsid w:val="004B4642"/>
    <w:rsid w:val="004B4FB5"/>
    <w:rsid w:val="004C0606"/>
    <w:rsid w:val="004C2D97"/>
    <w:rsid w:val="004C3A6A"/>
    <w:rsid w:val="004C47C1"/>
    <w:rsid w:val="004C7551"/>
    <w:rsid w:val="004C78E2"/>
    <w:rsid w:val="004D0A8C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F449F"/>
    <w:rsid w:val="004F5039"/>
    <w:rsid w:val="00501490"/>
    <w:rsid w:val="005014C9"/>
    <w:rsid w:val="00502156"/>
    <w:rsid w:val="00502302"/>
    <w:rsid w:val="0050252C"/>
    <w:rsid w:val="0050524C"/>
    <w:rsid w:val="00510AA0"/>
    <w:rsid w:val="00511373"/>
    <w:rsid w:val="005117DB"/>
    <w:rsid w:val="00516991"/>
    <w:rsid w:val="00516FB7"/>
    <w:rsid w:val="00520927"/>
    <w:rsid w:val="0052434D"/>
    <w:rsid w:val="005243C9"/>
    <w:rsid w:val="005243E2"/>
    <w:rsid w:val="00527A6A"/>
    <w:rsid w:val="00527BC5"/>
    <w:rsid w:val="00527D52"/>
    <w:rsid w:val="00533CC7"/>
    <w:rsid w:val="0053708C"/>
    <w:rsid w:val="00537C3F"/>
    <w:rsid w:val="00540139"/>
    <w:rsid w:val="0054416C"/>
    <w:rsid w:val="005516DE"/>
    <w:rsid w:val="0055235E"/>
    <w:rsid w:val="00554C98"/>
    <w:rsid w:val="00555650"/>
    <w:rsid w:val="005607DE"/>
    <w:rsid w:val="0056091D"/>
    <w:rsid w:val="0056120F"/>
    <w:rsid w:val="00562E4E"/>
    <w:rsid w:val="005657DD"/>
    <w:rsid w:val="005705F8"/>
    <w:rsid w:val="00570D4B"/>
    <w:rsid w:val="00571307"/>
    <w:rsid w:val="0057186D"/>
    <w:rsid w:val="00571B6E"/>
    <w:rsid w:val="00572836"/>
    <w:rsid w:val="00574728"/>
    <w:rsid w:val="0057475A"/>
    <w:rsid w:val="00575130"/>
    <w:rsid w:val="00576476"/>
    <w:rsid w:val="00580DCD"/>
    <w:rsid w:val="005839E7"/>
    <w:rsid w:val="00583D3F"/>
    <w:rsid w:val="00587E3D"/>
    <w:rsid w:val="0059275C"/>
    <w:rsid w:val="005937F4"/>
    <w:rsid w:val="00594D50"/>
    <w:rsid w:val="00595595"/>
    <w:rsid w:val="00596775"/>
    <w:rsid w:val="00597048"/>
    <w:rsid w:val="005A6211"/>
    <w:rsid w:val="005B00E6"/>
    <w:rsid w:val="005B5C07"/>
    <w:rsid w:val="005C3A36"/>
    <w:rsid w:val="005C568E"/>
    <w:rsid w:val="005D4CD0"/>
    <w:rsid w:val="005D5F72"/>
    <w:rsid w:val="005E27F0"/>
    <w:rsid w:val="005E3013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0264"/>
    <w:rsid w:val="00601E16"/>
    <w:rsid w:val="006047C7"/>
    <w:rsid w:val="0060568C"/>
    <w:rsid w:val="00607F62"/>
    <w:rsid w:val="00611F3B"/>
    <w:rsid w:val="00617AA0"/>
    <w:rsid w:val="00622022"/>
    <w:rsid w:val="00623177"/>
    <w:rsid w:val="006239B1"/>
    <w:rsid w:val="00626B72"/>
    <w:rsid w:val="00630B6F"/>
    <w:rsid w:val="0063125F"/>
    <w:rsid w:val="00632C81"/>
    <w:rsid w:val="0063453E"/>
    <w:rsid w:val="006355FB"/>
    <w:rsid w:val="00636E18"/>
    <w:rsid w:val="006400F3"/>
    <w:rsid w:val="00644449"/>
    <w:rsid w:val="00644964"/>
    <w:rsid w:val="00644C39"/>
    <w:rsid w:val="00647623"/>
    <w:rsid w:val="00650B9A"/>
    <w:rsid w:val="00651751"/>
    <w:rsid w:val="006570A7"/>
    <w:rsid w:val="00657427"/>
    <w:rsid w:val="006601A1"/>
    <w:rsid w:val="00660C3D"/>
    <w:rsid w:val="00660C93"/>
    <w:rsid w:val="00670F45"/>
    <w:rsid w:val="0067251A"/>
    <w:rsid w:val="00674568"/>
    <w:rsid w:val="006746AF"/>
    <w:rsid w:val="006752A2"/>
    <w:rsid w:val="006753E7"/>
    <w:rsid w:val="0067632A"/>
    <w:rsid w:val="00676358"/>
    <w:rsid w:val="00677D3B"/>
    <w:rsid w:val="0068310D"/>
    <w:rsid w:val="00684801"/>
    <w:rsid w:val="00686C3F"/>
    <w:rsid w:val="00686F57"/>
    <w:rsid w:val="00687EE5"/>
    <w:rsid w:val="006904B6"/>
    <w:rsid w:val="00690AF8"/>
    <w:rsid w:val="00692AD2"/>
    <w:rsid w:val="006947F8"/>
    <w:rsid w:val="006953B0"/>
    <w:rsid w:val="006A1278"/>
    <w:rsid w:val="006A7AC8"/>
    <w:rsid w:val="006B017E"/>
    <w:rsid w:val="006B1888"/>
    <w:rsid w:val="006B2BA4"/>
    <w:rsid w:val="006B3255"/>
    <w:rsid w:val="006B3A52"/>
    <w:rsid w:val="006B7BBA"/>
    <w:rsid w:val="006B7F7C"/>
    <w:rsid w:val="006C03D8"/>
    <w:rsid w:val="006C1258"/>
    <w:rsid w:val="006C14E4"/>
    <w:rsid w:val="006C22BA"/>
    <w:rsid w:val="006C2C68"/>
    <w:rsid w:val="006C6077"/>
    <w:rsid w:val="006D3EA5"/>
    <w:rsid w:val="006D5CD9"/>
    <w:rsid w:val="006D6E61"/>
    <w:rsid w:val="006D791C"/>
    <w:rsid w:val="006E0430"/>
    <w:rsid w:val="006E142A"/>
    <w:rsid w:val="006E2818"/>
    <w:rsid w:val="006E2B32"/>
    <w:rsid w:val="006E2E1E"/>
    <w:rsid w:val="006E384A"/>
    <w:rsid w:val="006E4EA0"/>
    <w:rsid w:val="006E5BFC"/>
    <w:rsid w:val="006E6184"/>
    <w:rsid w:val="006F1C70"/>
    <w:rsid w:val="006F1E87"/>
    <w:rsid w:val="006F28B7"/>
    <w:rsid w:val="006F4A9D"/>
    <w:rsid w:val="00701CBA"/>
    <w:rsid w:val="00702886"/>
    <w:rsid w:val="007028D3"/>
    <w:rsid w:val="00704CE2"/>
    <w:rsid w:val="00705557"/>
    <w:rsid w:val="0070669D"/>
    <w:rsid w:val="00711A25"/>
    <w:rsid w:val="007126B8"/>
    <w:rsid w:val="00713B9C"/>
    <w:rsid w:val="007141F0"/>
    <w:rsid w:val="00714AF3"/>
    <w:rsid w:val="007162A8"/>
    <w:rsid w:val="00716B39"/>
    <w:rsid w:val="00720DDD"/>
    <w:rsid w:val="00722273"/>
    <w:rsid w:val="00722AEB"/>
    <w:rsid w:val="007248CE"/>
    <w:rsid w:val="007259A9"/>
    <w:rsid w:val="00725E3E"/>
    <w:rsid w:val="00726490"/>
    <w:rsid w:val="00726AC0"/>
    <w:rsid w:val="007335C3"/>
    <w:rsid w:val="007358E3"/>
    <w:rsid w:val="00737409"/>
    <w:rsid w:val="007407A5"/>
    <w:rsid w:val="007415E6"/>
    <w:rsid w:val="007421E2"/>
    <w:rsid w:val="007446D1"/>
    <w:rsid w:val="007449FF"/>
    <w:rsid w:val="00745A4E"/>
    <w:rsid w:val="007461C8"/>
    <w:rsid w:val="00746D7A"/>
    <w:rsid w:val="007475AE"/>
    <w:rsid w:val="00750D2C"/>
    <w:rsid w:val="00752829"/>
    <w:rsid w:val="00754A62"/>
    <w:rsid w:val="007563AD"/>
    <w:rsid w:val="00761AE0"/>
    <w:rsid w:val="00763FDB"/>
    <w:rsid w:val="00767E5C"/>
    <w:rsid w:val="0077097F"/>
    <w:rsid w:val="0077116F"/>
    <w:rsid w:val="007717C0"/>
    <w:rsid w:val="00771DF5"/>
    <w:rsid w:val="00772694"/>
    <w:rsid w:val="00773966"/>
    <w:rsid w:val="00776E94"/>
    <w:rsid w:val="00781ED3"/>
    <w:rsid w:val="00784199"/>
    <w:rsid w:val="007853F5"/>
    <w:rsid w:val="00785821"/>
    <w:rsid w:val="00785C43"/>
    <w:rsid w:val="00785FE2"/>
    <w:rsid w:val="007914E8"/>
    <w:rsid w:val="007946EA"/>
    <w:rsid w:val="007977BD"/>
    <w:rsid w:val="0079791B"/>
    <w:rsid w:val="007A0397"/>
    <w:rsid w:val="007A1EE2"/>
    <w:rsid w:val="007A2D64"/>
    <w:rsid w:val="007A35E8"/>
    <w:rsid w:val="007A3FE1"/>
    <w:rsid w:val="007A406D"/>
    <w:rsid w:val="007A66BD"/>
    <w:rsid w:val="007B1389"/>
    <w:rsid w:val="007B195A"/>
    <w:rsid w:val="007B36D6"/>
    <w:rsid w:val="007B3B48"/>
    <w:rsid w:val="007B6D36"/>
    <w:rsid w:val="007B7087"/>
    <w:rsid w:val="007C2D17"/>
    <w:rsid w:val="007C5A80"/>
    <w:rsid w:val="007D330C"/>
    <w:rsid w:val="007D3D2A"/>
    <w:rsid w:val="007D3D50"/>
    <w:rsid w:val="007D3F8F"/>
    <w:rsid w:val="007D4743"/>
    <w:rsid w:val="007D6CCC"/>
    <w:rsid w:val="007D73EB"/>
    <w:rsid w:val="007E02D8"/>
    <w:rsid w:val="007E075D"/>
    <w:rsid w:val="007E1D8D"/>
    <w:rsid w:val="007E29CC"/>
    <w:rsid w:val="007E2A65"/>
    <w:rsid w:val="007E39E2"/>
    <w:rsid w:val="007F1DE7"/>
    <w:rsid w:val="007F238F"/>
    <w:rsid w:val="007F2AE3"/>
    <w:rsid w:val="007F2D4C"/>
    <w:rsid w:val="007F6129"/>
    <w:rsid w:val="00800787"/>
    <w:rsid w:val="00802247"/>
    <w:rsid w:val="00802B4D"/>
    <w:rsid w:val="0080716C"/>
    <w:rsid w:val="0081027F"/>
    <w:rsid w:val="00810F0F"/>
    <w:rsid w:val="00811FC6"/>
    <w:rsid w:val="00815653"/>
    <w:rsid w:val="008176E0"/>
    <w:rsid w:val="008205C0"/>
    <w:rsid w:val="008212FE"/>
    <w:rsid w:val="008234FC"/>
    <w:rsid w:val="0082409B"/>
    <w:rsid w:val="00824443"/>
    <w:rsid w:val="00825046"/>
    <w:rsid w:val="00833BC8"/>
    <w:rsid w:val="00842C55"/>
    <w:rsid w:val="00843904"/>
    <w:rsid w:val="00843DA2"/>
    <w:rsid w:val="00844AA2"/>
    <w:rsid w:val="0084628A"/>
    <w:rsid w:val="00850665"/>
    <w:rsid w:val="00853519"/>
    <w:rsid w:val="00853D8F"/>
    <w:rsid w:val="00857436"/>
    <w:rsid w:val="008579B8"/>
    <w:rsid w:val="00857E74"/>
    <w:rsid w:val="008603EA"/>
    <w:rsid w:val="0086058B"/>
    <w:rsid w:val="00863193"/>
    <w:rsid w:val="008748B2"/>
    <w:rsid w:val="00877637"/>
    <w:rsid w:val="00880CC7"/>
    <w:rsid w:val="0088421A"/>
    <w:rsid w:val="008843A2"/>
    <w:rsid w:val="00884790"/>
    <w:rsid w:val="00887A1C"/>
    <w:rsid w:val="008918D5"/>
    <w:rsid w:val="008919CA"/>
    <w:rsid w:val="008921F5"/>
    <w:rsid w:val="00892737"/>
    <w:rsid w:val="00892781"/>
    <w:rsid w:val="00894DD8"/>
    <w:rsid w:val="00896644"/>
    <w:rsid w:val="008A6F57"/>
    <w:rsid w:val="008A706B"/>
    <w:rsid w:val="008B3A24"/>
    <w:rsid w:val="008B4330"/>
    <w:rsid w:val="008B4331"/>
    <w:rsid w:val="008B5448"/>
    <w:rsid w:val="008B581D"/>
    <w:rsid w:val="008B5EF8"/>
    <w:rsid w:val="008B7262"/>
    <w:rsid w:val="008B7725"/>
    <w:rsid w:val="008B7BF2"/>
    <w:rsid w:val="008C07C2"/>
    <w:rsid w:val="008C4DF4"/>
    <w:rsid w:val="008C5C0E"/>
    <w:rsid w:val="008C6B78"/>
    <w:rsid w:val="008D08D4"/>
    <w:rsid w:val="008D0EFF"/>
    <w:rsid w:val="008D282D"/>
    <w:rsid w:val="008D4746"/>
    <w:rsid w:val="008D7672"/>
    <w:rsid w:val="008E0523"/>
    <w:rsid w:val="008F0F52"/>
    <w:rsid w:val="008F21F0"/>
    <w:rsid w:val="008F2C27"/>
    <w:rsid w:val="008F5EDD"/>
    <w:rsid w:val="008F6E21"/>
    <w:rsid w:val="008F7741"/>
    <w:rsid w:val="009024A1"/>
    <w:rsid w:val="0090497F"/>
    <w:rsid w:val="00911623"/>
    <w:rsid w:val="00911E37"/>
    <w:rsid w:val="00913BFC"/>
    <w:rsid w:val="009145C4"/>
    <w:rsid w:val="00915212"/>
    <w:rsid w:val="0091553D"/>
    <w:rsid w:val="00917680"/>
    <w:rsid w:val="00921133"/>
    <w:rsid w:val="0092577C"/>
    <w:rsid w:val="0093070E"/>
    <w:rsid w:val="00934D22"/>
    <w:rsid w:val="00934D33"/>
    <w:rsid w:val="00935CEA"/>
    <w:rsid w:val="00936990"/>
    <w:rsid w:val="00937BAC"/>
    <w:rsid w:val="0094137F"/>
    <w:rsid w:val="00941718"/>
    <w:rsid w:val="009417C1"/>
    <w:rsid w:val="00944126"/>
    <w:rsid w:val="00946523"/>
    <w:rsid w:val="0094784E"/>
    <w:rsid w:val="0095087C"/>
    <w:rsid w:val="009525D4"/>
    <w:rsid w:val="009533B7"/>
    <w:rsid w:val="00953CC9"/>
    <w:rsid w:val="00954C91"/>
    <w:rsid w:val="00954FC6"/>
    <w:rsid w:val="0096131E"/>
    <w:rsid w:val="009632DE"/>
    <w:rsid w:val="00966544"/>
    <w:rsid w:val="00967B6F"/>
    <w:rsid w:val="00970061"/>
    <w:rsid w:val="00970AB5"/>
    <w:rsid w:val="00971900"/>
    <w:rsid w:val="00973B2F"/>
    <w:rsid w:val="0097523B"/>
    <w:rsid w:val="0097562E"/>
    <w:rsid w:val="00976F33"/>
    <w:rsid w:val="00981C91"/>
    <w:rsid w:val="009843B4"/>
    <w:rsid w:val="009847E9"/>
    <w:rsid w:val="009870D3"/>
    <w:rsid w:val="009906A8"/>
    <w:rsid w:val="00990955"/>
    <w:rsid w:val="009A1CA4"/>
    <w:rsid w:val="009A416E"/>
    <w:rsid w:val="009A5071"/>
    <w:rsid w:val="009A5373"/>
    <w:rsid w:val="009A72C5"/>
    <w:rsid w:val="009B2E1E"/>
    <w:rsid w:val="009B3499"/>
    <w:rsid w:val="009B3CDF"/>
    <w:rsid w:val="009B3DBC"/>
    <w:rsid w:val="009B6EAF"/>
    <w:rsid w:val="009B7026"/>
    <w:rsid w:val="009C04B1"/>
    <w:rsid w:val="009C1C93"/>
    <w:rsid w:val="009C21FB"/>
    <w:rsid w:val="009C2D6F"/>
    <w:rsid w:val="009C363B"/>
    <w:rsid w:val="009C3C59"/>
    <w:rsid w:val="009D524B"/>
    <w:rsid w:val="009E14A0"/>
    <w:rsid w:val="009E3FBF"/>
    <w:rsid w:val="009E423A"/>
    <w:rsid w:val="009E7698"/>
    <w:rsid w:val="009F1282"/>
    <w:rsid w:val="009F26B1"/>
    <w:rsid w:val="009F6DF1"/>
    <w:rsid w:val="009F7C3B"/>
    <w:rsid w:val="00A02715"/>
    <w:rsid w:val="00A03A31"/>
    <w:rsid w:val="00A04142"/>
    <w:rsid w:val="00A057E6"/>
    <w:rsid w:val="00A063CF"/>
    <w:rsid w:val="00A1116A"/>
    <w:rsid w:val="00A1485A"/>
    <w:rsid w:val="00A2462A"/>
    <w:rsid w:val="00A24F0B"/>
    <w:rsid w:val="00A25E34"/>
    <w:rsid w:val="00A30010"/>
    <w:rsid w:val="00A301B3"/>
    <w:rsid w:val="00A30E61"/>
    <w:rsid w:val="00A313CA"/>
    <w:rsid w:val="00A33000"/>
    <w:rsid w:val="00A36E19"/>
    <w:rsid w:val="00A370B0"/>
    <w:rsid w:val="00A43AE7"/>
    <w:rsid w:val="00A44C2C"/>
    <w:rsid w:val="00A45A07"/>
    <w:rsid w:val="00A465A1"/>
    <w:rsid w:val="00A478ED"/>
    <w:rsid w:val="00A51B4F"/>
    <w:rsid w:val="00A53082"/>
    <w:rsid w:val="00A5565F"/>
    <w:rsid w:val="00A575D6"/>
    <w:rsid w:val="00A7121A"/>
    <w:rsid w:val="00A74A74"/>
    <w:rsid w:val="00A74AFD"/>
    <w:rsid w:val="00A807D8"/>
    <w:rsid w:val="00A80B3F"/>
    <w:rsid w:val="00A80FC6"/>
    <w:rsid w:val="00A811E3"/>
    <w:rsid w:val="00A838B5"/>
    <w:rsid w:val="00A84B62"/>
    <w:rsid w:val="00A85C74"/>
    <w:rsid w:val="00A85CB0"/>
    <w:rsid w:val="00A91E8A"/>
    <w:rsid w:val="00A9232D"/>
    <w:rsid w:val="00A93B5A"/>
    <w:rsid w:val="00A967BC"/>
    <w:rsid w:val="00A97BAF"/>
    <w:rsid w:val="00AA0A0E"/>
    <w:rsid w:val="00AA2B31"/>
    <w:rsid w:val="00AB0B6A"/>
    <w:rsid w:val="00AB1AB8"/>
    <w:rsid w:val="00AB5FEE"/>
    <w:rsid w:val="00AB6DD9"/>
    <w:rsid w:val="00AC0924"/>
    <w:rsid w:val="00AC18E6"/>
    <w:rsid w:val="00AC63B6"/>
    <w:rsid w:val="00AC68FA"/>
    <w:rsid w:val="00AC7408"/>
    <w:rsid w:val="00AC7525"/>
    <w:rsid w:val="00AD027F"/>
    <w:rsid w:val="00AD1127"/>
    <w:rsid w:val="00AD2924"/>
    <w:rsid w:val="00AD355C"/>
    <w:rsid w:val="00AD383A"/>
    <w:rsid w:val="00AD3B62"/>
    <w:rsid w:val="00AD6E3F"/>
    <w:rsid w:val="00AE008F"/>
    <w:rsid w:val="00AE0555"/>
    <w:rsid w:val="00AE2FF6"/>
    <w:rsid w:val="00AE3EA2"/>
    <w:rsid w:val="00AE7197"/>
    <w:rsid w:val="00AF1759"/>
    <w:rsid w:val="00AF236B"/>
    <w:rsid w:val="00AF5ABE"/>
    <w:rsid w:val="00AF6844"/>
    <w:rsid w:val="00AF6B6B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587B"/>
    <w:rsid w:val="00B16200"/>
    <w:rsid w:val="00B17021"/>
    <w:rsid w:val="00B20619"/>
    <w:rsid w:val="00B22F30"/>
    <w:rsid w:val="00B23321"/>
    <w:rsid w:val="00B23DEB"/>
    <w:rsid w:val="00B271F2"/>
    <w:rsid w:val="00B316EE"/>
    <w:rsid w:val="00B31EE6"/>
    <w:rsid w:val="00B3258F"/>
    <w:rsid w:val="00B37491"/>
    <w:rsid w:val="00B3773A"/>
    <w:rsid w:val="00B3786C"/>
    <w:rsid w:val="00B420B8"/>
    <w:rsid w:val="00B50433"/>
    <w:rsid w:val="00B51AE0"/>
    <w:rsid w:val="00B52C0C"/>
    <w:rsid w:val="00B553C0"/>
    <w:rsid w:val="00B56CA9"/>
    <w:rsid w:val="00B609E5"/>
    <w:rsid w:val="00B706EC"/>
    <w:rsid w:val="00B71692"/>
    <w:rsid w:val="00B723E2"/>
    <w:rsid w:val="00B738C5"/>
    <w:rsid w:val="00B73A87"/>
    <w:rsid w:val="00B80CA6"/>
    <w:rsid w:val="00B82062"/>
    <w:rsid w:val="00B839DD"/>
    <w:rsid w:val="00B90EB8"/>
    <w:rsid w:val="00B96B22"/>
    <w:rsid w:val="00BA155C"/>
    <w:rsid w:val="00BB2CBA"/>
    <w:rsid w:val="00BB2D1F"/>
    <w:rsid w:val="00BB6BAD"/>
    <w:rsid w:val="00BB77F6"/>
    <w:rsid w:val="00BC3982"/>
    <w:rsid w:val="00BC6D2A"/>
    <w:rsid w:val="00BC78C0"/>
    <w:rsid w:val="00BD1061"/>
    <w:rsid w:val="00BD210F"/>
    <w:rsid w:val="00BD2F96"/>
    <w:rsid w:val="00BD6BA3"/>
    <w:rsid w:val="00BD722E"/>
    <w:rsid w:val="00BF1FB1"/>
    <w:rsid w:val="00BF3CF1"/>
    <w:rsid w:val="00BF60AC"/>
    <w:rsid w:val="00BF6C84"/>
    <w:rsid w:val="00BF6CEB"/>
    <w:rsid w:val="00C00AE6"/>
    <w:rsid w:val="00C022B6"/>
    <w:rsid w:val="00C053D3"/>
    <w:rsid w:val="00C05D41"/>
    <w:rsid w:val="00C05F45"/>
    <w:rsid w:val="00C070C7"/>
    <w:rsid w:val="00C102E8"/>
    <w:rsid w:val="00C11420"/>
    <w:rsid w:val="00C1155D"/>
    <w:rsid w:val="00C1248F"/>
    <w:rsid w:val="00C1310E"/>
    <w:rsid w:val="00C21B45"/>
    <w:rsid w:val="00C228AC"/>
    <w:rsid w:val="00C23C12"/>
    <w:rsid w:val="00C24D4E"/>
    <w:rsid w:val="00C27345"/>
    <w:rsid w:val="00C27488"/>
    <w:rsid w:val="00C27A00"/>
    <w:rsid w:val="00C27C32"/>
    <w:rsid w:val="00C3461E"/>
    <w:rsid w:val="00C3696A"/>
    <w:rsid w:val="00C411E4"/>
    <w:rsid w:val="00C425B6"/>
    <w:rsid w:val="00C43937"/>
    <w:rsid w:val="00C43C97"/>
    <w:rsid w:val="00C458C8"/>
    <w:rsid w:val="00C51DB4"/>
    <w:rsid w:val="00C538D4"/>
    <w:rsid w:val="00C57D1B"/>
    <w:rsid w:val="00C61BE3"/>
    <w:rsid w:val="00C61C94"/>
    <w:rsid w:val="00C66695"/>
    <w:rsid w:val="00C71FD0"/>
    <w:rsid w:val="00C72E3A"/>
    <w:rsid w:val="00C75E7F"/>
    <w:rsid w:val="00C82446"/>
    <w:rsid w:val="00C82FF6"/>
    <w:rsid w:val="00C8377B"/>
    <w:rsid w:val="00C864AA"/>
    <w:rsid w:val="00C8791D"/>
    <w:rsid w:val="00C93976"/>
    <w:rsid w:val="00C93D40"/>
    <w:rsid w:val="00C94E4F"/>
    <w:rsid w:val="00C95A77"/>
    <w:rsid w:val="00C96642"/>
    <w:rsid w:val="00C969C1"/>
    <w:rsid w:val="00C97315"/>
    <w:rsid w:val="00CA33C2"/>
    <w:rsid w:val="00CA4E5A"/>
    <w:rsid w:val="00CA6D20"/>
    <w:rsid w:val="00CA7E27"/>
    <w:rsid w:val="00CB2FEB"/>
    <w:rsid w:val="00CB39FD"/>
    <w:rsid w:val="00CB47C9"/>
    <w:rsid w:val="00CB4E58"/>
    <w:rsid w:val="00CB54A6"/>
    <w:rsid w:val="00CB6D04"/>
    <w:rsid w:val="00CB6DBD"/>
    <w:rsid w:val="00CB6EF1"/>
    <w:rsid w:val="00CB76E4"/>
    <w:rsid w:val="00CC1651"/>
    <w:rsid w:val="00CC248A"/>
    <w:rsid w:val="00CC28FE"/>
    <w:rsid w:val="00CD1C7F"/>
    <w:rsid w:val="00CD1FDB"/>
    <w:rsid w:val="00CD3483"/>
    <w:rsid w:val="00CD4480"/>
    <w:rsid w:val="00CD5A93"/>
    <w:rsid w:val="00CD5C6E"/>
    <w:rsid w:val="00CD72BE"/>
    <w:rsid w:val="00CE0786"/>
    <w:rsid w:val="00CE3FF4"/>
    <w:rsid w:val="00CE5F1A"/>
    <w:rsid w:val="00CE7081"/>
    <w:rsid w:val="00CE735F"/>
    <w:rsid w:val="00CE77F1"/>
    <w:rsid w:val="00CF051A"/>
    <w:rsid w:val="00CF0788"/>
    <w:rsid w:val="00CF3E80"/>
    <w:rsid w:val="00CF4E8B"/>
    <w:rsid w:val="00CF72F8"/>
    <w:rsid w:val="00D02288"/>
    <w:rsid w:val="00D06111"/>
    <w:rsid w:val="00D065CB"/>
    <w:rsid w:val="00D0708F"/>
    <w:rsid w:val="00D233BC"/>
    <w:rsid w:val="00D25E9E"/>
    <w:rsid w:val="00D26C16"/>
    <w:rsid w:val="00D2757D"/>
    <w:rsid w:val="00D27586"/>
    <w:rsid w:val="00D27965"/>
    <w:rsid w:val="00D3321D"/>
    <w:rsid w:val="00D34A2A"/>
    <w:rsid w:val="00D36262"/>
    <w:rsid w:val="00D37321"/>
    <w:rsid w:val="00D375A6"/>
    <w:rsid w:val="00D42640"/>
    <w:rsid w:val="00D46FCD"/>
    <w:rsid w:val="00D47FE6"/>
    <w:rsid w:val="00D5010F"/>
    <w:rsid w:val="00D52CFC"/>
    <w:rsid w:val="00D54EBC"/>
    <w:rsid w:val="00D60827"/>
    <w:rsid w:val="00D62706"/>
    <w:rsid w:val="00D627CE"/>
    <w:rsid w:val="00D63208"/>
    <w:rsid w:val="00D634CF"/>
    <w:rsid w:val="00D647D5"/>
    <w:rsid w:val="00D6492E"/>
    <w:rsid w:val="00D64E17"/>
    <w:rsid w:val="00D650B6"/>
    <w:rsid w:val="00D65DE8"/>
    <w:rsid w:val="00D66F9E"/>
    <w:rsid w:val="00D720A3"/>
    <w:rsid w:val="00D7368E"/>
    <w:rsid w:val="00D73DA8"/>
    <w:rsid w:val="00D75EC3"/>
    <w:rsid w:val="00D85FBF"/>
    <w:rsid w:val="00D871BA"/>
    <w:rsid w:val="00D908FA"/>
    <w:rsid w:val="00D93856"/>
    <w:rsid w:val="00D96046"/>
    <w:rsid w:val="00D967BF"/>
    <w:rsid w:val="00D96AC0"/>
    <w:rsid w:val="00D96D1C"/>
    <w:rsid w:val="00D97805"/>
    <w:rsid w:val="00DA1994"/>
    <w:rsid w:val="00DA1DBA"/>
    <w:rsid w:val="00DA67FD"/>
    <w:rsid w:val="00DB0295"/>
    <w:rsid w:val="00DB06AF"/>
    <w:rsid w:val="00DB6F33"/>
    <w:rsid w:val="00DC05E2"/>
    <w:rsid w:val="00DC176E"/>
    <w:rsid w:val="00DC205F"/>
    <w:rsid w:val="00DC2D52"/>
    <w:rsid w:val="00DC3FEA"/>
    <w:rsid w:val="00DC561D"/>
    <w:rsid w:val="00DC6715"/>
    <w:rsid w:val="00DC69A2"/>
    <w:rsid w:val="00DC794C"/>
    <w:rsid w:val="00DC7A65"/>
    <w:rsid w:val="00DD2261"/>
    <w:rsid w:val="00DD4C62"/>
    <w:rsid w:val="00DE0E14"/>
    <w:rsid w:val="00DE0ED4"/>
    <w:rsid w:val="00DE106C"/>
    <w:rsid w:val="00DE113D"/>
    <w:rsid w:val="00DF0048"/>
    <w:rsid w:val="00DF1CB1"/>
    <w:rsid w:val="00DF1F10"/>
    <w:rsid w:val="00DF3B83"/>
    <w:rsid w:val="00DF45D8"/>
    <w:rsid w:val="00DF558D"/>
    <w:rsid w:val="00DF70B3"/>
    <w:rsid w:val="00DF71F0"/>
    <w:rsid w:val="00E01311"/>
    <w:rsid w:val="00E02C13"/>
    <w:rsid w:val="00E04562"/>
    <w:rsid w:val="00E05057"/>
    <w:rsid w:val="00E05B0C"/>
    <w:rsid w:val="00E0681B"/>
    <w:rsid w:val="00E1181C"/>
    <w:rsid w:val="00E11AAC"/>
    <w:rsid w:val="00E12E82"/>
    <w:rsid w:val="00E13E25"/>
    <w:rsid w:val="00E14E9A"/>
    <w:rsid w:val="00E206ED"/>
    <w:rsid w:val="00E25323"/>
    <w:rsid w:val="00E25720"/>
    <w:rsid w:val="00E31737"/>
    <w:rsid w:val="00E3362F"/>
    <w:rsid w:val="00E377C5"/>
    <w:rsid w:val="00E40BC3"/>
    <w:rsid w:val="00E4177A"/>
    <w:rsid w:val="00E46122"/>
    <w:rsid w:val="00E50343"/>
    <w:rsid w:val="00E54590"/>
    <w:rsid w:val="00E5462C"/>
    <w:rsid w:val="00E546F0"/>
    <w:rsid w:val="00E54D7B"/>
    <w:rsid w:val="00E555E6"/>
    <w:rsid w:val="00E55AE7"/>
    <w:rsid w:val="00E56780"/>
    <w:rsid w:val="00E56E4B"/>
    <w:rsid w:val="00E608EB"/>
    <w:rsid w:val="00E62893"/>
    <w:rsid w:val="00E64A22"/>
    <w:rsid w:val="00E65441"/>
    <w:rsid w:val="00E65F37"/>
    <w:rsid w:val="00E66D2B"/>
    <w:rsid w:val="00E72D6D"/>
    <w:rsid w:val="00E732BC"/>
    <w:rsid w:val="00E73C65"/>
    <w:rsid w:val="00E75F77"/>
    <w:rsid w:val="00E80E0E"/>
    <w:rsid w:val="00E81988"/>
    <w:rsid w:val="00E86888"/>
    <w:rsid w:val="00E90F97"/>
    <w:rsid w:val="00E93D9D"/>
    <w:rsid w:val="00E95911"/>
    <w:rsid w:val="00E96520"/>
    <w:rsid w:val="00E97F9D"/>
    <w:rsid w:val="00EA21C0"/>
    <w:rsid w:val="00EA3650"/>
    <w:rsid w:val="00EA6610"/>
    <w:rsid w:val="00EB0784"/>
    <w:rsid w:val="00EB2AF1"/>
    <w:rsid w:val="00EB3B52"/>
    <w:rsid w:val="00EB54B7"/>
    <w:rsid w:val="00EB5B16"/>
    <w:rsid w:val="00EB618C"/>
    <w:rsid w:val="00EB77DB"/>
    <w:rsid w:val="00EB78A0"/>
    <w:rsid w:val="00EC2642"/>
    <w:rsid w:val="00EC486D"/>
    <w:rsid w:val="00EC609A"/>
    <w:rsid w:val="00ED0C9A"/>
    <w:rsid w:val="00ED7A3E"/>
    <w:rsid w:val="00EE031B"/>
    <w:rsid w:val="00EE5670"/>
    <w:rsid w:val="00EE67E1"/>
    <w:rsid w:val="00EF1701"/>
    <w:rsid w:val="00EF69D8"/>
    <w:rsid w:val="00F03488"/>
    <w:rsid w:val="00F03C7A"/>
    <w:rsid w:val="00F042AE"/>
    <w:rsid w:val="00F0684C"/>
    <w:rsid w:val="00F0707F"/>
    <w:rsid w:val="00F07345"/>
    <w:rsid w:val="00F1206E"/>
    <w:rsid w:val="00F13630"/>
    <w:rsid w:val="00F1436B"/>
    <w:rsid w:val="00F14685"/>
    <w:rsid w:val="00F14C70"/>
    <w:rsid w:val="00F158B9"/>
    <w:rsid w:val="00F168B7"/>
    <w:rsid w:val="00F16E68"/>
    <w:rsid w:val="00F24C75"/>
    <w:rsid w:val="00F24D85"/>
    <w:rsid w:val="00F26E00"/>
    <w:rsid w:val="00F31C25"/>
    <w:rsid w:val="00F356E5"/>
    <w:rsid w:val="00F3587E"/>
    <w:rsid w:val="00F36194"/>
    <w:rsid w:val="00F439B3"/>
    <w:rsid w:val="00F4738B"/>
    <w:rsid w:val="00F47542"/>
    <w:rsid w:val="00F5362D"/>
    <w:rsid w:val="00F551D9"/>
    <w:rsid w:val="00F56179"/>
    <w:rsid w:val="00F608D7"/>
    <w:rsid w:val="00F60E18"/>
    <w:rsid w:val="00F619ED"/>
    <w:rsid w:val="00F64154"/>
    <w:rsid w:val="00F64870"/>
    <w:rsid w:val="00F65BCE"/>
    <w:rsid w:val="00F6612A"/>
    <w:rsid w:val="00F664B0"/>
    <w:rsid w:val="00F66E23"/>
    <w:rsid w:val="00F72B08"/>
    <w:rsid w:val="00F7437D"/>
    <w:rsid w:val="00F74A42"/>
    <w:rsid w:val="00F76693"/>
    <w:rsid w:val="00F77E4D"/>
    <w:rsid w:val="00F8120C"/>
    <w:rsid w:val="00F839CC"/>
    <w:rsid w:val="00F83C34"/>
    <w:rsid w:val="00F8485F"/>
    <w:rsid w:val="00F84877"/>
    <w:rsid w:val="00F8659E"/>
    <w:rsid w:val="00F92EAE"/>
    <w:rsid w:val="00F945E9"/>
    <w:rsid w:val="00F94C76"/>
    <w:rsid w:val="00FA0A62"/>
    <w:rsid w:val="00FA1199"/>
    <w:rsid w:val="00FA4560"/>
    <w:rsid w:val="00FA5B3E"/>
    <w:rsid w:val="00FA5C2E"/>
    <w:rsid w:val="00FA6DF6"/>
    <w:rsid w:val="00FB229A"/>
    <w:rsid w:val="00FB6A6A"/>
    <w:rsid w:val="00FC13BF"/>
    <w:rsid w:val="00FC181A"/>
    <w:rsid w:val="00FC1F95"/>
    <w:rsid w:val="00FC2079"/>
    <w:rsid w:val="00FC3812"/>
    <w:rsid w:val="00FD0FC9"/>
    <w:rsid w:val="00FD1766"/>
    <w:rsid w:val="00FD1B7C"/>
    <w:rsid w:val="00FD4046"/>
    <w:rsid w:val="00FD6321"/>
    <w:rsid w:val="00FD771E"/>
    <w:rsid w:val="00FE0DFD"/>
    <w:rsid w:val="00FE3077"/>
    <w:rsid w:val="00FE74A2"/>
    <w:rsid w:val="00FF1088"/>
    <w:rsid w:val="00FF16A6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8f6fe"/>
    </o:shapedefaults>
    <o:shapelayout v:ext="edit">
      <o:idmap v:ext="edit" data="1"/>
    </o:shapelayout>
  </w:shapeDefaults>
  <w:decimalSymbol w:val="."/>
  <w:listSeparator w:val=","/>
  <w14:docId w14:val="214D4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16F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5FD"/>
    <w:pPr>
      <w:keepNext/>
      <w:keepLines/>
      <w:outlineLvl w:val="0"/>
    </w:pPr>
    <w:rPr>
      <w:rFonts w:cs="Times New Roman"/>
      <w:b/>
      <w:bCs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25D4"/>
    <w:pPr>
      <w:keepNext/>
      <w:keepLines/>
      <w:spacing w:before="360"/>
      <w:outlineLvl w:val="1"/>
    </w:pPr>
    <w:rPr>
      <w:rFonts w:cs="Times New Roman"/>
      <w:b/>
      <w:bCs/>
      <w:color w:val="014976"/>
      <w:sz w:val="32"/>
      <w:szCs w:val="26"/>
      <w:lang w:val="en-AU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F1088"/>
    <w:pPr>
      <w:keepNext/>
      <w:spacing w:before="360" w:after="60"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25FD"/>
    <w:rPr>
      <w:rFonts w:ascii="Arial" w:hAnsi="Arial"/>
      <w:b/>
      <w:bCs/>
      <w:sz w:val="44"/>
      <w:szCs w:val="28"/>
    </w:rPr>
  </w:style>
  <w:style w:type="character" w:customStyle="1" w:styleId="Heading2Char">
    <w:name w:val="Heading 2 Char"/>
    <w:link w:val="Heading2"/>
    <w:uiPriority w:val="9"/>
    <w:rsid w:val="009525D4"/>
    <w:rPr>
      <w:rFonts w:ascii="Arial" w:hAnsi="Arial"/>
      <w:b/>
      <w:bCs/>
      <w:color w:val="014976"/>
      <w:sz w:val="32"/>
      <w:szCs w:val="26"/>
      <w:lang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D65DE8"/>
    <w:rPr>
      <w:rFonts w:ascii="Arial" w:hAnsi="Arial"/>
      <w:b/>
      <w:color w:val="14388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FF1088"/>
    <w:rPr>
      <w:rFonts w:ascii="Arial" w:eastAsia="Times New Roman" w:hAnsi="Arial" w:cs="Times New Roman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character" w:styleId="Emphasis">
    <w:name w:val="Emphasis"/>
    <w:basedOn w:val="DefaultParagraphFont"/>
    <w:uiPriority w:val="20"/>
    <w:qFormat/>
    <w:rsid w:val="006C2C68"/>
    <w:rPr>
      <w:i/>
      <w:iCs/>
    </w:rPr>
  </w:style>
  <w:style w:type="paragraph" w:styleId="ListParagraph">
    <w:name w:val="List Paragraph"/>
    <w:basedOn w:val="Normal"/>
    <w:uiPriority w:val="1"/>
    <w:qFormat/>
    <w:rsid w:val="006C2C68"/>
    <w:pPr>
      <w:ind w:left="720"/>
      <w:contextualSpacing/>
    </w:pPr>
  </w:style>
  <w:style w:type="paragraph" w:styleId="Revision">
    <w:name w:val="Revision"/>
    <w:hidden/>
    <w:uiPriority w:val="99"/>
    <w:semiHidden/>
    <w:rsid w:val="009C3C59"/>
    <w:rPr>
      <w:rFonts w:ascii="Arial" w:hAnsi="Arial" w:cs="Tahoma"/>
      <w:sz w:val="28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16F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5FD"/>
    <w:pPr>
      <w:keepNext/>
      <w:keepLines/>
      <w:outlineLvl w:val="0"/>
    </w:pPr>
    <w:rPr>
      <w:rFonts w:cs="Times New Roman"/>
      <w:b/>
      <w:bCs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25D4"/>
    <w:pPr>
      <w:keepNext/>
      <w:keepLines/>
      <w:spacing w:before="360"/>
      <w:outlineLvl w:val="1"/>
    </w:pPr>
    <w:rPr>
      <w:rFonts w:cs="Times New Roman"/>
      <w:b/>
      <w:bCs/>
      <w:color w:val="014976"/>
      <w:sz w:val="32"/>
      <w:szCs w:val="26"/>
      <w:lang w:val="en-AU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F1088"/>
    <w:pPr>
      <w:keepNext/>
      <w:spacing w:before="360" w:after="60"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25FD"/>
    <w:rPr>
      <w:rFonts w:ascii="Arial" w:hAnsi="Arial"/>
      <w:b/>
      <w:bCs/>
      <w:sz w:val="44"/>
      <w:szCs w:val="28"/>
    </w:rPr>
  </w:style>
  <w:style w:type="character" w:customStyle="1" w:styleId="Heading2Char">
    <w:name w:val="Heading 2 Char"/>
    <w:link w:val="Heading2"/>
    <w:uiPriority w:val="9"/>
    <w:rsid w:val="009525D4"/>
    <w:rPr>
      <w:rFonts w:ascii="Arial" w:hAnsi="Arial"/>
      <w:b/>
      <w:bCs/>
      <w:color w:val="014976"/>
      <w:sz w:val="32"/>
      <w:szCs w:val="26"/>
      <w:lang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D65DE8"/>
    <w:rPr>
      <w:rFonts w:ascii="Arial" w:hAnsi="Arial"/>
      <w:b/>
      <w:color w:val="14388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FF1088"/>
    <w:rPr>
      <w:rFonts w:ascii="Arial" w:eastAsia="Times New Roman" w:hAnsi="Arial" w:cs="Times New Roman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character" w:styleId="Emphasis">
    <w:name w:val="Emphasis"/>
    <w:basedOn w:val="DefaultParagraphFont"/>
    <w:uiPriority w:val="20"/>
    <w:qFormat/>
    <w:rsid w:val="006C2C68"/>
    <w:rPr>
      <w:i/>
      <w:iCs/>
    </w:rPr>
  </w:style>
  <w:style w:type="paragraph" w:styleId="ListParagraph">
    <w:name w:val="List Paragraph"/>
    <w:basedOn w:val="Normal"/>
    <w:uiPriority w:val="1"/>
    <w:qFormat/>
    <w:rsid w:val="006C2C68"/>
    <w:pPr>
      <w:ind w:left="720"/>
      <w:contextualSpacing/>
    </w:pPr>
  </w:style>
  <w:style w:type="paragraph" w:styleId="Revision">
    <w:name w:val="Revision"/>
    <w:hidden/>
    <w:uiPriority w:val="99"/>
    <w:semiHidden/>
    <w:rsid w:val="009C3C59"/>
    <w:rPr>
      <w:rFonts w:ascii="Arial" w:hAnsi="Arial" w:cs="Tahoma"/>
      <w:sz w:val="28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heline.org.a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1800respect.org.a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elayservice.gov.au/" TargetMode="External"/><Relationship Id="rId10" Type="http://schemas.openxmlformats.org/officeDocument/2006/relationships/hyperlink" Target="http://www.plan4womenssafety.dss.gov.a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lan4womenssafety.dss.gov.au" TargetMode="External"/><Relationship Id="rId14" Type="http://schemas.openxmlformats.org/officeDocument/2006/relationships/hyperlink" Target="mailto:communications@ds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76A49-2982-4C9A-AC15-8860CB19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2311</Words>
  <Characters>13175</Characters>
  <Application>Microsoft Office Word</Application>
  <DocSecurity>4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15456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Lyndall Thomas</dc:creator>
  <cp:lastModifiedBy>SUMITHRA, Suhasini</cp:lastModifiedBy>
  <cp:revision>2</cp:revision>
  <cp:lastPrinted>2016-10-10T01:55:00Z</cp:lastPrinted>
  <dcterms:created xsi:type="dcterms:W3CDTF">2016-10-27T02:40:00Z</dcterms:created>
  <dcterms:modified xsi:type="dcterms:W3CDTF">2016-10-27T02:40:00Z</dcterms:modified>
</cp:coreProperties>
</file>