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8E" w:rsidRDefault="007C378E" w:rsidP="00B91E3E">
      <w:bookmarkStart w:id="0" w:name="_GoBack"/>
      <w:bookmarkEnd w:id="0"/>
    </w:p>
    <w:p w:rsidR="00057E23" w:rsidRPr="005B2142" w:rsidRDefault="008D1CF1" w:rsidP="00BA1977">
      <w:pPr>
        <w:tabs>
          <w:tab w:val="right" w:pos="13892"/>
        </w:tabs>
        <w:rPr>
          <w:b/>
        </w:rPr>
      </w:pPr>
      <w:r w:rsidRPr="005B2142">
        <w:rPr>
          <w:b/>
        </w:rPr>
        <w:t>Department of Social Services Gift Register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partment of Social Services Gift Register"/>
        <w:tblDescription w:val="Table contains details of gifts accepted by departmental officials valued over $100 (ex GST) from 19 October 2019"/>
      </w:tblPr>
      <w:tblGrid>
        <w:gridCol w:w="3964"/>
        <w:gridCol w:w="1195"/>
        <w:gridCol w:w="2207"/>
        <w:gridCol w:w="3463"/>
        <w:gridCol w:w="1842"/>
        <w:gridCol w:w="3119"/>
        <w:gridCol w:w="1417"/>
        <w:gridCol w:w="1985"/>
      </w:tblGrid>
      <w:tr w:rsidR="005B2142" w:rsidRPr="005B2142" w:rsidTr="002528A7">
        <w:trPr>
          <w:tblHeader/>
        </w:trPr>
        <w:tc>
          <w:tcPr>
            <w:tcW w:w="3964" w:type="dxa"/>
            <w:shd w:val="clear" w:color="auto" w:fill="B6DDE8" w:themeFill="accent5" w:themeFillTint="66"/>
            <w:vAlign w:val="center"/>
          </w:tcPr>
          <w:p w:rsidR="00E122F5" w:rsidRPr="005B2142" w:rsidRDefault="00E122F5" w:rsidP="00946FE5">
            <w:pPr>
              <w:rPr>
                <w:b/>
              </w:rPr>
            </w:pPr>
            <w:r w:rsidRPr="005B2142">
              <w:rPr>
                <w:b/>
              </w:rPr>
              <w:t>Reporting period</w:t>
            </w:r>
          </w:p>
        </w:tc>
        <w:tc>
          <w:tcPr>
            <w:tcW w:w="1195" w:type="dxa"/>
            <w:shd w:val="clear" w:color="auto" w:fill="B6DDE8" w:themeFill="accent5" w:themeFillTint="66"/>
            <w:vAlign w:val="center"/>
          </w:tcPr>
          <w:p w:rsidR="00E122F5" w:rsidRPr="005B2142" w:rsidRDefault="00E122F5" w:rsidP="00946FE5">
            <w:pPr>
              <w:rPr>
                <w:b/>
              </w:rPr>
            </w:pPr>
            <w:r w:rsidRPr="005B2142">
              <w:rPr>
                <w:b/>
              </w:rPr>
              <w:t>Date gift received</w:t>
            </w:r>
          </w:p>
        </w:tc>
        <w:tc>
          <w:tcPr>
            <w:tcW w:w="2207" w:type="dxa"/>
            <w:shd w:val="clear" w:color="auto" w:fill="B6DDE8" w:themeFill="accent5" w:themeFillTint="66"/>
            <w:vAlign w:val="center"/>
          </w:tcPr>
          <w:p w:rsidR="00E122F5" w:rsidRPr="005B2142" w:rsidRDefault="00E122F5" w:rsidP="00946FE5">
            <w:pPr>
              <w:rPr>
                <w:b/>
              </w:rPr>
            </w:pPr>
            <w:r w:rsidRPr="005B2142">
              <w:rPr>
                <w:b/>
              </w:rPr>
              <w:t>Date gift recorded in register</w:t>
            </w:r>
          </w:p>
        </w:tc>
        <w:tc>
          <w:tcPr>
            <w:tcW w:w="3463" w:type="dxa"/>
            <w:shd w:val="clear" w:color="auto" w:fill="B6DDE8" w:themeFill="accent5" w:themeFillTint="66"/>
            <w:vAlign w:val="center"/>
          </w:tcPr>
          <w:p w:rsidR="00E122F5" w:rsidRPr="005B2142" w:rsidRDefault="00E122F5" w:rsidP="00946FE5">
            <w:pPr>
              <w:rPr>
                <w:b/>
              </w:rPr>
            </w:pPr>
            <w:r w:rsidRPr="005B2142">
              <w:rPr>
                <w:b/>
              </w:rPr>
              <w:t>Details of gift</w:t>
            </w:r>
          </w:p>
        </w:tc>
        <w:tc>
          <w:tcPr>
            <w:tcW w:w="1842" w:type="dxa"/>
            <w:shd w:val="clear" w:color="auto" w:fill="B6DDE8" w:themeFill="accent5" w:themeFillTint="66"/>
            <w:vAlign w:val="center"/>
          </w:tcPr>
          <w:p w:rsidR="00E122F5" w:rsidRPr="005B2142" w:rsidRDefault="00E122F5" w:rsidP="00946FE5">
            <w:pPr>
              <w:rPr>
                <w:b/>
              </w:rPr>
            </w:pPr>
            <w:r w:rsidRPr="005B2142">
              <w:rPr>
                <w:b/>
              </w:rPr>
              <w:t xml:space="preserve">Received by (position title) 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E122F5" w:rsidRPr="005B2142" w:rsidRDefault="00E122F5" w:rsidP="00946FE5">
            <w:pPr>
              <w:rPr>
                <w:b/>
              </w:rPr>
            </w:pPr>
            <w:r w:rsidRPr="005B2142">
              <w:rPr>
                <w:b/>
              </w:rPr>
              <w:t>Presented by (name, organisation and country)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E122F5" w:rsidRPr="005B2142" w:rsidRDefault="00E122F5" w:rsidP="00946FE5">
            <w:pPr>
              <w:rPr>
                <w:b/>
              </w:rPr>
            </w:pPr>
            <w:r w:rsidRPr="005B2142">
              <w:rPr>
                <w:b/>
              </w:rPr>
              <w:t>Occasion</w:t>
            </w:r>
          </w:p>
        </w:tc>
        <w:tc>
          <w:tcPr>
            <w:tcW w:w="1985" w:type="dxa"/>
            <w:shd w:val="clear" w:color="auto" w:fill="B6DDE8" w:themeFill="accent5" w:themeFillTint="66"/>
            <w:vAlign w:val="center"/>
          </w:tcPr>
          <w:p w:rsidR="00E122F5" w:rsidRPr="005B2142" w:rsidRDefault="00E122F5" w:rsidP="00946FE5">
            <w:pPr>
              <w:rPr>
                <w:b/>
              </w:rPr>
            </w:pPr>
            <w:r w:rsidRPr="005B2142">
              <w:rPr>
                <w:b/>
              </w:rPr>
              <w:t>Estimated value</w:t>
            </w:r>
            <w:r w:rsidR="005B2142" w:rsidRPr="005B2142">
              <w:rPr>
                <w:b/>
              </w:rPr>
              <w:t xml:space="preserve"> (Excluding GST</w:t>
            </w:r>
            <w:r w:rsidRPr="005B2142">
              <w:rPr>
                <w:b/>
              </w:rPr>
              <w:t>)</w:t>
            </w:r>
          </w:p>
        </w:tc>
      </w:tr>
      <w:tr w:rsidR="005B2142" w:rsidRPr="005B2142" w:rsidTr="00946FE5">
        <w:trPr>
          <w:trHeight w:val="369"/>
        </w:trPr>
        <w:tc>
          <w:tcPr>
            <w:tcW w:w="3964" w:type="dxa"/>
            <w:vAlign w:val="center"/>
          </w:tcPr>
          <w:p w:rsidR="00E122F5" w:rsidRPr="005B2142" w:rsidRDefault="005B2142" w:rsidP="005B2142">
            <w:r w:rsidRPr="005B2142">
              <w:t xml:space="preserve">1 </w:t>
            </w:r>
            <w:r w:rsidR="00E122F5" w:rsidRPr="005B2142">
              <w:t>July to</w:t>
            </w:r>
            <w:r w:rsidR="00B065BE" w:rsidRPr="005B2142">
              <w:t xml:space="preserve"> </w:t>
            </w:r>
            <w:r w:rsidRPr="005B2142">
              <w:t>30 September</w:t>
            </w:r>
            <w:r w:rsidR="00E122F5" w:rsidRPr="005B2142">
              <w:t xml:space="preserve"> 2020</w:t>
            </w:r>
          </w:p>
        </w:tc>
        <w:tc>
          <w:tcPr>
            <w:tcW w:w="1195" w:type="dxa"/>
            <w:vAlign w:val="center"/>
          </w:tcPr>
          <w:p w:rsidR="00E122F5" w:rsidRPr="005B2142" w:rsidRDefault="00E122F5" w:rsidP="005B2142">
            <w:r w:rsidRPr="005B2142">
              <w:t>Nil</w:t>
            </w:r>
          </w:p>
        </w:tc>
        <w:tc>
          <w:tcPr>
            <w:tcW w:w="2207" w:type="dxa"/>
            <w:vAlign w:val="center"/>
          </w:tcPr>
          <w:p w:rsidR="00E122F5" w:rsidRPr="005B2142" w:rsidRDefault="00E122F5" w:rsidP="005B2142"/>
        </w:tc>
        <w:tc>
          <w:tcPr>
            <w:tcW w:w="3463" w:type="dxa"/>
            <w:vAlign w:val="center"/>
          </w:tcPr>
          <w:p w:rsidR="00E122F5" w:rsidRPr="005B2142" w:rsidRDefault="00E122F5" w:rsidP="005B2142">
            <w:pPr>
              <w:pStyle w:val="NormalWeb"/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122F5" w:rsidRPr="005B2142" w:rsidRDefault="00E122F5" w:rsidP="005B2142"/>
        </w:tc>
        <w:tc>
          <w:tcPr>
            <w:tcW w:w="3119" w:type="dxa"/>
            <w:vAlign w:val="center"/>
          </w:tcPr>
          <w:p w:rsidR="00E122F5" w:rsidRPr="005B2142" w:rsidRDefault="00E122F5" w:rsidP="005B2142"/>
        </w:tc>
        <w:tc>
          <w:tcPr>
            <w:tcW w:w="1417" w:type="dxa"/>
            <w:vAlign w:val="center"/>
          </w:tcPr>
          <w:p w:rsidR="00E122F5" w:rsidRPr="005B2142" w:rsidRDefault="00E122F5" w:rsidP="005B2142">
            <w:pPr>
              <w:pStyle w:val="NormalWeb"/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E122F5" w:rsidRPr="005B2142" w:rsidRDefault="00E122F5" w:rsidP="005B2142"/>
        </w:tc>
      </w:tr>
      <w:tr w:rsidR="005B2142" w:rsidRPr="005B2142" w:rsidTr="00946FE5">
        <w:tc>
          <w:tcPr>
            <w:tcW w:w="3964" w:type="dxa"/>
            <w:vAlign w:val="center"/>
          </w:tcPr>
          <w:p w:rsidR="00E122F5" w:rsidRPr="005B2142" w:rsidRDefault="005B2142" w:rsidP="005B2142">
            <w:r w:rsidRPr="005B2142">
              <w:t xml:space="preserve">1 </w:t>
            </w:r>
            <w:r w:rsidR="00E122F5" w:rsidRPr="005B2142">
              <w:t xml:space="preserve">April to </w:t>
            </w:r>
            <w:r w:rsidRPr="005B2142">
              <w:t xml:space="preserve">30 </w:t>
            </w:r>
            <w:r w:rsidR="00E122F5" w:rsidRPr="005B2142">
              <w:t>June 2020</w:t>
            </w:r>
          </w:p>
        </w:tc>
        <w:tc>
          <w:tcPr>
            <w:tcW w:w="1195" w:type="dxa"/>
            <w:vAlign w:val="center"/>
          </w:tcPr>
          <w:p w:rsidR="00E122F5" w:rsidRPr="005B2142" w:rsidRDefault="00E122F5" w:rsidP="005B2142">
            <w:r w:rsidRPr="005B2142">
              <w:t>8/</w:t>
            </w:r>
            <w:r w:rsidR="00FC3CFA" w:rsidRPr="005B2142">
              <w:t>0</w:t>
            </w:r>
            <w:r w:rsidRPr="005B2142">
              <w:t>3/20</w:t>
            </w:r>
            <w:r w:rsidR="00FC3CFA" w:rsidRPr="005B2142">
              <w:t>20</w:t>
            </w:r>
          </w:p>
        </w:tc>
        <w:tc>
          <w:tcPr>
            <w:tcW w:w="2207" w:type="dxa"/>
            <w:vAlign w:val="center"/>
          </w:tcPr>
          <w:p w:rsidR="00E122F5" w:rsidRPr="005B2142" w:rsidRDefault="00E122F5" w:rsidP="005B2142">
            <w:r w:rsidRPr="005B2142">
              <w:t>29/</w:t>
            </w:r>
            <w:r w:rsidR="00FC3CFA" w:rsidRPr="005B2142">
              <w:t>0</w:t>
            </w:r>
            <w:r w:rsidRPr="005B2142">
              <w:t>5/20</w:t>
            </w:r>
            <w:r w:rsidR="00FC3CFA" w:rsidRPr="005B2142">
              <w:t>20</w:t>
            </w:r>
          </w:p>
        </w:tc>
        <w:tc>
          <w:tcPr>
            <w:tcW w:w="3463" w:type="dxa"/>
            <w:vAlign w:val="center"/>
          </w:tcPr>
          <w:p w:rsidR="00E122F5" w:rsidRPr="005B2142" w:rsidRDefault="00E122F5" w:rsidP="005B2142">
            <w:pPr>
              <w:pStyle w:val="NormalWeb"/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  <w:r w:rsidRPr="005B2142"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  <w:t>Two corporate tickets to sporting event and meals</w:t>
            </w:r>
          </w:p>
        </w:tc>
        <w:tc>
          <w:tcPr>
            <w:tcW w:w="1842" w:type="dxa"/>
            <w:vAlign w:val="center"/>
          </w:tcPr>
          <w:p w:rsidR="00E122F5" w:rsidRPr="005B2142" w:rsidRDefault="00E122F5" w:rsidP="005B2142">
            <w:r w:rsidRPr="005B2142">
              <w:t>Secretary</w:t>
            </w:r>
          </w:p>
        </w:tc>
        <w:tc>
          <w:tcPr>
            <w:tcW w:w="3119" w:type="dxa"/>
            <w:vAlign w:val="center"/>
          </w:tcPr>
          <w:p w:rsidR="00E122F5" w:rsidRPr="005B2142" w:rsidRDefault="00E122F5" w:rsidP="005B2142">
            <w:r w:rsidRPr="005B2142">
              <w:t>Commonwealth Bank of Australia</w:t>
            </w:r>
          </w:p>
        </w:tc>
        <w:tc>
          <w:tcPr>
            <w:tcW w:w="1417" w:type="dxa"/>
            <w:vAlign w:val="center"/>
          </w:tcPr>
          <w:p w:rsidR="00E122F5" w:rsidRPr="005B2142" w:rsidRDefault="00E122F5" w:rsidP="005B2142">
            <w:pPr>
              <w:pStyle w:val="NormalWeb"/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  <w:r w:rsidRPr="005B2142"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  <w:t>N</w:t>
            </w:r>
            <w:r w:rsidR="005B2142"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  <w:t>/</w:t>
            </w:r>
            <w:r w:rsidRPr="005B2142"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985" w:type="dxa"/>
            <w:vAlign w:val="center"/>
          </w:tcPr>
          <w:p w:rsidR="00E122F5" w:rsidRPr="005B2142" w:rsidRDefault="00E122F5" w:rsidP="005B2142">
            <w:r w:rsidRPr="005B2142">
              <w:t>$245.45</w:t>
            </w:r>
          </w:p>
        </w:tc>
      </w:tr>
      <w:tr w:rsidR="005B2142" w:rsidRPr="005B2142" w:rsidTr="00946FE5">
        <w:trPr>
          <w:trHeight w:val="369"/>
        </w:trPr>
        <w:tc>
          <w:tcPr>
            <w:tcW w:w="3964" w:type="dxa"/>
            <w:vAlign w:val="center"/>
          </w:tcPr>
          <w:p w:rsidR="00E122F5" w:rsidRPr="005B2142" w:rsidRDefault="005B2142" w:rsidP="005B2142">
            <w:r w:rsidRPr="005B2142">
              <w:t>1 February</w:t>
            </w:r>
            <w:r w:rsidR="00E122F5" w:rsidRPr="005B2142">
              <w:t xml:space="preserve"> to </w:t>
            </w:r>
            <w:r w:rsidRPr="005B2142">
              <w:t xml:space="preserve">31 </w:t>
            </w:r>
            <w:r w:rsidR="00E122F5" w:rsidRPr="005B2142">
              <w:t>March 2020</w:t>
            </w:r>
          </w:p>
        </w:tc>
        <w:tc>
          <w:tcPr>
            <w:tcW w:w="1195" w:type="dxa"/>
            <w:vAlign w:val="center"/>
          </w:tcPr>
          <w:p w:rsidR="00E122F5" w:rsidRPr="005B2142" w:rsidRDefault="00E122F5" w:rsidP="005B2142">
            <w:r w:rsidRPr="005B2142">
              <w:t>Nil</w:t>
            </w:r>
          </w:p>
        </w:tc>
        <w:tc>
          <w:tcPr>
            <w:tcW w:w="2207" w:type="dxa"/>
            <w:vAlign w:val="center"/>
          </w:tcPr>
          <w:p w:rsidR="00E122F5" w:rsidRPr="005B2142" w:rsidRDefault="00E122F5" w:rsidP="005B2142"/>
        </w:tc>
        <w:tc>
          <w:tcPr>
            <w:tcW w:w="3463" w:type="dxa"/>
            <w:vAlign w:val="center"/>
          </w:tcPr>
          <w:p w:rsidR="00E122F5" w:rsidRPr="005B2142" w:rsidRDefault="00E122F5" w:rsidP="005B2142">
            <w:pPr>
              <w:pStyle w:val="NormalWeb"/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122F5" w:rsidRPr="005B2142" w:rsidRDefault="00E122F5" w:rsidP="005B2142"/>
        </w:tc>
        <w:tc>
          <w:tcPr>
            <w:tcW w:w="3119" w:type="dxa"/>
            <w:vAlign w:val="center"/>
          </w:tcPr>
          <w:p w:rsidR="00E122F5" w:rsidRPr="005B2142" w:rsidRDefault="00E122F5" w:rsidP="005B2142"/>
        </w:tc>
        <w:tc>
          <w:tcPr>
            <w:tcW w:w="1417" w:type="dxa"/>
            <w:vAlign w:val="center"/>
          </w:tcPr>
          <w:p w:rsidR="00E122F5" w:rsidRPr="005B2142" w:rsidRDefault="00E122F5" w:rsidP="005B2142">
            <w:pPr>
              <w:pStyle w:val="NormalWeb"/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E122F5" w:rsidRPr="005B2142" w:rsidRDefault="00E122F5" w:rsidP="005B2142"/>
        </w:tc>
      </w:tr>
      <w:tr w:rsidR="005B2142" w:rsidRPr="005B2142" w:rsidTr="00946FE5">
        <w:trPr>
          <w:trHeight w:val="371"/>
        </w:trPr>
        <w:tc>
          <w:tcPr>
            <w:tcW w:w="3964" w:type="dxa"/>
            <w:vAlign w:val="center"/>
          </w:tcPr>
          <w:p w:rsidR="00E122F5" w:rsidRPr="005B2142" w:rsidRDefault="005B2142" w:rsidP="005B2142">
            <w:r w:rsidRPr="005B2142">
              <w:t xml:space="preserve">18 </w:t>
            </w:r>
            <w:r w:rsidR="00E122F5" w:rsidRPr="005B2142">
              <w:t>Oct</w:t>
            </w:r>
            <w:r w:rsidRPr="005B2142">
              <w:t>ober</w:t>
            </w:r>
            <w:r w:rsidR="00E122F5" w:rsidRPr="005B2142">
              <w:t xml:space="preserve"> 2019 </w:t>
            </w:r>
            <w:r w:rsidR="00B065BE" w:rsidRPr="005B2142">
              <w:t xml:space="preserve">to </w:t>
            </w:r>
            <w:r w:rsidRPr="005B2142">
              <w:t xml:space="preserve">31 </w:t>
            </w:r>
            <w:r w:rsidR="00E122F5" w:rsidRPr="005B2142">
              <w:t>Jan</w:t>
            </w:r>
            <w:r w:rsidRPr="005B2142">
              <w:t>uary</w:t>
            </w:r>
            <w:r w:rsidR="00E122F5" w:rsidRPr="005B2142">
              <w:t xml:space="preserve"> 2020</w:t>
            </w:r>
          </w:p>
        </w:tc>
        <w:tc>
          <w:tcPr>
            <w:tcW w:w="1195" w:type="dxa"/>
            <w:vAlign w:val="center"/>
          </w:tcPr>
          <w:p w:rsidR="00E122F5" w:rsidRPr="005B2142" w:rsidRDefault="00E122F5" w:rsidP="005B2142">
            <w:r w:rsidRPr="005B2142">
              <w:t>Nil</w:t>
            </w:r>
          </w:p>
        </w:tc>
        <w:tc>
          <w:tcPr>
            <w:tcW w:w="2207" w:type="dxa"/>
            <w:vAlign w:val="center"/>
          </w:tcPr>
          <w:p w:rsidR="00E122F5" w:rsidRPr="005B2142" w:rsidRDefault="00E122F5" w:rsidP="005B2142"/>
        </w:tc>
        <w:tc>
          <w:tcPr>
            <w:tcW w:w="3463" w:type="dxa"/>
            <w:vAlign w:val="center"/>
          </w:tcPr>
          <w:p w:rsidR="00E122F5" w:rsidRPr="005B2142" w:rsidRDefault="00E122F5" w:rsidP="005B2142">
            <w:pPr>
              <w:pStyle w:val="NormalWeb"/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122F5" w:rsidRPr="005B2142" w:rsidRDefault="00E122F5" w:rsidP="005B2142"/>
        </w:tc>
        <w:tc>
          <w:tcPr>
            <w:tcW w:w="3119" w:type="dxa"/>
            <w:vAlign w:val="center"/>
          </w:tcPr>
          <w:p w:rsidR="00E122F5" w:rsidRPr="005B2142" w:rsidRDefault="00E122F5" w:rsidP="005B2142"/>
        </w:tc>
        <w:tc>
          <w:tcPr>
            <w:tcW w:w="1417" w:type="dxa"/>
            <w:vAlign w:val="center"/>
          </w:tcPr>
          <w:p w:rsidR="00E122F5" w:rsidRPr="005B2142" w:rsidRDefault="00E122F5" w:rsidP="005B2142">
            <w:pPr>
              <w:pStyle w:val="NormalWeb"/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E122F5" w:rsidRPr="005B2142" w:rsidRDefault="00E122F5" w:rsidP="005B2142"/>
        </w:tc>
      </w:tr>
    </w:tbl>
    <w:p w:rsidR="008D1CF1" w:rsidRPr="005B2142" w:rsidRDefault="008D1CF1" w:rsidP="00B91E3E"/>
    <w:sectPr w:rsidR="008D1CF1" w:rsidRPr="005B2142" w:rsidSect="005B2142">
      <w:headerReference w:type="default" r:id="rId7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413" w:rsidRDefault="00692413" w:rsidP="007C378E">
      <w:pPr>
        <w:spacing w:after="0" w:line="240" w:lineRule="auto"/>
      </w:pPr>
      <w:r>
        <w:separator/>
      </w:r>
    </w:p>
  </w:endnote>
  <w:endnote w:type="continuationSeparator" w:id="0">
    <w:p w:rsidR="00692413" w:rsidRDefault="00692413" w:rsidP="007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413" w:rsidRDefault="00692413" w:rsidP="007C378E">
      <w:pPr>
        <w:spacing w:after="0" w:line="240" w:lineRule="auto"/>
      </w:pPr>
      <w:r>
        <w:separator/>
      </w:r>
    </w:p>
  </w:footnote>
  <w:footnote w:type="continuationSeparator" w:id="0">
    <w:p w:rsidR="00692413" w:rsidRDefault="00692413" w:rsidP="007C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78E" w:rsidRDefault="007C378E">
    <w:pPr>
      <w:pStyle w:val="Header"/>
    </w:pPr>
    <w:r>
      <w:rPr>
        <w:b/>
        <w:noProof/>
        <w:sz w:val="20"/>
        <w:lang w:eastAsia="en-AU"/>
      </w:rPr>
      <w:drawing>
        <wp:inline distT="0" distB="0" distL="0" distR="0" wp14:anchorId="0E406C76" wp14:editId="588D9C3E">
          <wp:extent cx="2571753" cy="523875"/>
          <wp:effectExtent l="0" t="0" r="0" b="0"/>
          <wp:docPr id="1" name="Picture 1" descr="DSS logo_strip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S logo_strip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207" cy="52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F1"/>
    <w:rsid w:val="00005633"/>
    <w:rsid w:val="00057E23"/>
    <w:rsid w:val="00066D55"/>
    <w:rsid w:val="000A7CA3"/>
    <w:rsid w:val="001E630D"/>
    <w:rsid w:val="001F7965"/>
    <w:rsid w:val="002528A7"/>
    <w:rsid w:val="00284DC9"/>
    <w:rsid w:val="0029040B"/>
    <w:rsid w:val="00296919"/>
    <w:rsid w:val="002A7DEA"/>
    <w:rsid w:val="003B2BB8"/>
    <w:rsid w:val="003D34FF"/>
    <w:rsid w:val="003D44F3"/>
    <w:rsid w:val="003D596E"/>
    <w:rsid w:val="003D60AF"/>
    <w:rsid w:val="003D6871"/>
    <w:rsid w:val="003D7410"/>
    <w:rsid w:val="0043184F"/>
    <w:rsid w:val="004B54CA"/>
    <w:rsid w:val="004E5CBF"/>
    <w:rsid w:val="005B2142"/>
    <w:rsid w:val="005C3AA9"/>
    <w:rsid w:val="005D628A"/>
    <w:rsid w:val="005F66D1"/>
    <w:rsid w:val="00621FC5"/>
    <w:rsid w:val="00637B02"/>
    <w:rsid w:val="00674FF3"/>
    <w:rsid w:val="00692413"/>
    <w:rsid w:val="006A2934"/>
    <w:rsid w:val="006A4CE7"/>
    <w:rsid w:val="006C2A38"/>
    <w:rsid w:val="006F2E06"/>
    <w:rsid w:val="007338BC"/>
    <w:rsid w:val="00762C7B"/>
    <w:rsid w:val="00764CC3"/>
    <w:rsid w:val="00773744"/>
    <w:rsid w:val="00785261"/>
    <w:rsid w:val="007A0BBE"/>
    <w:rsid w:val="007B0256"/>
    <w:rsid w:val="007C378E"/>
    <w:rsid w:val="007F1CB7"/>
    <w:rsid w:val="007F5FF2"/>
    <w:rsid w:val="00804C16"/>
    <w:rsid w:val="0083177B"/>
    <w:rsid w:val="008A573B"/>
    <w:rsid w:val="008D1CF1"/>
    <w:rsid w:val="009225F0"/>
    <w:rsid w:val="00926688"/>
    <w:rsid w:val="0093462C"/>
    <w:rsid w:val="00946FE5"/>
    <w:rsid w:val="0095344E"/>
    <w:rsid w:val="00953795"/>
    <w:rsid w:val="00954FED"/>
    <w:rsid w:val="00974189"/>
    <w:rsid w:val="00987AAC"/>
    <w:rsid w:val="00987C48"/>
    <w:rsid w:val="009A08F4"/>
    <w:rsid w:val="009F6114"/>
    <w:rsid w:val="00A23744"/>
    <w:rsid w:val="00AA1337"/>
    <w:rsid w:val="00AD1DF7"/>
    <w:rsid w:val="00B0639E"/>
    <w:rsid w:val="00B065BE"/>
    <w:rsid w:val="00B07D68"/>
    <w:rsid w:val="00B76FE0"/>
    <w:rsid w:val="00B91E3E"/>
    <w:rsid w:val="00BA1977"/>
    <w:rsid w:val="00BA2DB9"/>
    <w:rsid w:val="00BE7148"/>
    <w:rsid w:val="00C4761B"/>
    <w:rsid w:val="00C66064"/>
    <w:rsid w:val="00C84DD7"/>
    <w:rsid w:val="00CA00A6"/>
    <w:rsid w:val="00CB5863"/>
    <w:rsid w:val="00CE6C52"/>
    <w:rsid w:val="00D174D8"/>
    <w:rsid w:val="00D52C63"/>
    <w:rsid w:val="00D824E5"/>
    <w:rsid w:val="00DA243A"/>
    <w:rsid w:val="00E122F5"/>
    <w:rsid w:val="00E273E4"/>
    <w:rsid w:val="00EB588F"/>
    <w:rsid w:val="00EC1569"/>
    <w:rsid w:val="00ED2F7A"/>
    <w:rsid w:val="00EE1172"/>
    <w:rsid w:val="00F15E8A"/>
    <w:rsid w:val="00F65907"/>
    <w:rsid w:val="00FB4C60"/>
    <w:rsid w:val="00FC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DFA9B-4AC5-4B8C-B816-8FA487EA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styleId="TableGrid">
    <w:name w:val="Table Grid"/>
    <w:basedOn w:val="TableNormal"/>
    <w:uiPriority w:val="59"/>
    <w:rsid w:val="00764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3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78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C3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78E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B76F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2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04D02-ED9C-4BCA-86E2-7AA5033A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CERNE, Kate</dc:creator>
  <cp:keywords/>
  <dc:description/>
  <cp:lastModifiedBy>STANTON, Kelly</cp:lastModifiedBy>
  <cp:revision>2</cp:revision>
  <dcterms:created xsi:type="dcterms:W3CDTF">2020-09-13T23:30:00Z</dcterms:created>
  <dcterms:modified xsi:type="dcterms:W3CDTF">2020-09-13T23:30:00Z</dcterms:modified>
</cp:coreProperties>
</file>