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1A2D" w14:textId="77777777" w:rsidR="00351E74" w:rsidRDefault="00351E7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</w:p>
    <w:p w14:paraId="769931AC" w14:textId="77777777" w:rsidR="00351E74" w:rsidRDefault="00351E7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STATUTORY DECLARATION</w:t>
      </w:r>
    </w:p>
    <w:p w14:paraId="6E13811A" w14:textId="77777777" w:rsidR="00351E74" w:rsidRDefault="00351E74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8769"/>
      </w:tblGrid>
      <w:tr w:rsidR="00351E74" w14:paraId="08C2DD54" w14:textId="77777777">
        <w:tc>
          <w:tcPr>
            <w:tcW w:w="704" w:type="pct"/>
          </w:tcPr>
          <w:p w14:paraId="7D4CB8C1" w14:textId="77777777"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0358BD20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14:paraId="7E5C3596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46A7858" w14:textId="13ACE375" w:rsidR="00351E74" w:rsidRDefault="00351E74" w:rsidP="009118CC">
            <w:pPr>
              <w:spacing w:after="600"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6397C420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BD8A4" w14:textId="77777777" w:rsidR="00351E74" w:rsidRDefault="00351E74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351E74" w14:paraId="5BB6A661" w14:textId="77777777">
        <w:tc>
          <w:tcPr>
            <w:tcW w:w="704" w:type="pct"/>
          </w:tcPr>
          <w:p w14:paraId="36B19983" w14:textId="77777777"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565B00B1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14:paraId="7C3678CA" w14:textId="77777777" w:rsidR="00351E74" w:rsidRDefault="00351E74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4CC33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0E41F9A3" w14:textId="77777777" w:rsidR="00351E74" w:rsidRDefault="00351E74" w:rsidP="009118CC">
            <w:pPr>
              <w:spacing w:after="5880"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2A3DB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4C088" w14:textId="77777777"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 believe that the statements in this declaration are true</w:t>
            </w:r>
            <w:r w:rsidR="005B24B0">
              <w:rPr>
                <w:rFonts w:ascii="Arial" w:hAnsi="Arial" w:cs="Arial"/>
                <w:sz w:val="20"/>
                <w:szCs w:val="20"/>
              </w:rPr>
              <w:t xml:space="preserve"> and correct </w:t>
            </w:r>
            <w:r>
              <w:rPr>
                <w:rFonts w:ascii="Arial" w:hAnsi="Arial" w:cs="Arial"/>
                <w:sz w:val="20"/>
                <w:szCs w:val="20"/>
              </w:rPr>
              <w:t>in every particular.</w:t>
            </w:r>
          </w:p>
          <w:p w14:paraId="5EFAEF2E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E74" w14:paraId="3226E888" w14:textId="77777777">
        <w:tc>
          <w:tcPr>
            <w:tcW w:w="704" w:type="pct"/>
          </w:tcPr>
          <w:p w14:paraId="0919BBF2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14:paraId="3B4BEB30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6A8A53B9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7BABE64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3612A01C" w14:textId="77777777">
        <w:tc>
          <w:tcPr>
            <w:tcW w:w="704" w:type="pct"/>
          </w:tcPr>
          <w:p w14:paraId="19B379F5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Place</w:t>
            </w:r>
          </w:p>
          <w:p w14:paraId="155A6999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Day</w:t>
            </w:r>
          </w:p>
          <w:p w14:paraId="4891D1E5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1D2E2AB1" w14:textId="308B826D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911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87C61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F3851EF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4EABF63F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330C50A6" w14:textId="77777777">
        <w:tc>
          <w:tcPr>
            <w:tcW w:w="704" w:type="pct"/>
          </w:tcPr>
          <w:p w14:paraId="0395281E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14:paraId="0C30C77D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4661CFEA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14:paraId="3172251E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306B2F7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 w14:paraId="037A9D9A" w14:textId="77777777">
        <w:tc>
          <w:tcPr>
            <w:tcW w:w="704" w:type="pct"/>
          </w:tcPr>
          <w:p w14:paraId="7A7EBC82" w14:textId="77777777"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14:paraId="6B12ADA7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0745EDCD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0C094C3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717B4AA" w14:textId="77777777"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1FCC722" w14:textId="77777777" w:rsidR="00351E74" w:rsidRDefault="00351E74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14:paraId="297020F2" w14:textId="77777777" w:rsidR="00351E74" w:rsidRDefault="00351E7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2</w:t>
      </w:r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14:paraId="4DACA33A" w14:textId="77777777" w:rsidR="00351E74" w:rsidRDefault="00351E74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i/>
          <w:sz w:val="14"/>
          <w:szCs w:val="14"/>
        </w:rPr>
        <w:t>Statutory Declarations Act 1959</w:t>
      </w:r>
      <w:r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72FED490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(1)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352D991D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Chiropractor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Dentist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14:paraId="3157D0AB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Medical practitioner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Nurse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10ECEF83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Patent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Pharmacist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6CAD41B0" w14:textId="77777777"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Psychologist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r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r>
        <w:rPr>
          <w:rFonts w:ascii="Arial" w:hAnsi="Arial" w:cs="Arial"/>
          <w:sz w:val="14"/>
          <w:szCs w:val="14"/>
          <w:lang w:eastAsia="en-AU"/>
        </w:rPr>
        <w:t xml:space="preserve">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DBDF99E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(2)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>
        <w:rPr>
          <w:rFonts w:ascii="Arial" w:hAnsi="Arial" w:cs="Arial"/>
          <w:sz w:val="14"/>
          <w:szCs w:val="14"/>
        </w:rPr>
        <w:t>; or</w:t>
      </w:r>
    </w:p>
    <w:p w14:paraId="0C1E05D5" w14:textId="77777777"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(3) a person who is in the following list:</w:t>
      </w:r>
    </w:p>
    <w:p w14:paraId="76D2714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025093C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)</w:t>
      </w:r>
    </w:p>
    <w:p w14:paraId="6841EAD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Bailiff</w:t>
      </w:r>
    </w:p>
    <w:p w14:paraId="43DA569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2A393A6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70821678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49A4FB5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594C361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5BC2F9C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61F410D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6B36FCFE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14:paraId="379483E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5794F07C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07DAAE6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6B61415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0D15837A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0D61880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14:paraId="71AB8067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5B69DAC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14:paraId="06FB5C77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7416F5F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14:paraId="2FE7733B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Judge of a court</w:t>
      </w:r>
    </w:p>
    <w:p w14:paraId="5D3C5834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6F109E73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Magistrate</w:t>
      </w:r>
    </w:p>
    <w:p w14:paraId="6B9BA0A1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4C6E2E4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39F177D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14:paraId="7F90239C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14:paraId="57B31F11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14:paraId="0DBBB1B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>
          <w:rPr>
            <w:rFonts w:ascii="Arial" w:hAnsi="Arial" w:cs="Arial"/>
            <w:sz w:val="14"/>
            <w:szCs w:val="14"/>
            <w:lang w:eastAsia="en-AU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14:paraId="749D411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4FD83055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an officer; or</w:t>
      </w:r>
    </w:p>
    <w:p w14:paraId="33C30046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14:paraId="5AEE5DA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14:paraId="058B18C0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14:paraId="44412BC2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of:</w:t>
      </w:r>
    </w:p>
    <w:p w14:paraId="1338793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14:paraId="788DD364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14:paraId="73F3A2EE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14:paraId="64BE6B3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14:paraId="7822EB7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6EB07565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Notary public</w:t>
      </w:r>
    </w:p>
    <w:p w14:paraId="02948806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14:paraId="17330A0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of:</w:t>
      </w:r>
    </w:p>
    <w:p w14:paraId="1C154D39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78404C89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14:paraId="55C512E3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14:paraId="047276B2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14:paraId="3640312E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57AB731F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676C5C0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43145F3A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14:paraId="7F95FB40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37D4B585" w14:textId="77777777"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14:paraId="76447F1D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</w:t>
      </w:r>
    </w:p>
    <w:p w14:paraId="3CCD668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62B12E35" w14:textId="73176BFB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14:paraId="4246A4E9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14:paraId="2B314993" w14:textId="77777777"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14:paraId="1CE05875" w14:textId="77777777" w:rsidR="00351E74" w:rsidRPr="00FC6666" w:rsidRDefault="00FC6666" w:rsidP="00FC6666">
      <w:pPr>
        <w:pStyle w:val="Heading1"/>
        <w:ind w:left="1134" w:hanging="567"/>
        <w:rPr>
          <w:rFonts w:ascii="Verdana" w:hAnsi="Verdana"/>
          <w:u w:val="single"/>
        </w:rPr>
      </w:pPr>
      <w:r w:rsidRPr="00FC6666">
        <w:rPr>
          <w:rFonts w:ascii="Verdana" w:hAnsi="Verdana"/>
          <w:u w:val="single"/>
        </w:rPr>
        <w:lastRenderedPageBreak/>
        <w:t xml:space="preserve">Statutory </w:t>
      </w:r>
      <w:r w:rsidR="00351E74" w:rsidRPr="00FC6666">
        <w:rPr>
          <w:rFonts w:ascii="Verdana" w:hAnsi="Verdana"/>
          <w:u w:val="single"/>
        </w:rPr>
        <w:t>Declaration Reasons</w:t>
      </w:r>
    </w:p>
    <w:p w14:paraId="65AE41FD" w14:textId="77777777" w:rsidR="00351E74" w:rsidRPr="00FC6666" w:rsidRDefault="00351E74" w:rsidP="00FC6666">
      <w:pPr>
        <w:autoSpaceDE w:val="0"/>
        <w:autoSpaceDN w:val="0"/>
        <w:adjustRightInd w:val="0"/>
        <w:spacing w:before="60"/>
        <w:ind w:left="1134" w:hanging="567"/>
        <w:jc w:val="center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69267DAB" w14:textId="19421172" w:rsidR="00351E74" w:rsidRPr="00EA23D4" w:rsidRDefault="00351E74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Statutory Declaration – Reporting Requirements specified under Section 1209S of the Social Security Act 1991</w:t>
      </w:r>
      <w:r w:rsidR="00A6253F">
        <w:rPr>
          <w:rFonts w:ascii="Verdana" w:hAnsi="Verdana" w:cs="Arial"/>
          <w:b/>
          <w:bCs/>
          <w:sz w:val="20"/>
          <w:szCs w:val="14"/>
          <w:lang w:eastAsia="en-AU"/>
        </w:rPr>
        <w:t xml:space="preserve"> and </w:t>
      </w:r>
      <w:hyperlink r:id="rId5" w:history="1">
        <w:r w:rsidR="00A6253F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Social Security (Special Disability Trust – Trust Deed, Reporting and Audit Requirements) (</w:t>
        </w:r>
        <w:proofErr w:type="spellStart"/>
        <w:r w:rsidR="00A6253F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FaHCSIA</w:t>
        </w:r>
        <w:proofErr w:type="spellEnd"/>
        <w:r w:rsidR="00A6253F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 xml:space="preserve">) Determination 2013 </w:t>
        </w:r>
        <w:r w:rsidR="00EA23D4" w:rsidRPr="00443ED5">
          <w:rPr>
            <w:rStyle w:val="Hyperlink"/>
            <w:rFonts w:ascii="Verdana" w:hAnsi="Verdana" w:cs="Arial"/>
            <w:b/>
            <w:bCs/>
            <w:sz w:val="20"/>
            <w:szCs w:val="14"/>
            <w:lang w:eastAsia="en-AU"/>
          </w:rPr>
          <w:t>(F2013L01026)</w:t>
        </w:r>
      </w:hyperlink>
    </w:p>
    <w:p w14:paraId="04B00582" w14:textId="77777777" w:rsidR="00351E74" w:rsidRPr="00FC6666" w:rsidRDefault="00351E74" w:rsidP="00FC6666">
      <w:pPr>
        <w:pStyle w:val="BodyTextIndent"/>
        <w:ind w:left="1134" w:hanging="567"/>
        <w:rPr>
          <w:rFonts w:ascii="Verdana" w:hAnsi="Verdana"/>
        </w:rPr>
      </w:pPr>
    </w:p>
    <w:p w14:paraId="6FCFED6B" w14:textId="6EF39E5D" w:rsidR="00351E74" w:rsidRPr="00FC6666" w:rsidRDefault="00351E74" w:rsidP="00FC6666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>I sincerely declare that as a trustee of the &lt;insert name of special disability trust&gt;, that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 xml:space="preserve"> the financial statements of the above named trust given in accordance with section 1209S of the </w:t>
      </w:r>
      <w:r w:rsidR="001E45A5" w:rsidRPr="00FC6666">
        <w:rPr>
          <w:rFonts w:ascii="Verdana" w:hAnsi="Verdana" w:cs="Arial"/>
          <w:i/>
          <w:sz w:val="20"/>
          <w:szCs w:val="14"/>
          <w:lang w:eastAsia="en-AU"/>
        </w:rPr>
        <w:t xml:space="preserve">Social Security Act 1991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and the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Pr="00FC6666">
        <w:rPr>
          <w:rFonts w:ascii="Verdana" w:hAnsi="Verdana" w:cs="Arial"/>
          <w:i/>
          <w:iCs/>
          <w:sz w:val="20"/>
          <w:szCs w:val="14"/>
          <w:lang w:eastAsia="en-AU"/>
        </w:rPr>
        <w:t xml:space="preserve">Social Security (Special Disability Trust – Trust Deed, Reporting and Audit Requirements) Determination </w:t>
      </w:r>
      <w:r w:rsidR="00D3752B" w:rsidRPr="00FC6666">
        <w:rPr>
          <w:rFonts w:ascii="Verdana" w:hAnsi="Verdana" w:cs="Arial"/>
          <w:i/>
          <w:iCs/>
          <w:sz w:val="20"/>
          <w:szCs w:val="14"/>
          <w:lang w:eastAsia="en-AU"/>
        </w:rPr>
        <w:t>201</w:t>
      </w:r>
      <w:r w:rsidR="008D7464">
        <w:rPr>
          <w:rFonts w:ascii="Verdana" w:hAnsi="Verdana" w:cs="Arial"/>
          <w:i/>
          <w:iCs/>
          <w:sz w:val="20"/>
          <w:szCs w:val="14"/>
          <w:lang w:eastAsia="en-AU"/>
        </w:rPr>
        <w:t>3</w:t>
      </w:r>
      <w:r w:rsidR="00D3752B"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is true and correct in all material particulars</w:t>
      </w:r>
    </w:p>
    <w:p w14:paraId="679E9BE7" w14:textId="77777777" w:rsidR="00351E74" w:rsidRPr="00FC6666" w:rsidRDefault="00351E74" w:rsidP="00443ED5">
      <w:pPr>
        <w:rPr>
          <w:rFonts w:ascii="Verdana" w:hAnsi="Verdana" w:cs="Arial"/>
          <w:i/>
          <w:iCs/>
          <w:sz w:val="20"/>
        </w:rPr>
      </w:pPr>
    </w:p>
    <w:p w14:paraId="4ACFDA63" w14:textId="77777777" w:rsidR="006B46D4" w:rsidRPr="00FC6666" w:rsidRDefault="006B46D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Statutory Declaration – Expenditure meets requirements specified under </w:t>
      </w:r>
    </w:p>
    <w:p w14:paraId="22F9F044" w14:textId="7B5265EC" w:rsidR="006B46D4" w:rsidRPr="00FC6666" w:rsidRDefault="009118CC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hyperlink r:id="rId6" w:history="1">
        <w:r w:rsidR="00A544EC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Social </w:t>
        </w:r>
        <w:r w:rsidR="006B46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Security (Special Disability Trust – Trust Deed, Reporting and Audit Requirements) (</w:t>
        </w:r>
        <w:proofErr w:type="spellStart"/>
        <w:r w:rsidR="006B46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FaHCSIA</w:t>
        </w:r>
        <w:proofErr w:type="spellEnd"/>
        <w:r w:rsidR="006B46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) Determination 201</w:t>
        </w:r>
        <w:r w:rsidR="00EA23D4" w:rsidRPr="00443ED5">
          <w:rPr>
            <w:rStyle w:val="Hyperlink"/>
            <w:rFonts w:ascii="Verdana" w:hAnsi="Verdana" w:cs="Arial"/>
            <w:b/>
            <w:bCs/>
            <w:i/>
            <w:sz w:val="20"/>
            <w:szCs w:val="14"/>
            <w:lang w:eastAsia="en-AU"/>
          </w:rPr>
          <w:t>3 (F2013L01026)</w:t>
        </w:r>
      </w:hyperlink>
    </w:p>
    <w:p w14:paraId="6983348C" w14:textId="77777777" w:rsidR="006B46D4" w:rsidRPr="00FC6666" w:rsidRDefault="006B46D4" w:rsidP="00FC6666">
      <w:pPr>
        <w:spacing w:after="120"/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6983C283" w14:textId="4B99BCBB" w:rsidR="006B46D4" w:rsidRPr="00FC6666" w:rsidRDefault="006B46D4" w:rsidP="009A38CF">
      <w:pPr>
        <w:spacing w:after="120"/>
        <w:ind w:left="1134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I sincerely declare that, for the financial year 20</w:t>
      </w:r>
      <w:r w:rsidR="00EA23D4">
        <w:rPr>
          <w:rFonts w:ascii="Verdana" w:hAnsi="Verdana" w:cs="Arial"/>
          <w:sz w:val="20"/>
          <w:szCs w:val="20"/>
          <w:lang w:eastAsia="en-AU"/>
        </w:rPr>
        <w:t>___</w:t>
      </w:r>
      <w:r w:rsidRPr="00FC6666">
        <w:rPr>
          <w:rFonts w:ascii="Verdana" w:hAnsi="Verdana" w:cs="Arial"/>
          <w:sz w:val="20"/>
          <w:szCs w:val="20"/>
          <w:lang w:eastAsia="en-AU"/>
        </w:rPr>
        <w:t>:</w:t>
      </w:r>
    </w:p>
    <w:p w14:paraId="7ECA0BC1" w14:textId="7FF72895" w:rsidR="006B46D4" w:rsidRPr="00FC6666" w:rsidRDefault="00443ED5" w:rsidP="009A38CF">
      <w:pPr>
        <w:spacing w:after="120"/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(a)</w:t>
      </w:r>
      <w:r w:rsidR="009A38CF">
        <w:rPr>
          <w:rFonts w:ascii="Verdana" w:hAnsi="Verdana" w:cs="Arial"/>
          <w:sz w:val="20"/>
          <w:szCs w:val="20"/>
          <w:lang w:eastAsia="en-AU"/>
        </w:rPr>
        <w:tab/>
        <w:t>A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ll amounts paid out of the trust (other than amounts paid for reasonable administration expenses and taxation) were paid:</w:t>
      </w:r>
    </w:p>
    <w:p w14:paraId="2831E818" w14:textId="3C70F2CC" w:rsidR="006B46D4" w:rsidRPr="00FC6666" w:rsidRDefault="009A38CF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</w:t>
      </w:r>
      <w:proofErr w:type="spellStart"/>
      <w:r>
        <w:rPr>
          <w:rFonts w:ascii="Verdana" w:hAnsi="Verdana" w:cs="Arial"/>
          <w:sz w:val="20"/>
          <w:szCs w:val="20"/>
          <w:lang w:eastAsia="en-AU"/>
        </w:rPr>
        <w:t>i</w:t>
      </w:r>
      <w:proofErr w:type="spellEnd"/>
      <w:r>
        <w:rPr>
          <w:rFonts w:ascii="Verdana" w:hAnsi="Verdana" w:cs="Arial"/>
          <w:sz w:val="20"/>
          <w:szCs w:val="20"/>
          <w:lang w:eastAsia="en-AU"/>
        </w:rPr>
        <w:t>)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 </w:t>
      </w:r>
      <w:r>
        <w:rPr>
          <w:rFonts w:ascii="Verdana" w:hAnsi="Verdana" w:cs="Arial"/>
          <w:sz w:val="20"/>
          <w:szCs w:val="20"/>
          <w:lang w:eastAsia="en-AU"/>
        </w:rPr>
        <w:tab/>
      </w:r>
      <w:proofErr w:type="gramStart"/>
      <w:r w:rsidR="006B46D4" w:rsidRPr="00FC6666">
        <w:rPr>
          <w:rFonts w:ascii="Verdana" w:hAnsi="Verdana" w:cs="Arial"/>
          <w:sz w:val="20"/>
          <w:szCs w:val="20"/>
          <w:lang w:eastAsia="en-AU"/>
        </w:rPr>
        <w:t>to</w:t>
      </w:r>
      <w:proofErr w:type="gramEnd"/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 meet reasonable care and accommodation needs of the principal beneficiary; or</w:t>
      </w:r>
    </w:p>
    <w:p w14:paraId="1DA1B9A9" w14:textId="541F6203" w:rsidR="006B46D4" w:rsidRPr="00FC6666" w:rsidRDefault="009A38CF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 xml:space="preserve">(ii) 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>for other purposes, ancillary to meeting the reasonable care and accommodation needs of the principal beneficiary, that are necessary or desirable to facilitate the meeting of those needs; or</w:t>
      </w:r>
    </w:p>
    <w:p w14:paraId="605C532C" w14:textId="02527C8E" w:rsidR="006B46D4" w:rsidRPr="00FC6666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(iii)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for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other purposes that are primarily for the benefit of the principal beneficiary; and</w:t>
      </w:r>
    </w:p>
    <w:p w14:paraId="50EFA376" w14:textId="0263B56E" w:rsidR="006B46D4" w:rsidRPr="00FC6666" w:rsidRDefault="00443ED5" w:rsidP="009A38CF">
      <w:pPr>
        <w:spacing w:after="120"/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(b)</w:t>
      </w:r>
      <w:r w:rsidR="009A38CF">
        <w:rPr>
          <w:rFonts w:ascii="Verdana" w:hAnsi="Verdana" w:cs="Arial"/>
          <w:sz w:val="20"/>
          <w:szCs w:val="20"/>
          <w:lang w:eastAsia="en-AU"/>
        </w:rPr>
        <w:tab/>
        <w:t>N</w:t>
      </w:r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o amount </w:t>
      </w:r>
      <w:proofErr w:type="gramStart"/>
      <w:r w:rsidR="006B46D4" w:rsidRPr="00FC6666">
        <w:rPr>
          <w:rFonts w:ascii="Verdana" w:hAnsi="Verdana" w:cs="Arial"/>
          <w:sz w:val="20"/>
          <w:szCs w:val="20"/>
          <w:lang w:eastAsia="en-AU"/>
        </w:rPr>
        <w:t>was paid</w:t>
      </w:r>
      <w:proofErr w:type="gramEnd"/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 out of the trust for:</w:t>
      </w:r>
    </w:p>
    <w:p w14:paraId="145ED5F7" w14:textId="6AF92251" w:rsidR="006B46D4" w:rsidRPr="00FC6666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</w:t>
      </w:r>
      <w:proofErr w:type="spellStart"/>
      <w:r w:rsidRPr="00FC6666">
        <w:rPr>
          <w:rFonts w:ascii="Verdana" w:hAnsi="Verdana" w:cs="Arial"/>
          <w:sz w:val="20"/>
          <w:szCs w:val="20"/>
          <w:lang w:eastAsia="en-AU"/>
        </w:rPr>
        <w:t>i</w:t>
      </w:r>
      <w:proofErr w:type="spellEnd"/>
      <w:r w:rsidRPr="00FC6666">
        <w:rPr>
          <w:rFonts w:ascii="Verdana" w:hAnsi="Verdana" w:cs="Arial"/>
          <w:sz w:val="20"/>
          <w:szCs w:val="20"/>
          <w:lang w:eastAsia="en-AU"/>
        </w:rPr>
        <w:t>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purposes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other than those mentioned in subparagraph (a) (</w:t>
      </w:r>
      <w:proofErr w:type="spellStart"/>
      <w:r w:rsidRPr="00FC6666">
        <w:rPr>
          <w:rFonts w:ascii="Verdana" w:hAnsi="Verdana" w:cs="Arial"/>
          <w:sz w:val="20"/>
          <w:szCs w:val="20"/>
          <w:lang w:eastAsia="en-AU"/>
        </w:rPr>
        <w:t>i</w:t>
      </w:r>
      <w:proofErr w:type="spellEnd"/>
      <w:r w:rsidRPr="00FC6666">
        <w:rPr>
          <w:rFonts w:ascii="Verdana" w:hAnsi="Verdana" w:cs="Arial"/>
          <w:sz w:val="20"/>
          <w:szCs w:val="20"/>
          <w:lang w:eastAsia="en-AU"/>
        </w:rPr>
        <w:t>), (ii) or (iii); or</w:t>
      </w:r>
    </w:p>
    <w:p w14:paraId="15430E05" w14:textId="478E45DF" w:rsidR="006B46D4" w:rsidRDefault="006B46D4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(ii)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services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provided to the principal beneficiary by an immediate family member of</w:t>
      </w:r>
      <w:r w:rsidR="00A544EC">
        <w:rPr>
          <w:rFonts w:ascii="Verdana" w:hAnsi="Verdana" w:cs="Arial"/>
          <w:sz w:val="20"/>
          <w:szCs w:val="20"/>
          <w:lang w:eastAsia="en-AU"/>
        </w:rPr>
        <w:t> </w:t>
      </w:r>
      <w:r w:rsidRPr="00FC6666">
        <w:rPr>
          <w:rFonts w:ascii="Verdana" w:hAnsi="Verdana" w:cs="Arial"/>
          <w:sz w:val="20"/>
          <w:szCs w:val="20"/>
          <w:lang w:eastAsia="en-AU"/>
        </w:rPr>
        <w:t>the principal beneficiary</w:t>
      </w:r>
      <w:r w:rsidR="00072033">
        <w:rPr>
          <w:rFonts w:ascii="Verdana" w:hAnsi="Verdana" w:cs="Arial"/>
          <w:sz w:val="20"/>
          <w:szCs w:val="20"/>
          <w:lang w:eastAsia="en-AU"/>
        </w:rPr>
        <w:t>, or</w:t>
      </w:r>
    </w:p>
    <w:p w14:paraId="487D8C84" w14:textId="57C0E0EC" w:rsidR="00A6253F" w:rsidRDefault="00072033" w:rsidP="009A38CF">
      <w:pPr>
        <w:spacing w:after="120"/>
        <w:ind w:left="2410" w:hanging="567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(iii)</w:t>
      </w:r>
      <w:r>
        <w:rPr>
          <w:rFonts w:ascii="Verdana" w:hAnsi="Verdana" w:cs="Arial"/>
          <w:sz w:val="20"/>
          <w:szCs w:val="20"/>
          <w:lang w:eastAsia="en-AU"/>
        </w:rPr>
        <w:tab/>
        <w:t xml:space="preserve">non-compliant distributions </w:t>
      </w:r>
      <w:r w:rsidR="00443ED5">
        <w:rPr>
          <w:rFonts w:ascii="Verdana" w:hAnsi="Verdana" w:cs="Arial"/>
          <w:sz w:val="20"/>
          <w:szCs w:val="20"/>
          <w:lang w:eastAsia="en-AU"/>
        </w:rPr>
        <w:t>in the relevant financial year.</w:t>
      </w:r>
    </w:p>
    <w:p w14:paraId="13846E5C" w14:textId="5FE5CB3C" w:rsidR="00072033" w:rsidRDefault="00443ED5" w:rsidP="009A38CF">
      <w:pPr>
        <w:ind w:left="1701" w:hanging="425"/>
        <w:rPr>
          <w:rFonts w:ascii="Verdana" w:hAnsi="Verdana" w:cs="Arial"/>
          <w:sz w:val="20"/>
          <w:szCs w:val="20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(c)</w:t>
      </w:r>
      <w:r w:rsidR="009A38CF">
        <w:rPr>
          <w:rFonts w:ascii="Verdana" w:hAnsi="Verdana" w:cs="Arial"/>
          <w:sz w:val="20"/>
          <w:szCs w:val="20"/>
          <w:lang w:eastAsia="en-AU"/>
        </w:rPr>
        <w:tab/>
      </w:r>
      <w:r w:rsidR="00072033">
        <w:rPr>
          <w:rFonts w:ascii="Verdana" w:hAnsi="Verdana" w:cs="Arial"/>
          <w:sz w:val="20"/>
          <w:szCs w:val="20"/>
          <w:lang w:eastAsia="en-AU"/>
        </w:rPr>
        <w:t xml:space="preserve">Distributions that </w:t>
      </w:r>
      <w:proofErr w:type="gramStart"/>
      <w:r w:rsidR="00072033">
        <w:rPr>
          <w:rFonts w:ascii="Verdana" w:hAnsi="Verdana" w:cs="Arial"/>
          <w:sz w:val="20"/>
          <w:szCs w:val="20"/>
          <w:lang w:eastAsia="en-AU"/>
        </w:rPr>
        <w:t>have been made</w:t>
      </w:r>
      <w:proofErr w:type="gramEnd"/>
      <w:r w:rsidR="00072033">
        <w:rPr>
          <w:rFonts w:ascii="Verdana" w:hAnsi="Verdana" w:cs="Arial"/>
          <w:sz w:val="20"/>
          <w:szCs w:val="20"/>
          <w:lang w:eastAsia="en-AU"/>
        </w:rPr>
        <w:t xml:space="preserve"> from Special Disability Trust as outlined on Tax </w:t>
      </w:r>
      <w:r>
        <w:rPr>
          <w:rFonts w:ascii="Verdana" w:hAnsi="Verdana" w:cs="Arial"/>
          <w:sz w:val="20"/>
          <w:szCs w:val="20"/>
          <w:lang w:eastAsia="en-AU"/>
        </w:rPr>
        <w:t>R</w:t>
      </w:r>
      <w:r w:rsidR="00072033">
        <w:rPr>
          <w:rFonts w:ascii="Verdana" w:hAnsi="Verdana" w:cs="Arial"/>
          <w:sz w:val="20"/>
          <w:szCs w:val="20"/>
          <w:lang w:eastAsia="en-AU"/>
        </w:rPr>
        <w:t>eturn are for Australian Taxation Office requirements only.</w:t>
      </w:r>
    </w:p>
    <w:p w14:paraId="5A8A810F" w14:textId="77777777" w:rsidR="00A6253F" w:rsidRDefault="00A6253F" w:rsidP="00FC6666">
      <w:pPr>
        <w:ind w:left="1134" w:hanging="567"/>
        <w:rPr>
          <w:rFonts w:ascii="Verdana" w:hAnsi="Verdana" w:cs="Arial"/>
          <w:sz w:val="20"/>
          <w:szCs w:val="20"/>
          <w:lang w:eastAsia="en-AU"/>
        </w:rPr>
      </w:pPr>
    </w:p>
    <w:p w14:paraId="0E85FACA" w14:textId="01281B77" w:rsidR="00A6253F" w:rsidRPr="00FC6666" w:rsidRDefault="00A6253F" w:rsidP="00A6253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If the trust is not required to submit a tax return, the following statement must be included</w:t>
      </w:r>
      <w:r w:rsidR="00A34DE1">
        <w:rPr>
          <w:rFonts w:ascii="Verdana" w:hAnsi="Verdana" w:cs="Arial"/>
          <w:b/>
          <w:bCs/>
          <w:sz w:val="20"/>
          <w:szCs w:val="14"/>
          <w:lang w:eastAsia="en-AU"/>
        </w:rPr>
        <w:t xml:space="preserve"> in substitution for subparagraph (c) above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:</w:t>
      </w:r>
    </w:p>
    <w:p w14:paraId="44F2BECC" w14:textId="77777777" w:rsidR="00A6253F" w:rsidRPr="00FC6666" w:rsidRDefault="00A6253F" w:rsidP="00A6253F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14:paraId="2F8E606B" w14:textId="11873B2C" w:rsidR="00A6253F" w:rsidRPr="00FC6666" w:rsidRDefault="00A6253F" w:rsidP="00A6253F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 xml:space="preserve">I sincerely declare that as a trustee of the </w:t>
      </w:r>
      <w:r w:rsidRPr="00443ED5">
        <w:rPr>
          <w:rFonts w:ascii="Verdana" w:hAnsi="Verdana" w:cs="Arial"/>
          <w:sz w:val="20"/>
          <w:szCs w:val="14"/>
          <w:u w:val="single"/>
          <w:lang w:eastAsia="en-AU"/>
        </w:rPr>
        <w:t>&lt;insert name of special disability trust&gt;</w:t>
      </w:r>
      <w:r w:rsidRPr="00FC6666">
        <w:rPr>
          <w:rFonts w:ascii="Verdana" w:hAnsi="Verdana" w:cs="Arial"/>
          <w:sz w:val="20"/>
          <w:szCs w:val="14"/>
          <w:lang w:eastAsia="en-AU"/>
        </w:rPr>
        <w:t>, section</w:t>
      </w:r>
      <w:r w:rsidR="005A70E9">
        <w:rPr>
          <w:rFonts w:ascii="Verdana" w:hAnsi="Verdana" w:cs="Arial"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95AB of the </w:t>
      </w:r>
      <w:r w:rsidRPr="009A38CF">
        <w:rPr>
          <w:rFonts w:ascii="Verdana" w:hAnsi="Verdana" w:cs="Arial"/>
          <w:i/>
          <w:sz w:val="20"/>
          <w:szCs w:val="14"/>
          <w:lang w:eastAsia="en-AU"/>
        </w:rPr>
        <w:t>Income Tax Assessment Act 1936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 applies to the trust’s income, and a certified copy of the trust’s income tax return is not required.</w:t>
      </w:r>
    </w:p>
    <w:p w14:paraId="0415A737" w14:textId="77777777" w:rsidR="00A6253F" w:rsidRPr="00FC6666" w:rsidRDefault="00A6253F" w:rsidP="00A6253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14"/>
          <w:lang w:eastAsia="en-AU"/>
        </w:rPr>
      </w:pPr>
    </w:p>
    <w:p w14:paraId="5C49D351" w14:textId="77777777" w:rsidR="00443ED5" w:rsidRDefault="00443ED5">
      <w:pPr>
        <w:rPr>
          <w:rFonts w:ascii="Verdana" w:hAnsi="Verdana" w:cs="Arial"/>
          <w:b/>
          <w:bCs/>
          <w:sz w:val="20"/>
          <w:szCs w:val="14"/>
          <w:lang w:eastAsia="en-AU"/>
        </w:rPr>
      </w:pPr>
      <w:r>
        <w:rPr>
          <w:rFonts w:ascii="Verdana" w:hAnsi="Verdana" w:cs="Arial"/>
          <w:b/>
          <w:bCs/>
          <w:sz w:val="20"/>
          <w:szCs w:val="14"/>
          <w:lang w:eastAsia="en-AU"/>
        </w:rPr>
        <w:br w:type="page"/>
      </w:r>
    </w:p>
    <w:p w14:paraId="4DBCA140" w14:textId="1BE0AB97" w:rsidR="00A6253F" w:rsidRPr="00FC6666" w:rsidRDefault="00A6253F" w:rsidP="00A6253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lastRenderedPageBreak/>
        <w:t xml:space="preserve">Statutory Declaration – Waiver under the </w:t>
      </w:r>
      <w:hyperlink r:id="rId7" w:history="1">
        <w:r w:rsidRPr="00443ED5">
          <w:rPr>
            <w:rStyle w:val="Hyperlink"/>
            <w:rFonts w:ascii="Verdana" w:hAnsi="Verdana" w:cs="Arial"/>
            <w:b/>
            <w:bCs/>
            <w:sz w:val="20"/>
            <w:szCs w:val="14"/>
            <w:lang w:eastAsia="en-AU"/>
          </w:rPr>
          <w:t>Social Security (Special Disability Trust) Guidelines 2011 (F2016C00702)</w:t>
        </w:r>
      </w:hyperlink>
      <w:r>
        <w:rPr>
          <w:rFonts w:ascii="Verdana" w:hAnsi="Verdana" w:cs="Arial"/>
          <w:b/>
          <w:bCs/>
          <w:sz w:val="20"/>
          <w:szCs w:val="14"/>
          <w:lang w:eastAsia="en-AU"/>
        </w:rPr>
        <w:t xml:space="preserve"> 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under Section 1209U(4) of the Social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Security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Act</w:t>
      </w:r>
      <w:r w:rsidR="009700EE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1991</w:t>
      </w:r>
    </w:p>
    <w:p w14:paraId="5882FDE6" w14:textId="77777777" w:rsidR="00A6253F" w:rsidRPr="00FC6666" w:rsidRDefault="00A6253F" w:rsidP="00A6253F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34533EBE" w14:textId="2E96A42C" w:rsidR="00A6253F" w:rsidRPr="00FC6666" w:rsidRDefault="00A6253F" w:rsidP="00A6253F">
      <w:pPr>
        <w:spacing w:after="120"/>
        <w:ind w:left="1134" w:hanging="567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i/>
          <w:iCs/>
          <w:sz w:val="20"/>
          <w:szCs w:val="14"/>
          <w:lang w:eastAsia="en-AU"/>
        </w:rPr>
        <w:tab/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I sincerely declare, as trustee of the </w:t>
      </w:r>
      <w:r w:rsidRPr="00443ED5">
        <w:rPr>
          <w:rFonts w:ascii="Verdana" w:hAnsi="Verdana" w:cs="Arial"/>
          <w:sz w:val="20"/>
          <w:szCs w:val="14"/>
          <w:u w:val="single"/>
          <w:lang w:eastAsia="en-AU"/>
        </w:rPr>
        <w:t>&lt;insert name of special disability trust&gt;</w:t>
      </w:r>
      <w:r w:rsidRPr="00FC6666">
        <w:rPr>
          <w:rFonts w:ascii="Verdana" w:hAnsi="Verdana" w:cs="Arial"/>
          <w:sz w:val="20"/>
          <w:szCs w:val="14"/>
          <w:lang w:eastAsia="en-AU"/>
        </w:rPr>
        <w:t>, that</w:t>
      </w:r>
      <w:r w:rsidR="005E6B5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 xml:space="preserve">the trust </w:t>
      </w:r>
      <w:r w:rsidR="005E6B56">
        <w:rPr>
          <w:rFonts w:ascii="Verdana" w:hAnsi="Verdana" w:cs="Arial"/>
          <w:sz w:val="20"/>
          <w:szCs w:val="14"/>
          <w:lang w:eastAsia="en-AU"/>
        </w:rPr>
        <w:t xml:space="preserve">will 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>compl</w:t>
      </w:r>
      <w:r w:rsidR="005E6B56">
        <w:rPr>
          <w:rFonts w:ascii="Verdana" w:hAnsi="Verdana" w:cs="Arial"/>
          <w:sz w:val="20"/>
          <w:szCs w:val="14"/>
          <w:lang w:eastAsia="en-AU"/>
        </w:rPr>
        <w:t>y</w:t>
      </w:r>
      <w:r w:rsidR="005E6B56" w:rsidRPr="005E6B56">
        <w:rPr>
          <w:rFonts w:ascii="Verdana" w:hAnsi="Verdana" w:cs="Arial"/>
          <w:sz w:val="20"/>
          <w:szCs w:val="14"/>
          <w:lang w:eastAsia="en-AU"/>
        </w:rPr>
        <w:t xml:space="preserve"> with the Special Disability Trust requirements specified in Division 1 of Part 3.18A of the </w:t>
      </w:r>
      <w:r w:rsidR="005E6B56" w:rsidRPr="009A38CF">
        <w:rPr>
          <w:rFonts w:ascii="Verdana" w:hAnsi="Verdana" w:cs="Arial"/>
          <w:i/>
          <w:sz w:val="20"/>
          <w:szCs w:val="14"/>
          <w:lang w:eastAsia="en-AU"/>
        </w:rPr>
        <w:t>Social Security Act 1991</w:t>
      </w:r>
      <w:r w:rsidR="005E6B56" w:rsidRPr="009A38CF">
        <w:rPr>
          <w:rFonts w:ascii="Verdana" w:hAnsi="Verdana" w:cs="Arial"/>
          <w:sz w:val="20"/>
          <w:szCs w:val="14"/>
          <w:lang w:eastAsia="en-AU"/>
        </w:rPr>
        <w:t>, including that</w:t>
      </w:r>
      <w:r w:rsidRPr="00FC6666">
        <w:rPr>
          <w:rFonts w:ascii="Verdana" w:hAnsi="Verdana" w:cs="Arial"/>
          <w:sz w:val="20"/>
          <w:szCs w:val="14"/>
          <w:lang w:eastAsia="en-AU"/>
        </w:rPr>
        <w:t>:</w:t>
      </w:r>
    </w:p>
    <w:p w14:paraId="789ABEDC" w14:textId="77777777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trust has no more than one beneficiary, not including any residuary beneficiary (as specified in subsection 1209M(1)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);</w:t>
      </w:r>
    </w:p>
    <w:p w14:paraId="6398F4D5" w14:textId="77777777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beneficiary of the trust meets the requirements of subsection 1209M(2) or (4) of the </w:t>
      </w:r>
      <w:r w:rsidRPr="00FC6666">
        <w:rPr>
          <w:rFonts w:ascii="Verdana" w:hAnsi="Verdana" w:cs="Arial"/>
          <w:i/>
          <w:iCs/>
          <w:sz w:val="20"/>
        </w:rPr>
        <w:t>Social Security Act 1991;</w:t>
      </w:r>
    </w:p>
    <w:p w14:paraId="7DF57368" w14:textId="2A17603C" w:rsidR="00A6253F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 xml:space="preserve">the primary purpose of the trust is to meet the reasonable care and accommodation needs of the beneficiary of the trust as specified in the </w:t>
      </w:r>
      <w:r w:rsidRPr="009A38CF">
        <w:rPr>
          <w:rFonts w:ascii="Verdana" w:hAnsi="Verdana" w:cs="Arial"/>
          <w:i/>
          <w:sz w:val="20"/>
        </w:rPr>
        <w:t>Social Security (Special Disability Trust) Guidelines 2011</w:t>
      </w:r>
      <w:r w:rsidRPr="00FC6666">
        <w:rPr>
          <w:rFonts w:ascii="Verdana" w:hAnsi="Verdana" w:cs="Arial"/>
          <w:sz w:val="20"/>
        </w:rPr>
        <w:t>;</w:t>
      </w:r>
    </w:p>
    <w:p w14:paraId="5DD3AA4C" w14:textId="630B99C5" w:rsidR="005E6B56" w:rsidRPr="00EB0785" w:rsidRDefault="005E6B56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 w:cs="Arial"/>
          <w:sz w:val="20"/>
        </w:rPr>
      </w:pPr>
      <w:r w:rsidRPr="009A38CF">
        <w:rPr>
          <w:rFonts w:ascii="Verdana" w:hAnsi="Verdana" w:cs="Arial"/>
          <w:sz w:val="20"/>
        </w:rPr>
        <w:t xml:space="preserve">the other purpose of the trust is primarily for the benefit of the principal beneficiary </w:t>
      </w:r>
      <w:r w:rsidRPr="00EB0785">
        <w:rPr>
          <w:rFonts w:ascii="Verdana" w:hAnsi="Verdana" w:cs="Arial"/>
          <w:sz w:val="20"/>
        </w:rPr>
        <w:t xml:space="preserve">as specified in the </w:t>
      </w:r>
      <w:r w:rsidRPr="009A38CF">
        <w:rPr>
          <w:rFonts w:ascii="Verdana" w:hAnsi="Verdana" w:cs="Arial"/>
          <w:i/>
          <w:sz w:val="20"/>
        </w:rPr>
        <w:t>Social Security (Special Disability Trust) Guidelines 2011</w:t>
      </w:r>
      <w:r w:rsidRPr="00EB0785">
        <w:rPr>
          <w:rFonts w:ascii="Verdana" w:hAnsi="Verdana" w:cs="Arial"/>
          <w:sz w:val="20"/>
        </w:rPr>
        <w:t>;</w:t>
      </w:r>
    </w:p>
    <w:p w14:paraId="4C59496D" w14:textId="59BFC9DB" w:rsidR="00A6253F" w:rsidRPr="00FC6666" w:rsidRDefault="00A6253F" w:rsidP="009A38CF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425"/>
        <w:rPr>
          <w:rFonts w:ascii="Verdana" w:hAnsi="Verdana"/>
        </w:rPr>
      </w:pPr>
      <w:proofErr w:type="gramStart"/>
      <w:r w:rsidRPr="00FC6666">
        <w:rPr>
          <w:rFonts w:ascii="Verdana" w:hAnsi="Verdana" w:cs="Arial"/>
          <w:sz w:val="20"/>
        </w:rPr>
        <w:t>the</w:t>
      </w:r>
      <w:proofErr w:type="gramEnd"/>
      <w:r w:rsidRPr="00FC6666">
        <w:rPr>
          <w:rFonts w:ascii="Verdana" w:hAnsi="Verdana" w:cs="Arial"/>
          <w:sz w:val="20"/>
        </w:rPr>
        <w:t xml:space="preserve"> trust complies with the trust deed requirements specified in Part 2 of the </w:t>
      </w:r>
      <w:r w:rsidRPr="00FC6666">
        <w:rPr>
          <w:rFonts w:ascii="Verdana" w:hAnsi="Verdana" w:cs="Arial"/>
          <w:i/>
          <w:iCs/>
          <w:sz w:val="20"/>
        </w:rPr>
        <w:t>Social</w:t>
      </w:r>
      <w:r w:rsidR="00A544EC">
        <w:rPr>
          <w:rFonts w:ascii="Verdana" w:hAnsi="Verdana" w:cs="Arial"/>
          <w:i/>
          <w:iCs/>
          <w:sz w:val="20"/>
        </w:rPr>
        <w:t> </w:t>
      </w:r>
      <w:r w:rsidRPr="00FC6666">
        <w:rPr>
          <w:rFonts w:ascii="Verdana" w:hAnsi="Verdana" w:cs="Arial"/>
          <w:i/>
          <w:iCs/>
          <w:sz w:val="20"/>
        </w:rPr>
        <w:t>Security (Special Disability Trust – Trust Deed, Reporting and Audit Requirements) Determination 201</w:t>
      </w:r>
      <w:r w:rsidR="00A34DE1">
        <w:rPr>
          <w:rFonts w:ascii="Verdana" w:hAnsi="Verdana" w:cs="Arial"/>
          <w:i/>
          <w:iCs/>
          <w:sz w:val="20"/>
        </w:rPr>
        <w:t>3</w:t>
      </w:r>
      <w:r w:rsidRPr="00FC6666">
        <w:rPr>
          <w:rFonts w:ascii="Verdana" w:hAnsi="Verdana" w:cs="Arial"/>
          <w:i/>
          <w:iCs/>
          <w:sz w:val="20"/>
        </w:rPr>
        <w:t>.</w:t>
      </w:r>
    </w:p>
    <w:p w14:paraId="1FE46504" w14:textId="36F4312E" w:rsidR="00EA23D4" w:rsidRDefault="00EA23D4" w:rsidP="009A38CF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14:paraId="1803FB62" w14:textId="77777777" w:rsidR="00351E74" w:rsidRPr="00FC6666" w:rsidRDefault="00351E74" w:rsidP="00EA23D4">
      <w:pPr>
        <w:ind w:left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Statutory Declaration – Trustee meets requirements specified under Section</w:t>
      </w:r>
      <w:r w:rsidR="00EA23D4">
        <w:rPr>
          <w:rFonts w:ascii="Verdana" w:hAnsi="Verdana" w:cs="Arial"/>
          <w:b/>
          <w:bCs/>
          <w:sz w:val="20"/>
          <w:szCs w:val="14"/>
          <w:lang w:eastAsia="en-AU"/>
        </w:rPr>
        <w:t> </w:t>
      </w:r>
      <w:proofErr w:type="gramStart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1209Q(</w:t>
      </w:r>
      <w:proofErr w:type="gramEnd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1) of the Social Security Act 1991</w:t>
      </w:r>
    </w:p>
    <w:p w14:paraId="6BCFA987" w14:textId="7BF81617" w:rsidR="00351E74" w:rsidRPr="00FC6666" w:rsidRDefault="009118CC" w:rsidP="00FC6666">
      <w:pPr>
        <w:ind w:left="1134" w:hanging="567"/>
        <w:rPr>
          <w:rFonts w:ascii="Verdana" w:hAnsi="Verdana" w:cs="Arial"/>
          <w:sz w:val="20"/>
        </w:rPr>
      </w:pPr>
      <w:r>
        <w:rPr>
          <w:rFonts w:ascii="Verdana" w:hAnsi="Verdana" w:cs="Arial"/>
          <w:i/>
          <w:iCs/>
          <w:sz w:val="20"/>
        </w:rPr>
        <w:tab/>
      </w:r>
    </w:p>
    <w:p w14:paraId="18A79276" w14:textId="77777777" w:rsidR="00351E74" w:rsidRPr="00FC6666" w:rsidRDefault="00351E74" w:rsidP="009A38CF">
      <w:pPr>
        <w:spacing w:after="120"/>
        <w:ind w:left="1134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 xml:space="preserve">I sincerely declare that, as a trustee of the </w:t>
      </w:r>
      <w:r w:rsidRPr="009700EE">
        <w:rPr>
          <w:rFonts w:ascii="Verdana" w:hAnsi="Verdana" w:cs="Arial"/>
          <w:sz w:val="20"/>
          <w:u w:val="single"/>
        </w:rPr>
        <w:t>&lt;insert name of special disability trust&gt;</w:t>
      </w:r>
      <w:r w:rsidRPr="00FC6666">
        <w:rPr>
          <w:rFonts w:ascii="Verdana" w:hAnsi="Verdana" w:cs="Arial"/>
          <w:sz w:val="20"/>
        </w:rPr>
        <w:t>, I:</w:t>
      </w:r>
    </w:p>
    <w:p w14:paraId="6FAA7A6D" w14:textId="77777777" w:rsidR="00351E74" w:rsidRPr="00FC6666" w:rsidRDefault="00351E74" w:rsidP="009A38CF">
      <w:pPr>
        <w:numPr>
          <w:ilvl w:val="0"/>
          <w:numId w:val="4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am an Australian resident; and</w:t>
      </w:r>
    </w:p>
    <w:p w14:paraId="7A27A553" w14:textId="4A313228" w:rsidR="00351E74" w:rsidRPr="00FC6666" w:rsidRDefault="00351E74" w:rsidP="009A38CF">
      <w:pPr>
        <w:numPr>
          <w:ilvl w:val="0"/>
          <w:numId w:val="4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have not been convicted at any time (including a time before the commencement of</w:t>
      </w:r>
      <w:r w:rsidR="00A544EC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>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 of any of the following offences:</w:t>
      </w:r>
    </w:p>
    <w:p w14:paraId="5DFE5990" w14:textId="06CF816E" w:rsidR="00351E74" w:rsidRPr="00FC6666" w:rsidRDefault="009A38CF" w:rsidP="009A38CF">
      <w:pPr>
        <w:spacing w:after="120"/>
        <w:ind w:left="2410" w:hanging="567"/>
        <w:rPr>
          <w:rFonts w:ascii="Verdana" w:hAnsi="Verdana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</w:t>
      </w:r>
      <w:proofErr w:type="spellStart"/>
      <w:r w:rsidRPr="00FC6666">
        <w:rPr>
          <w:rFonts w:ascii="Verdana" w:hAnsi="Verdana" w:cs="Arial"/>
          <w:sz w:val="20"/>
          <w:szCs w:val="20"/>
          <w:lang w:eastAsia="en-AU"/>
        </w:rPr>
        <w:t>i</w:t>
      </w:r>
      <w:proofErr w:type="spellEnd"/>
      <w:r w:rsidRPr="00FC6666">
        <w:rPr>
          <w:rFonts w:ascii="Verdana" w:hAnsi="Verdana" w:cs="Arial"/>
          <w:sz w:val="20"/>
          <w:szCs w:val="20"/>
          <w:lang w:eastAsia="en-AU"/>
        </w:rPr>
        <w:t>)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351E74" w:rsidRPr="00FC6666">
        <w:rPr>
          <w:rFonts w:ascii="Verdana" w:hAnsi="Verdana" w:cs="Arial"/>
          <w:sz w:val="20"/>
        </w:rPr>
        <w:t>An offence of dishonest conduct against, or arising out of, a law of the Commonwealth, a State, a Territory or a foreign country;</w:t>
      </w:r>
    </w:p>
    <w:p w14:paraId="01BEBF42" w14:textId="68F6A90B" w:rsidR="00351E74" w:rsidRPr="00FC6666" w:rsidRDefault="009A38CF" w:rsidP="009A38CF">
      <w:pPr>
        <w:spacing w:after="120"/>
        <w:ind w:left="2410" w:hanging="567"/>
        <w:rPr>
          <w:rFonts w:ascii="Verdana" w:hAnsi="Verdana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</w:t>
      </w:r>
      <w:r>
        <w:rPr>
          <w:rFonts w:ascii="Verdana" w:hAnsi="Verdana" w:cs="Arial"/>
          <w:sz w:val="20"/>
          <w:szCs w:val="20"/>
          <w:lang w:eastAsia="en-AU"/>
        </w:rPr>
        <w:t>i</w:t>
      </w:r>
      <w:r w:rsidRPr="00FC6666">
        <w:rPr>
          <w:rFonts w:ascii="Verdana" w:hAnsi="Verdana" w:cs="Arial"/>
          <w:sz w:val="20"/>
          <w:szCs w:val="20"/>
          <w:lang w:eastAsia="en-AU"/>
        </w:rPr>
        <w:t>)</w:t>
      </w:r>
      <w:r>
        <w:rPr>
          <w:rFonts w:ascii="Verdana" w:hAnsi="Verdana" w:cs="Arial"/>
          <w:sz w:val="20"/>
          <w:szCs w:val="20"/>
          <w:lang w:eastAsia="en-AU"/>
        </w:rPr>
        <w:tab/>
      </w:r>
      <w:r w:rsidR="00351E74" w:rsidRPr="00FC6666">
        <w:rPr>
          <w:rFonts w:ascii="Verdana" w:hAnsi="Verdana" w:cs="Arial"/>
          <w:sz w:val="20"/>
        </w:rPr>
        <w:t xml:space="preserve">An offence against, or arising out of, the </w:t>
      </w:r>
      <w:r w:rsidR="00351E74" w:rsidRPr="00FC6666">
        <w:rPr>
          <w:rFonts w:ascii="Verdana" w:hAnsi="Verdana" w:cs="Arial"/>
          <w:i/>
          <w:iCs/>
          <w:sz w:val="20"/>
        </w:rPr>
        <w:t>Social Security Act 1991</w:t>
      </w:r>
      <w:r w:rsidR="00351E74" w:rsidRPr="00FC6666">
        <w:rPr>
          <w:rFonts w:ascii="Verdana" w:hAnsi="Verdana" w:cs="Arial"/>
          <w:sz w:val="20"/>
        </w:rPr>
        <w:t xml:space="preserve">, the </w:t>
      </w:r>
      <w:r w:rsidR="00351E74" w:rsidRPr="00FC6666">
        <w:rPr>
          <w:rFonts w:ascii="Verdana" w:hAnsi="Verdana" w:cs="Arial"/>
          <w:i/>
          <w:iCs/>
          <w:sz w:val="20"/>
        </w:rPr>
        <w:t xml:space="preserve">Social Security (Administration) Act 1999, </w:t>
      </w:r>
      <w:r w:rsidR="00351E74" w:rsidRPr="00FC6666">
        <w:rPr>
          <w:rFonts w:ascii="Verdana" w:hAnsi="Verdana" w:cs="Arial"/>
          <w:sz w:val="20"/>
        </w:rPr>
        <w:t xml:space="preserve">or the </w:t>
      </w:r>
      <w:r w:rsidR="00A544EC">
        <w:rPr>
          <w:rFonts w:ascii="Verdana" w:hAnsi="Verdana" w:cs="Arial"/>
          <w:i/>
          <w:iCs/>
          <w:sz w:val="20"/>
        </w:rPr>
        <w:t>Veterans’ Entitlement Act 1986;</w:t>
      </w:r>
    </w:p>
    <w:p w14:paraId="0DBC0791" w14:textId="35C6D3A9" w:rsidR="00351E74" w:rsidRPr="00FC6666" w:rsidRDefault="00351E74" w:rsidP="009A38CF">
      <w:pPr>
        <w:numPr>
          <w:ilvl w:val="0"/>
          <w:numId w:val="5"/>
        </w:numPr>
        <w:tabs>
          <w:tab w:val="clear" w:pos="2160"/>
        </w:tabs>
        <w:spacing w:after="120"/>
        <w:ind w:left="1701" w:hanging="425"/>
        <w:rPr>
          <w:rFonts w:ascii="Verdana" w:hAnsi="Verdana"/>
        </w:rPr>
      </w:pPr>
      <w:proofErr w:type="gramStart"/>
      <w:r w:rsidRPr="00FC6666">
        <w:rPr>
          <w:rFonts w:ascii="Verdana" w:hAnsi="Verdana" w:cs="Arial"/>
          <w:sz w:val="20"/>
        </w:rPr>
        <w:t>have</w:t>
      </w:r>
      <w:proofErr w:type="gramEnd"/>
      <w:r w:rsidRPr="00FC6666">
        <w:rPr>
          <w:rFonts w:ascii="Verdana" w:hAnsi="Verdana" w:cs="Arial"/>
          <w:sz w:val="20"/>
        </w:rPr>
        <w:t xml:space="preserve"> not been disqualified at any time (including a time before the commencement of 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 xml:space="preserve">) from managing corporations under the </w:t>
      </w:r>
      <w:r w:rsidRPr="00FC6666">
        <w:rPr>
          <w:rFonts w:ascii="Verdana" w:hAnsi="Verdana" w:cs="Arial"/>
          <w:i/>
          <w:iCs/>
          <w:sz w:val="20"/>
        </w:rPr>
        <w:t>Corporations Act 2001</w:t>
      </w:r>
      <w:r w:rsidR="00A544EC">
        <w:rPr>
          <w:rFonts w:ascii="Verdana" w:hAnsi="Verdana" w:cs="Arial"/>
          <w:sz w:val="20"/>
        </w:rPr>
        <w:t>.</w:t>
      </w:r>
    </w:p>
    <w:p w14:paraId="017B0F30" w14:textId="77777777" w:rsidR="00351E74" w:rsidRPr="00FC6666" w:rsidRDefault="00351E74">
      <w:pPr>
        <w:rPr>
          <w:rFonts w:ascii="Verdana" w:hAnsi="Verdana"/>
          <w:szCs w:val="14"/>
        </w:rPr>
      </w:pPr>
      <w:bookmarkStart w:id="0" w:name="_GoBack"/>
      <w:bookmarkEnd w:id="0"/>
    </w:p>
    <w:sectPr w:rsidR="00351E74" w:rsidRPr="00FC6666" w:rsidSect="00FC6666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8F2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B520F"/>
    <w:multiLevelType w:val="hybridMultilevel"/>
    <w:tmpl w:val="816C6FFC"/>
    <w:lvl w:ilvl="0" w:tplc="E2F6B6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8519EB"/>
    <w:multiLevelType w:val="hybridMultilevel"/>
    <w:tmpl w:val="FEA6CB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1635A5"/>
    <w:multiLevelType w:val="hybridMultilevel"/>
    <w:tmpl w:val="816C6FF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AA199E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B"/>
    <w:rsid w:val="000266D5"/>
    <w:rsid w:val="00033E66"/>
    <w:rsid w:val="00072033"/>
    <w:rsid w:val="0007605D"/>
    <w:rsid w:val="00086B41"/>
    <w:rsid w:val="00166E19"/>
    <w:rsid w:val="001E45A5"/>
    <w:rsid w:val="00237A82"/>
    <w:rsid w:val="002E32E9"/>
    <w:rsid w:val="003452E2"/>
    <w:rsid w:val="00351E74"/>
    <w:rsid w:val="00443ED5"/>
    <w:rsid w:val="00525D7B"/>
    <w:rsid w:val="005A70E9"/>
    <w:rsid w:val="005B24B0"/>
    <w:rsid w:val="005E6B56"/>
    <w:rsid w:val="006B46D4"/>
    <w:rsid w:val="00791480"/>
    <w:rsid w:val="008D7464"/>
    <w:rsid w:val="009118CC"/>
    <w:rsid w:val="009700EE"/>
    <w:rsid w:val="009A38CF"/>
    <w:rsid w:val="00A34DE1"/>
    <w:rsid w:val="00A544EC"/>
    <w:rsid w:val="00A613EE"/>
    <w:rsid w:val="00A6253F"/>
    <w:rsid w:val="00BD0628"/>
    <w:rsid w:val="00D01F0E"/>
    <w:rsid w:val="00D12053"/>
    <w:rsid w:val="00D240F8"/>
    <w:rsid w:val="00D3752B"/>
    <w:rsid w:val="00E11554"/>
    <w:rsid w:val="00E574D1"/>
    <w:rsid w:val="00EA23D4"/>
    <w:rsid w:val="00EB0785"/>
    <w:rsid w:val="00F1562D"/>
    <w:rsid w:val="00F51FA8"/>
    <w:rsid w:val="00FC6666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7D1BEA"/>
  <w15:docId w15:val="{48B24773-F7E8-4FC7-80BA-F639ECE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800" w:hanging="360"/>
      <w:jc w:val="center"/>
      <w:outlineLvl w:val="0"/>
    </w:pPr>
    <w:rPr>
      <w:rFonts w:ascii="Arial" w:hAnsi="Arial" w:cs="Arial"/>
      <w:b/>
      <w:bCs/>
      <w:sz w:val="20"/>
      <w:szCs w:val="14"/>
      <w:lang w:eastAsia="en-AU"/>
    </w:rPr>
  </w:style>
  <w:style w:type="paragraph" w:styleId="Heading2">
    <w:name w:val="heading 2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440"/>
      <w:jc w:val="both"/>
      <w:outlineLvl w:val="1"/>
    </w:pPr>
    <w:rPr>
      <w:rFonts w:ascii="Arial" w:hAnsi="Arial" w:cs="Arial"/>
      <w:b/>
      <w:bCs/>
      <w:i/>
      <w:iCs/>
      <w:sz w:val="20"/>
      <w:szCs w:val="14"/>
      <w:lang w:eastAsia="en-AU"/>
    </w:rPr>
  </w:style>
  <w:style w:type="paragraph" w:styleId="Heading3">
    <w:name w:val="heading 3"/>
    <w:basedOn w:val="Normal"/>
    <w:next w:val="Normal"/>
    <w:qFormat/>
    <w:rsid w:val="00D240F8"/>
    <w:pPr>
      <w:keepNext/>
      <w:ind w:left="14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D240F8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D240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40F8"/>
    <w:rPr>
      <w:vertAlign w:val="superscript"/>
    </w:rPr>
  </w:style>
  <w:style w:type="paragraph" w:styleId="BalloonText">
    <w:name w:val="Balloon Text"/>
    <w:basedOn w:val="Normal"/>
    <w:semiHidden/>
    <w:rsid w:val="00D240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40F8"/>
    <w:pPr>
      <w:autoSpaceDE w:val="0"/>
      <w:autoSpaceDN w:val="0"/>
      <w:adjustRightInd w:val="0"/>
      <w:spacing w:before="60"/>
      <w:ind w:left="1800" w:hanging="360"/>
      <w:jc w:val="both"/>
    </w:pPr>
    <w:rPr>
      <w:rFonts w:ascii="Arial" w:hAnsi="Arial" w:cs="Arial"/>
      <w:b/>
      <w:bCs/>
      <w:i/>
      <w:iCs/>
      <w:sz w:val="20"/>
      <w:szCs w:val="14"/>
      <w:lang w:eastAsia="en-AU"/>
    </w:rPr>
  </w:style>
  <w:style w:type="character" w:styleId="Hyperlink">
    <w:name w:val="Hyperlink"/>
    <w:basedOn w:val="DefaultParagraphFont"/>
    <w:uiPriority w:val="99"/>
    <w:unhideWhenUsed/>
    <w:rsid w:val="00EA23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F2016C00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au/Details/F2013L01026" TargetMode="External"/><Relationship Id="rId5" Type="http://schemas.openxmlformats.org/officeDocument/2006/relationships/hyperlink" Target="https://www.legislation.gov.au/Details/F2013L01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Fiona Chesworth</dc:creator>
  <cp:lastModifiedBy>CLARK, Ian</cp:lastModifiedBy>
  <cp:revision>4</cp:revision>
  <cp:lastPrinted>2018-06-19T23:14:00Z</cp:lastPrinted>
  <dcterms:created xsi:type="dcterms:W3CDTF">2018-06-27T01:57:00Z</dcterms:created>
  <dcterms:modified xsi:type="dcterms:W3CDTF">2018-07-10T00:48:00Z</dcterms:modified>
</cp:coreProperties>
</file>