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Look w:val="04A0" w:firstRow="1" w:lastRow="0" w:firstColumn="1" w:lastColumn="0" w:noHBand="0" w:noVBand="1"/>
      </w:tblPr>
      <w:tblGrid>
        <w:gridCol w:w="5200"/>
        <w:gridCol w:w="4460"/>
      </w:tblGrid>
      <w:tr w:rsidR="00905CCF" w:rsidRPr="00905CCF" w:rsidTr="00905CCF">
        <w:trPr>
          <w:trHeight w:val="319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hideMark/>
          </w:tcPr>
          <w:p w:rsidR="00905CCF" w:rsidRPr="00905CCF" w:rsidRDefault="00905CCF" w:rsidP="00905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905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Provider's Legal Name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hideMark/>
          </w:tcPr>
          <w:p w:rsidR="00905CCF" w:rsidRPr="00905CCF" w:rsidRDefault="00905CCF" w:rsidP="00905C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905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Trading Name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 xml:space="preserve">Ability Options Ltd 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77015">
            <w:r w:rsidRPr="00905CCF">
              <w:t xml:space="preserve">Ability Options Ltd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77015">
            <w:r w:rsidRPr="00905CCF">
              <w:t xml:space="preserve">Access Australia Group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5CCF" w:rsidRPr="00905CCF" w:rsidRDefault="00905CCF" w:rsidP="00B77015">
            <w:r w:rsidRPr="00905CCF">
              <w:t xml:space="preserve">Access Australia Group Limited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77015">
            <w:r w:rsidRPr="00905CCF">
              <w:t xml:space="preserve">Access Care Network Australia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5CCF" w:rsidRPr="00905CCF" w:rsidRDefault="00905CCF" w:rsidP="00EF66FB">
            <w:r w:rsidRPr="00905CCF">
              <w:t xml:space="preserve">Access Care Network Australia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77015">
            <w:r w:rsidRPr="00905CCF">
              <w:t xml:space="preserve">Access Community Services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5CCF" w:rsidRPr="00905CCF" w:rsidRDefault="00905CCF" w:rsidP="00EF66FB">
            <w:r w:rsidRPr="00905CCF">
              <w:t xml:space="preserve">Access Community Services Ltd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77015">
            <w:r w:rsidRPr="00905CCF">
              <w:t xml:space="preserve">Active Employment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5CCF" w:rsidRPr="00905CCF" w:rsidRDefault="00905CCF" w:rsidP="00EF66FB">
            <w:r w:rsidRPr="00905CCF">
              <w:t xml:space="preserve">Active Employment Pty Ltd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B77015" w:rsidP="00B77015">
            <w:r>
              <w:t xml:space="preserve">Alliance Works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EF66FB" w:rsidP="00EF66FB">
            <w:r>
              <w:t xml:space="preserve">Alliance Works Pty Ltd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77015">
            <w:r w:rsidRPr="00905CCF">
              <w:t xml:space="preserve">Annette </w:t>
            </w:r>
            <w:proofErr w:type="spellStart"/>
            <w:r w:rsidRPr="00905CCF">
              <w:t>Rosamund</w:t>
            </w:r>
            <w:proofErr w:type="spellEnd"/>
            <w:r w:rsidRPr="00905CCF">
              <w:t xml:space="preserve"> </w:t>
            </w:r>
            <w:proofErr w:type="spellStart"/>
            <w:r w:rsidRPr="00905CCF">
              <w:t>Blacklow</w:t>
            </w:r>
            <w:proofErr w:type="spellEnd"/>
            <w:r w:rsidRPr="00905CCF"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Aspire Career Solutions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77015">
            <w:r w:rsidRPr="00905CCF">
              <w:t xml:space="preserve">Anthea Marilyn </w:t>
            </w:r>
            <w:proofErr w:type="spellStart"/>
            <w:r w:rsidRPr="00905CCF">
              <w:t>Karseboom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Anthea Marilyn </w:t>
            </w:r>
            <w:proofErr w:type="spellStart"/>
            <w:r w:rsidRPr="00905CCF">
              <w:t>Karseboom</w:t>
            </w:r>
            <w:proofErr w:type="spellEnd"/>
            <w:r w:rsidRPr="00905CCF"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45788">
            <w:r w:rsidRPr="00905CCF">
              <w:t xml:space="preserve">Assessment Squared Pty Ltd 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Assessment Squared Pty Ltd 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45788">
            <w:r w:rsidRPr="00905CCF">
              <w:t xml:space="preserve">Autism Association of Western Australia INC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>Autism As</w:t>
            </w:r>
            <w:r w:rsidR="00EF66FB">
              <w:t xml:space="preserve">sociation of Western Australia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45788">
            <w:r w:rsidRPr="00905CCF">
              <w:t xml:space="preserve">B.A. Grills &amp; R.W. Grills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Injury &amp; Mediation Interventions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45788">
            <w:r w:rsidRPr="00905CCF">
              <w:t>Benchmark OT Pty Ltd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EF66FB" w:rsidP="00EF66FB">
            <w:r>
              <w:t xml:space="preserve">Benchmark Rehabilitation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Bradley John Eldred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BJ Eldred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Catherine Tam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proofErr w:type="spellStart"/>
            <w:r w:rsidRPr="00905CCF">
              <w:t>Ammolite</w:t>
            </w:r>
            <w:proofErr w:type="spellEnd"/>
            <w:r w:rsidRPr="00905CCF">
              <w:t xml:space="preserve"> Green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>Choice Co</w:t>
            </w:r>
            <w:r w:rsidR="00EF66FB">
              <w:t xml:space="preserve">nsultancy &amp; Assessment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>Choi</w:t>
            </w:r>
            <w:r w:rsidR="00EF66FB">
              <w:t xml:space="preserve">ce Consultancy  &amp; Assessments 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>C</w:t>
            </w:r>
            <w:r w:rsidR="00EF66FB">
              <w:t xml:space="preserve">hris Waller Consulting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ASISTIV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22247">
            <w:r w:rsidRPr="00905CCF">
              <w:t xml:space="preserve">Counselling Appraisal Consultants Pty. Ltd.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CAC Pty Ltd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CPL - Choice, Passion, Life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CPL - Choice, Passion, Life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proofErr w:type="spellStart"/>
            <w:r w:rsidRPr="00905CCF">
              <w:t>Educentric</w:t>
            </w:r>
            <w:proofErr w:type="spellEnd"/>
            <w:r w:rsidRPr="00905CCF">
              <w:t xml:space="preserve">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proofErr w:type="spellStart"/>
            <w:r w:rsidRPr="00905CCF">
              <w:t>Educentric</w:t>
            </w:r>
            <w:proofErr w:type="spellEnd"/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proofErr w:type="spellStart"/>
            <w:r w:rsidRPr="00905CCF">
              <w:t>EverAbility</w:t>
            </w:r>
            <w:proofErr w:type="spellEnd"/>
            <w:r w:rsidRPr="00905CCF">
              <w:t xml:space="preserve"> Group Limited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proofErr w:type="spellStart"/>
            <w:r w:rsidRPr="00905CCF">
              <w:t>VisAbility</w:t>
            </w:r>
            <w:proofErr w:type="spellEnd"/>
            <w:r w:rsidRPr="00905CCF"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Evolution Research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Evolution Research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G.G BUCKLAND &amp; S.L DULAC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Enable Solutions Australia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Giuseppe Romeo (Joe Romeo)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Giuseppe Romeo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Helen Saville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Helen Saville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>Horizon Foundation Inc.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EF66FB">
            <w:proofErr w:type="spellStart"/>
            <w:r w:rsidRPr="00905CCF">
              <w:t>MyHorizon</w:t>
            </w:r>
            <w:proofErr w:type="spellEnd"/>
            <w:r w:rsidRPr="00905CCF"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5CCF" w:rsidRPr="00905CCF" w:rsidRDefault="00905CCF" w:rsidP="00EF66FB">
            <w:r w:rsidRPr="00905CCF">
              <w:t xml:space="preserve">IMPACT Community Services </w:t>
            </w:r>
            <w:proofErr w:type="spellStart"/>
            <w:r w:rsidRPr="00905CCF">
              <w:t>Inc</w:t>
            </w:r>
            <w:proofErr w:type="spellEnd"/>
            <w:r w:rsidRPr="00905CCF">
              <w:t xml:space="preserve"> 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82B10">
            <w:r w:rsidRPr="00905CCF">
              <w:t xml:space="preserve">IMPACT Community Services </w:t>
            </w:r>
            <w:proofErr w:type="spellStart"/>
            <w:r w:rsidRPr="00905CCF">
              <w:t>Inc</w:t>
            </w:r>
            <w:proofErr w:type="spellEnd"/>
            <w:r w:rsidRPr="00905CCF"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82B10">
            <w:proofErr w:type="spellStart"/>
            <w:r w:rsidRPr="00905CCF">
              <w:t>JobCo</w:t>
            </w:r>
            <w:proofErr w:type="spellEnd"/>
            <w:r w:rsidRPr="00905CCF">
              <w:t xml:space="preserve"> Employment Services Association Inc.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82B10">
            <w:proofErr w:type="spellStart"/>
            <w:r w:rsidRPr="00905CCF">
              <w:t>Jobco</w:t>
            </w:r>
            <w:proofErr w:type="spellEnd"/>
            <w:r w:rsidRPr="00905CCF"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82B10">
            <w:r w:rsidRPr="00905CCF">
              <w:lastRenderedPageBreak/>
              <w:t xml:space="preserve">Joel Adam Bromley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82B10">
            <w:r w:rsidRPr="00905CCF">
              <w:t xml:space="preserve">Coordinated Health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82B10">
            <w:r w:rsidRPr="00905CCF">
              <w:t xml:space="preserve">Justin </w:t>
            </w:r>
            <w:proofErr w:type="spellStart"/>
            <w:r w:rsidRPr="00905CCF">
              <w:t>Kam</w:t>
            </w:r>
            <w:proofErr w:type="spellEnd"/>
            <w:r w:rsidRPr="00905CCF">
              <w:t xml:space="preserve"> Lo </w:t>
            </w:r>
            <w:proofErr w:type="spellStart"/>
            <w:r w:rsidRPr="00905CCF">
              <w:t>Seto</w:t>
            </w:r>
            <w:proofErr w:type="spellEnd"/>
            <w:r w:rsidRPr="00905CCF"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82B10">
            <w:r w:rsidRPr="00905CCF">
              <w:t xml:space="preserve">Justin </w:t>
            </w:r>
            <w:proofErr w:type="spellStart"/>
            <w:r w:rsidRPr="00905CCF">
              <w:t>Seto</w:t>
            </w:r>
            <w:proofErr w:type="spellEnd"/>
            <w:r w:rsidRPr="00905CCF">
              <w:t xml:space="preserve"> Counselling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82B10">
            <w:r w:rsidRPr="00905CCF">
              <w:t xml:space="preserve">Karen Suzanne Brus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282B10">
            <w:r w:rsidRPr="00905CCF">
              <w:t xml:space="preserve">Karen Suzanne Brus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Karin Behrens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 xml:space="preserve">At Present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proofErr w:type="spellStart"/>
            <w:r w:rsidRPr="00905CCF">
              <w:t>Konekt</w:t>
            </w:r>
            <w:proofErr w:type="spellEnd"/>
            <w:r w:rsidRPr="00905CCF">
              <w:t xml:space="preserve"> A</w:t>
            </w:r>
            <w:r w:rsidR="00A42087">
              <w:t xml:space="preserve">ustralia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proofErr w:type="spellStart"/>
            <w:r>
              <w:t>Konekt</w:t>
            </w:r>
            <w:proofErr w:type="spellEnd"/>
            <w:r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L.A ARNOLD &amp; K.A LINDLEY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proofErr w:type="spellStart"/>
            <w:r>
              <w:t>Klawma</w:t>
            </w:r>
            <w:proofErr w:type="spellEnd"/>
            <w:r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22247">
            <w:r w:rsidRPr="00905CCF">
              <w:t>LEAD Disability Services</w:t>
            </w:r>
            <w:r w:rsidR="00A42087">
              <w:t xml:space="preserve"> Ltd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LEAD - Live, Exper</w:t>
            </w:r>
            <w:r w:rsidR="00A42087">
              <w:t xml:space="preserve">ience, Access and Develop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Lesley Joy </w:t>
            </w:r>
            <w:proofErr w:type="spellStart"/>
            <w:r>
              <w:t>Pointon</w:t>
            </w:r>
            <w:proofErr w:type="spellEnd"/>
            <w: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Lesley Joy </w:t>
            </w:r>
            <w:proofErr w:type="spellStart"/>
            <w:r>
              <w:t>Pointon</w:t>
            </w:r>
            <w:proofErr w:type="spellEnd"/>
            <w:r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Links Communi</w:t>
            </w:r>
            <w:r w:rsidR="00A42087">
              <w:t xml:space="preserve">ty Services Inc.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Links Communi</w:t>
            </w:r>
            <w:r w:rsidR="00A42087">
              <w:t xml:space="preserve">ty Services Inc.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M</w:t>
            </w:r>
            <w:r w:rsidR="00A42087">
              <w:t xml:space="preserve">ark Andrew Thornton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Mark Andrew Thornton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MAX S</w:t>
            </w:r>
            <w:r w:rsidR="00A42087">
              <w:t xml:space="preserve">olutions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MAX Employment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Maxima Gr</w:t>
            </w:r>
            <w:r w:rsidR="00A42087">
              <w:t xml:space="preserve">oup Incorporated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 xml:space="preserve">Maxima Training </w:t>
            </w:r>
            <w:r w:rsidR="00A42087">
              <w:t>Group (AUST) Ltd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MPOT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22247">
            <w:r w:rsidRPr="00905CCF">
              <w:t>MPOT Occupational Therapy and Rehabili</w:t>
            </w:r>
            <w:r w:rsidR="00A42087">
              <w:t>tation Services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Neo-Eon Pty Ltd (ATF Houst</w:t>
            </w:r>
            <w:r w:rsidR="00A42087">
              <w:t xml:space="preserve">on Family Trust)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Crosslinks Rehabil</w:t>
            </w:r>
            <w:r w:rsidR="00A42087">
              <w:t xml:space="preserve">itation Services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proofErr w:type="spellStart"/>
            <w:r w:rsidRPr="00905CCF">
              <w:t>Nordw</w:t>
            </w:r>
            <w:r w:rsidR="00A42087">
              <w:t>ake</w:t>
            </w:r>
            <w:proofErr w:type="spellEnd"/>
            <w:r w:rsidR="00A42087">
              <w:t xml:space="preserve"> Allied Health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Active Occ</w:t>
            </w:r>
            <w:r w:rsidR="00A42087">
              <w:t xml:space="preserve">upational Health Services </w:t>
            </w:r>
            <w:r w:rsidRPr="00905CCF"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OCTEC Limited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OCTEC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On-Call Assessment Serv</w:t>
            </w:r>
            <w:r w:rsidR="00A42087">
              <w:t xml:space="preserve">ices Pty Limited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On-Call Assessment Servi</w:t>
            </w:r>
            <w:r w:rsidR="00A42087">
              <w:t xml:space="preserve">ces Pty Limited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Ostara A</w:t>
            </w:r>
            <w:r w:rsidR="00A42087">
              <w:t xml:space="preserve">ustralia Limited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Ostara Australia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proofErr w:type="spellStart"/>
            <w:r>
              <w:t>ReboundRehab</w:t>
            </w:r>
            <w:proofErr w:type="spellEnd"/>
            <w:r>
              <w:t xml:space="preserve">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proofErr w:type="spellStart"/>
            <w:r w:rsidRPr="00905CCF">
              <w:t>Rebo</w:t>
            </w:r>
            <w:r w:rsidR="00A42087">
              <w:t>undRehab</w:t>
            </w:r>
            <w:proofErr w:type="spellEnd"/>
            <w:r w:rsidR="00A42087">
              <w:t xml:space="preserve"> Pty Ltd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Rehab Managemen</w:t>
            </w:r>
            <w:r w:rsidR="00A42087">
              <w:t>t (</w:t>
            </w:r>
            <w:proofErr w:type="spellStart"/>
            <w:r w:rsidR="00A42087">
              <w:t>Aust</w:t>
            </w:r>
            <w:proofErr w:type="spellEnd"/>
            <w:r w:rsidR="00A42087">
              <w:t xml:space="preserve">)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Rehab Mana</w:t>
            </w:r>
            <w:r w:rsidR="00A42087">
              <w:t xml:space="preserve">gement Australia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Resolve Rehabilitation S</w:t>
            </w:r>
            <w:r w:rsidR="00A42087">
              <w:t xml:space="preserve">ervices Pty Ltd </w:t>
            </w:r>
            <w:r w:rsidR="00A42087">
              <w:br/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Resolve Rehabil</w:t>
            </w:r>
            <w:r w:rsidR="00A42087">
              <w:t xml:space="preserve">itation Services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 xml:space="preserve">Richard Van </w:t>
            </w:r>
            <w:proofErr w:type="spellStart"/>
            <w:r w:rsidRPr="00905CCF">
              <w:t>Wyk</w:t>
            </w:r>
            <w:proofErr w:type="spellEnd"/>
            <w:r w:rsidRPr="00905CCF">
              <w:t xml:space="preserve"> Consultancy Pty Ltd ATF R &amp; M Van </w:t>
            </w:r>
            <w:proofErr w:type="spellStart"/>
            <w:r w:rsidR="00A42087">
              <w:t>Wyk</w:t>
            </w:r>
            <w:proofErr w:type="spellEnd"/>
            <w:r w:rsidR="00A42087">
              <w:t xml:space="preserve"> Family Trust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 xml:space="preserve">Richard Van </w:t>
            </w:r>
            <w:proofErr w:type="spellStart"/>
            <w:r w:rsidRPr="00905CCF">
              <w:t>Wyk</w:t>
            </w:r>
            <w:proofErr w:type="spellEnd"/>
            <w:r w:rsidRPr="00905CCF">
              <w:t xml:space="preserve"> Con</w:t>
            </w:r>
            <w:r w:rsidR="00A42087">
              <w:t xml:space="preserve">sultancy Pty Ltd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Robert G</w:t>
            </w:r>
            <w:r w:rsidR="00A42087">
              <w:t xml:space="preserve">raham Macfarlane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proofErr w:type="spellStart"/>
            <w:r>
              <w:t>Maccess</w:t>
            </w:r>
            <w:proofErr w:type="spellEnd"/>
            <w:r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A42087" w:rsidP="00905CCF">
            <w:r>
              <w:t xml:space="preserve">Ron Bruno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proofErr w:type="spellStart"/>
            <w:r w:rsidRPr="00905CCF">
              <w:t>Activework</w:t>
            </w:r>
            <w:proofErr w:type="spellEnd"/>
            <w:r w:rsidRPr="00905CCF">
              <w:t xml:space="preserve"> Placement Services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lastRenderedPageBreak/>
              <w:t>Royal Society for the Blind of South Austra</w:t>
            </w:r>
            <w:r w:rsidR="00A42087">
              <w:t xml:space="preserve">lia Incorporated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See Diff</w:t>
            </w:r>
            <w:r w:rsidR="00A42087">
              <w:t xml:space="preserve">erently with RSB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Ruth Mary </w:t>
            </w:r>
            <w:proofErr w:type="spellStart"/>
            <w:r>
              <w:t>Vigus</w:t>
            </w:r>
            <w:proofErr w:type="spellEnd"/>
            <w: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Ruth </w:t>
            </w:r>
            <w:proofErr w:type="spellStart"/>
            <w:r>
              <w:t>Vigus</w:t>
            </w:r>
            <w:proofErr w:type="spellEnd"/>
            <w:r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Scope Wor</w:t>
            </w:r>
            <w:r w:rsidR="007E7549">
              <w:t xml:space="preserve">kplace Solutions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Access4Work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 xml:space="preserve">Serendipity (WA)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Advanced Pers</w:t>
            </w:r>
            <w:r w:rsidR="007E7549">
              <w:t xml:space="preserve">onnel Management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Stefanie Beryl </w:t>
            </w:r>
            <w:proofErr w:type="spellStart"/>
            <w:r>
              <w:t>Malelo</w:t>
            </w:r>
            <w:proofErr w:type="spellEnd"/>
            <w: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proofErr w:type="spellStart"/>
            <w:r>
              <w:t>Mpower</w:t>
            </w:r>
            <w:proofErr w:type="spellEnd"/>
            <w:r>
              <w:t xml:space="preserve"> Ability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STEPS Group A</w:t>
            </w:r>
            <w:r w:rsidR="007E7549">
              <w:t xml:space="preserve">ustralia Limited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 xml:space="preserve">STEPS Group Australia Limited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Strategic E</w:t>
            </w:r>
            <w:r w:rsidR="007E7549">
              <w:t xml:space="preserve">mployment Network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Strategic Employment Network Pty Ltd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22247">
            <w:r w:rsidRPr="00905CCF">
              <w:t>Strive Occupational Rehabi</w:t>
            </w:r>
            <w:r w:rsidR="007E7549">
              <w:t>litation Pty Ltd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Strive Occupationa</w:t>
            </w:r>
            <w:r w:rsidR="007E7549">
              <w:t xml:space="preserve">l Rehabilitation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Susan </w:t>
            </w:r>
            <w:proofErr w:type="spellStart"/>
            <w:r>
              <w:t>Nikolaidis</w:t>
            </w:r>
            <w:proofErr w:type="spellEnd"/>
            <w: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Susan </w:t>
            </w:r>
            <w:proofErr w:type="spellStart"/>
            <w:r>
              <w:t>Nikolaidis</w:t>
            </w:r>
            <w:proofErr w:type="spellEnd"/>
            <w:r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Susan Smith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Sue Smith</w:t>
            </w:r>
            <w:r w:rsidR="007E7549">
              <w:t xml:space="preserve"> Safety Services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B22247">
            <w:r w:rsidRPr="00905CCF">
              <w:t>Tan</w:t>
            </w:r>
            <w:r w:rsidR="007E7549">
              <w:t xml:space="preserve">ia </w:t>
            </w:r>
            <w:proofErr w:type="spellStart"/>
            <w:r w:rsidR="007E7549">
              <w:t>Bozica</w:t>
            </w:r>
            <w:proofErr w:type="spellEnd"/>
            <w:r w:rsidR="007E7549">
              <w:t xml:space="preserve"> Carter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Tania Carter Supporte</w:t>
            </w:r>
            <w:r w:rsidR="007E7549">
              <w:t xml:space="preserve">d Wage Assessor </w:t>
            </w:r>
            <w:r w:rsidR="007E7549">
              <w:br/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The Personn</w:t>
            </w:r>
            <w:r w:rsidR="007E7549">
              <w:t xml:space="preserve">el Group Limited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The Personn</w:t>
            </w:r>
            <w:r w:rsidR="007E7549">
              <w:t xml:space="preserve">el Group Limited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The Trustee for G and M No</w:t>
            </w:r>
            <w:r w:rsidR="007E7549">
              <w:t xml:space="preserve">ble Family Trust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Logan Counselling</w:t>
            </w:r>
            <w:r w:rsidR="007E7549">
              <w:t xml:space="preserve"> Services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Trinette Anne Westwood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>Mo-</w:t>
            </w:r>
            <w:proofErr w:type="spellStart"/>
            <w:r>
              <w:t>Anma</w:t>
            </w:r>
            <w:proofErr w:type="spellEnd"/>
            <w:r>
              <w:t xml:space="preserve">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Uniting (Victo</w:t>
            </w:r>
            <w:r w:rsidR="007E7549">
              <w:t xml:space="preserve">ria and Tasmania) Limited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Uniting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Vision A</w:t>
            </w:r>
            <w:r w:rsidR="007E7549">
              <w:t xml:space="preserve">ustralia Limited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Vision Australia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VOICE - Psychologists &amp; Allied Profe</w:t>
            </w:r>
            <w:r w:rsidR="007E7549">
              <w:t xml:space="preserve">ssionals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Voice - Psychologists &amp; Allied Profe</w:t>
            </w:r>
            <w:r w:rsidR="007E7549">
              <w:t xml:space="preserve">ssionals Pty Ltd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Wav</w:t>
            </w:r>
            <w:r w:rsidR="007E7549">
              <w:t xml:space="preserve">e Assist Pty Ltd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 xml:space="preserve">Wave Assist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W</w:t>
            </w:r>
            <w:r w:rsidR="007E7549">
              <w:t xml:space="preserve">ayne David Allen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W</w:t>
            </w:r>
            <w:r w:rsidR="007E7549">
              <w:t xml:space="preserve">ayne David Allen </w:t>
            </w:r>
          </w:p>
        </w:tc>
      </w:tr>
      <w:tr w:rsidR="00905CCF" w:rsidRPr="00905CCF" w:rsidTr="00EF66FB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905CCF" w:rsidP="00905CCF">
            <w:r w:rsidRPr="00905CCF">
              <w:t>Westgate Community Initiat</w:t>
            </w:r>
            <w:r w:rsidR="007E7549">
              <w:t xml:space="preserve">ives Group Inc. </w:t>
            </w:r>
            <w:r w:rsidR="007E7549">
              <w:br/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CCF" w:rsidRPr="00905CCF" w:rsidRDefault="007E7549" w:rsidP="00905CCF">
            <w:r>
              <w:t>WCIG (WCIG)</w:t>
            </w:r>
            <w:r>
              <w:br/>
            </w:r>
          </w:p>
        </w:tc>
      </w:tr>
    </w:tbl>
    <w:p w:rsidR="007B0256" w:rsidRPr="00905CCF" w:rsidRDefault="007B0256" w:rsidP="00905CCF"/>
    <w:sectPr w:rsidR="007B0256" w:rsidRPr="00905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79" w:rsidRDefault="00DF5C79" w:rsidP="00B04ED8">
      <w:pPr>
        <w:spacing w:after="0" w:line="240" w:lineRule="auto"/>
      </w:pPr>
      <w:r>
        <w:separator/>
      </w:r>
    </w:p>
  </w:endnote>
  <w:endnote w:type="continuationSeparator" w:id="0">
    <w:p w:rsidR="00DF5C79" w:rsidRDefault="00DF5C7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79" w:rsidRDefault="00DF5C79" w:rsidP="00B04ED8">
      <w:pPr>
        <w:spacing w:after="0" w:line="240" w:lineRule="auto"/>
      </w:pPr>
      <w:r>
        <w:separator/>
      </w:r>
    </w:p>
  </w:footnote>
  <w:footnote w:type="continuationSeparator" w:id="0">
    <w:p w:rsidR="00DF5C79" w:rsidRDefault="00DF5C79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CF"/>
    <w:rsid w:val="00005633"/>
    <w:rsid w:val="00030DBA"/>
    <w:rsid w:val="00085FDB"/>
    <w:rsid w:val="000B559B"/>
    <w:rsid w:val="00112EDC"/>
    <w:rsid w:val="00125C43"/>
    <w:rsid w:val="001E630D"/>
    <w:rsid w:val="001F7128"/>
    <w:rsid w:val="00240FB1"/>
    <w:rsid w:val="00245788"/>
    <w:rsid w:val="00282B10"/>
    <w:rsid w:val="00284DC9"/>
    <w:rsid w:val="002E25AF"/>
    <w:rsid w:val="00305952"/>
    <w:rsid w:val="00343608"/>
    <w:rsid w:val="003B2BB8"/>
    <w:rsid w:val="003D34FF"/>
    <w:rsid w:val="004514DE"/>
    <w:rsid w:val="00476805"/>
    <w:rsid w:val="00492E5D"/>
    <w:rsid w:val="004934CB"/>
    <w:rsid w:val="004B54CA"/>
    <w:rsid w:val="004C37E2"/>
    <w:rsid w:val="004C6827"/>
    <w:rsid w:val="004E5CBF"/>
    <w:rsid w:val="00500F4F"/>
    <w:rsid w:val="00545BCD"/>
    <w:rsid w:val="005717AB"/>
    <w:rsid w:val="0058042D"/>
    <w:rsid w:val="005B297E"/>
    <w:rsid w:val="005C3AA9"/>
    <w:rsid w:val="005D1A1A"/>
    <w:rsid w:val="005F342B"/>
    <w:rsid w:val="005F5684"/>
    <w:rsid w:val="00621FC5"/>
    <w:rsid w:val="00637B02"/>
    <w:rsid w:val="006736A9"/>
    <w:rsid w:val="00683A84"/>
    <w:rsid w:val="006A4CE7"/>
    <w:rsid w:val="007826B0"/>
    <w:rsid w:val="00785261"/>
    <w:rsid w:val="007B0256"/>
    <w:rsid w:val="007E7549"/>
    <w:rsid w:val="00822AE0"/>
    <w:rsid w:val="0083177B"/>
    <w:rsid w:val="0087384A"/>
    <w:rsid w:val="00896E3A"/>
    <w:rsid w:val="00905CCF"/>
    <w:rsid w:val="009225F0"/>
    <w:rsid w:val="0093462C"/>
    <w:rsid w:val="00953795"/>
    <w:rsid w:val="00974189"/>
    <w:rsid w:val="00993B72"/>
    <w:rsid w:val="009C2C59"/>
    <w:rsid w:val="009C4DCC"/>
    <w:rsid w:val="00A42087"/>
    <w:rsid w:val="00AA29E7"/>
    <w:rsid w:val="00AD571D"/>
    <w:rsid w:val="00B04ED8"/>
    <w:rsid w:val="00B22247"/>
    <w:rsid w:val="00B66EA7"/>
    <w:rsid w:val="00B77015"/>
    <w:rsid w:val="00B91E3E"/>
    <w:rsid w:val="00BA2DB9"/>
    <w:rsid w:val="00BB46B5"/>
    <w:rsid w:val="00BC4E50"/>
    <w:rsid w:val="00BE7148"/>
    <w:rsid w:val="00C2746C"/>
    <w:rsid w:val="00C41A9D"/>
    <w:rsid w:val="00C84DD7"/>
    <w:rsid w:val="00CA487E"/>
    <w:rsid w:val="00CA7737"/>
    <w:rsid w:val="00CB5863"/>
    <w:rsid w:val="00CC36A9"/>
    <w:rsid w:val="00D27D73"/>
    <w:rsid w:val="00D82D34"/>
    <w:rsid w:val="00DA243A"/>
    <w:rsid w:val="00DC7518"/>
    <w:rsid w:val="00DF5C79"/>
    <w:rsid w:val="00E273E4"/>
    <w:rsid w:val="00E40BE6"/>
    <w:rsid w:val="00E57B8D"/>
    <w:rsid w:val="00E87DE0"/>
    <w:rsid w:val="00EF66FB"/>
    <w:rsid w:val="00F30AFE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3132</Characters>
  <Application>Microsoft Office Word</Application>
  <DocSecurity>0</DocSecurity>
  <Lines>154</Lines>
  <Paragraphs>144</Paragraphs>
  <ScaleCrop>false</ScaleCrop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2023-06-27T04:47:00Z</dcterms:created>
  <dcterms:modified xsi:type="dcterms:W3CDTF">2023-06-27T04:47:00Z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9F8E2FC53EB149658D999D0DCABAF0BD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2023-06-27T04:47:44Z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A0D8FDC7710D7CDBAC88B9CFC89F9F51</vt:lpwstr>
  </property>
  <property fmtid="{D5CDD505-2E9C-101B-9397-08002B2CF9AE}" pid="21" name="PM_Hash_Salt">
    <vt:lpwstr>931DAC235248B50043857C19DD057AAD</vt:lpwstr>
  </property>
  <property fmtid="{D5CDD505-2E9C-101B-9397-08002B2CF9AE}" pid="22" name="PM_Hash_SHA1">
    <vt:lpwstr>1DB8D13819B9CEF5D47581C8509FED2BC8AD9B06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