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925D" w14:textId="165FED67" w:rsidR="00C15635" w:rsidRPr="00761E5B" w:rsidRDefault="00C15635" w:rsidP="00E37C7F">
      <w:pPr>
        <w:pStyle w:val="Heading2"/>
        <w:rPr>
          <w:rFonts w:ascii="SimSun" w:eastAsia="SimSun" w:hAnsi="SimSun" w:cs="Microsoft JhengHei"/>
          <w:sz w:val="56"/>
          <w:szCs w:val="56"/>
          <w:lang w:val="en-AU"/>
        </w:rPr>
      </w:pPr>
      <w:proofErr w:type="spellStart"/>
      <w:r w:rsidRPr="00761E5B">
        <w:rPr>
          <w:rFonts w:ascii="SimSun" w:eastAsia="SimSun" w:hAnsi="SimSun" w:cs="MS Gothic" w:hint="eastAsia"/>
          <w:sz w:val="56"/>
          <w:szCs w:val="56"/>
          <w:lang w:val="en-AU"/>
        </w:rPr>
        <w:t>您是否需要残障皇家</w:t>
      </w:r>
      <w:r w:rsidRPr="00761E5B">
        <w:rPr>
          <w:rFonts w:ascii="SimSun" w:eastAsia="SimSun" w:hAnsi="SimSun" w:cs="Microsoft JhengHei" w:hint="eastAsia"/>
          <w:sz w:val="56"/>
          <w:szCs w:val="56"/>
          <w:lang w:val="en-AU"/>
        </w:rPr>
        <w:t>调查委员会的帮助</w:t>
      </w:r>
      <w:proofErr w:type="spellEnd"/>
      <w:r w:rsidRPr="00761E5B">
        <w:rPr>
          <w:rFonts w:ascii="SimSun" w:eastAsia="SimSun" w:hAnsi="SimSun" w:cs="Microsoft JhengHei" w:hint="eastAsia"/>
          <w:sz w:val="56"/>
          <w:szCs w:val="56"/>
          <w:lang w:val="en-AU"/>
        </w:rPr>
        <w:t>？</w:t>
      </w:r>
    </w:p>
    <w:p w14:paraId="7923464E" w14:textId="594D1FE3" w:rsidR="00C15635" w:rsidRPr="00761E5B" w:rsidRDefault="00C15635" w:rsidP="00C15635">
      <w:pPr>
        <w:rPr>
          <w:rFonts w:ascii="SimSun" w:eastAsia="SimSun" w:hAnsi="SimSun"/>
          <w:lang w:eastAsia="x-none"/>
        </w:rPr>
      </w:pPr>
    </w:p>
    <w:p w14:paraId="442CE41A" w14:textId="77777777" w:rsidR="00C15635" w:rsidRPr="00761E5B" w:rsidRDefault="00C15635" w:rsidP="00C15635">
      <w:pPr>
        <w:pStyle w:val="Heading2"/>
        <w:rPr>
          <w:rFonts w:ascii="SimSun" w:eastAsia="SimSun" w:hAnsi="SimSun"/>
        </w:rPr>
      </w:pPr>
      <w:proofErr w:type="spellStart"/>
      <w:r w:rsidRPr="00761E5B">
        <w:rPr>
          <w:rFonts w:ascii="SimSun" w:eastAsia="SimSun" w:hAnsi="SimSun" w:cs="MS Mincho" w:hint="eastAsia"/>
        </w:rPr>
        <w:t>残障皇家</w:t>
      </w:r>
      <w:r w:rsidRPr="00761E5B">
        <w:rPr>
          <w:rFonts w:ascii="SimSun" w:eastAsia="SimSun" w:hAnsi="SimSun" w:cs="Microsoft JhengHei" w:hint="eastAsia"/>
        </w:rPr>
        <w:t>调查委员会</w:t>
      </w:r>
      <w:proofErr w:type="spellEnd"/>
    </w:p>
    <w:p w14:paraId="09379217" w14:textId="77777777" w:rsidR="00C15635" w:rsidRPr="00761E5B" w:rsidRDefault="00C15635" w:rsidP="00C15635">
      <w:pPr>
        <w:rPr>
          <w:rFonts w:ascii="SimSun" w:eastAsia="SimSun" w:hAnsi="SimSun"/>
          <w:lang w:eastAsia="x-none"/>
        </w:rPr>
      </w:pPr>
      <w:proofErr w:type="spellStart"/>
      <w:r w:rsidRPr="00761E5B">
        <w:rPr>
          <w:rFonts w:ascii="SimSun" w:eastAsia="SimSun" w:hAnsi="SimSun" w:cs="MS Mincho" w:hint="eastAsia"/>
          <w:lang w:eastAsia="x-none"/>
        </w:rPr>
        <w:t>残障皇家</w:t>
      </w:r>
      <w:r w:rsidRPr="00761E5B">
        <w:rPr>
          <w:rFonts w:ascii="SimSun" w:eastAsia="SimSun" w:hAnsi="SimSun" w:cs="Microsoft JhengHei" w:hint="eastAsia"/>
          <w:lang w:eastAsia="x-none"/>
        </w:rPr>
        <w:t>调查委员会将运作三年，直到</w:t>
      </w:r>
      <w:proofErr w:type="spellEnd"/>
      <w:r w:rsidRPr="00761E5B">
        <w:rPr>
          <w:rFonts w:ascii="SimSun" w:eastAsia="SimSun" w:hAnsi="SimSun"/>
          <w:lang w:eastAsia="x-none"/>
        </w:rPr>
        <w:t xml:space="preserve"> 2022 </w:t>
      </w:r>
      <w:proofErr w:type="spellStart"/>
      <w:r w:rsidRPr="00761E5B">
        <w:rPr>
          <w:rFonts w:ascii="SimSun" w:eastAsia="SimSun" w:hAnsi="SimSun" w:cs="MS Mincho" w:hint="eastAsia"/>
          <w:lang w:eastAsia="x-none"/>
        </w:rPr>
        <w:t>年。委</w:t>
      </w:r>
      <w:r w:rsidRPr="00761E5B">
        <w:rPr>
          <w:rFonts w:ascii="SimSun" w:eastAsia="SimSun" w:hAnsi="SimSun" w:cs="Microsoft JhengHei" w:hint="eastAsia"/>
          <w:lang w:eastAsia="x-none"/>
        </w:rPr>
        <w:t>员会将致力于防止残障人士遭受暴力、虐待、忽视及剥削</w:t>
      </w:r>
      <w:proofErr w:type="spellEnd"/>
      <w:r w:rsidRPr="00761E5B">
        <w:rPr>
          <w:rFonts w:ascii="SimSun" w:eastAsia="SimSun" w:hAnsi="SimSun" w:cs="Microsoft JhengHei" w:hint="eastAsia"/>
          <w:lang w:eastAsia="x-none"/>
        </w:rPr>
        <w:t>。</w:t>
      </w:r>
    </w:p>
    <w:p w14:paraId="33EC2B43" w14:textId="77777777" w:rsidR="00C15635" w:rsidRPr="00761E5B" w:rsidRDefault="00C15635" w:rsidP="00C15635">
      <w:pPr>
        <w:rPr>
          <w:rFonts w:ascii="SimSun" w:eastAsia="SimSun" w:hAnsi="SimSun"/>
          <w:lang w:eastAsia="x-none"/>
        </w:rPr>
      </w:pPr>
      <w:proofErr w:type="spellStart"/>
      <w:r w:rsidRPr="00761E5B">
        <w:rPr>
          <w:rFonts w:ascii="SimSun" w:eastAsia="SimSun" w:hAnsi="SimSun" w:cs="Microsoft JhengHei" w:hint="eastAsia"/>
          <w:lang w:eastAsia="x-none"/>
        </w:rPr>
        <w:t>现在您可以获得免费、独立的帮助。这些帮助</w:t>
      </w:r>
      <w:proofErr w:type="spellEnd"/>
    </w:p>
    <w:p w14:paraId="7ECD238C" w14:textId="064477F2" w:rsidR="00C15635" w:rsidRPr="00761E5B" w:rsidRDefault="00C15635" w:rsidP="00C15635">
      <w:pPr>
        <w:rPr>
          <w:rFonts w:ascii="SimSun" w:eastAsia="SimSun" w:hAnsi="SimSun"/>
          <w:lang w:eastAsia="x-none"/>
        </w:rPr>
      </w:pPr>
      <w:proofErr w:type="spellStart"/>
      <w:r w:rsidRPr="00761E5B">
        <w:rPr>
          <w:rFonts w:ascii="SimSun" w:eastAsia="SimSun" w:hAnsi="SimSun" w:cs="MS Mincho" w:hint="eastAsia"/>
          <w:lang w:eastAsia="x-none"/>
        </w:rPr>
        <w:t>由澳大利</w:t>
      </w:r>
      <w:r w:rsidRPr="00761E5B">
        <w:rPr>
          <w:rFonts w:ascii="SimSun" w:eastAsia="SimSun" w:hAnsi="SimSun" w:cs="Microsoft JhengHei" w:hint="eastAsia"/>
          <w:lang w:eastAsia="x-none"/>
        </w:rPr>
        <w:t>亚政府出资</w:t>
      </w:r>
      <w:proofErr w:type="spellEnd"/>
      <w:r w:rsidRPr="00761E5B">
        <w:rPr>
          <w:rFonts w:ascii="SimSun" w:eastAsia="SimSun" w:hAnsi="SimSun" w:cs="Microsoft JhengHei" w:hint="eastAsia"/>
          <w:lang w:eastAsia="x-none"/>
        </w:rPr>
        <w:t>。</w:t>
      </w:r>
    </w:p>
    <w:p w14:paraId="7E887663" w14:textId="17C686EA" w:rsidR="00C15635" w:rsidRPr="00761E5B" w:rsidRDefault="00C15635">
      <w:pPr>
        <w:spacing w:before="0" w:after="0" w:line="240" w:lineRule="auto"/>
        <w:rPr>
          <w:rFonts w:ascii="SimSun" w:eastAsia="SimSun" w:hAnsi="SimSun" w:cs="Times New Roman"/>
          <w:b/>
          <w:bCs/>
          <w:sz w:val="36"/>
          <w:szCs w:val="26"/>
          <w:lang w:val="x-none" w:eastAsia="x-none"/>
        </w:rPr>
      </w:pPr>
    </w:p>
    <w:p w14:paraId="398CB80E" w14:textId="1471F1DD" w:rsidR="00C15635" w:rsidRPr="00761E5B" w:rsidRDefault="00C15635" w:rsidP="00C15635">
      <w:pPr>
        <w:pStyle w:val="Heading2"/>
        <w:rPr>
          <w:rFonts w:ascii="SimSun" w:eastAsia="SimSun" w:hAnsi="SimSun" w:cs="Microsoft JhengHei"/>
        </w:rPr>
      </w:pPr>
      <w:proofErr w:type="spellStart"/>
      <w:r w:rsidRPr="00761E5B">
        <w:rPr>
          <w:rFonts w:ascii="SimSun" w:eastAsia="SimSun" w:hAnsi="SimSun" w:cs="Microsoft JhengHei" w:hint="eastAsia"/>
        </w:rPr>
        <w:t>蓝结基金会（</w:t>
      </w:r>
      <w:r w:rsidRPr="00761E5B">
        <w:rPr>
          <w:rFonts w:ascii="SimSun" w:eastAsia="SimSun" w:hAnsi="SimSun"/>
        </w:rPr>
        <w:t>Blue</w:t>
      </w:r>
      <w:proofErr w:type="spellEnd"/>
      <w:r w:rsidRPr="00761E5B">
        <w:rPr>
          <w:rFonts w:ascii="SimSun" w:eastAsia="SimSun" w:hAnsi="SimSun"/>
        </w:rPr>
        <w:t xml:space="preserve"> Knot </w:t>
      </w:r>
      <w:proofErr w:type="spellStart"/>
      <w:r w:rsidRPr="00761E5B">
        <w:rPr>
          <w:rFonts w:ascii="SimSun" w:eastAsia="SimSun" w:hAnsi="SimSun"/>
        </w:rPr>
        <w:t>Foundation</w:t>
      </w:r>
      <w:r w:rsidRPr="00761E5B">
        <w:rPr>
          <w:rFonts w:ascii="SimSun" w:eastAsia="SimSun" w:hAnsi="SimSun" w:cs="MS Mincho" w:hint="eastAsia"/>
        </w:rPr>
        <w:t>）</w:t>
      </w:r>
      <w:r w:rsidRPr="00761E5B">
        <w:rPr>
          <w:rFonts w:ascii="SimSun" w:eastAsia="SimSun" w:hAnsi="SimSun" w:cs="Microsoft JhengHei" w:hint="eastAsia"/>
        </w:rPr>
        <w:t>辅导支持服务</w:t>
      </w:r>
      <w:proofErr w:type="spellEnd"/>
    </w:p>
    <w:p w14:paraId="72585910" w14:textId="1C4C49EE" w:rsidR="00C15635" w:rsidRPr="00761E5B" w:rsidRDefault="00C15635" w:rsidP="00C15635">
      <w:pPr>
        <w:rPr>
          <w:rFonts w:ascii="SimSun" w:eastAsia="SimSun" w:hAnsi="SimSun" w:cs="MS Gothic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咨</w:t>
      </w:r>
      <w:r w:rsidRPr="00761E5B">
        <w:rPr>
          <w:rFonts w:ascii="SimSun" w:eastAsia="SimSun" w:hAnsi="SimSun" w:cs="Microsoft JhengHei" w:hint="eastAsia"/>
          <w:lang w:val="x-none" w:eastAsia="x-none"/>
        </w:rPr>
        <w:t>询协助面向所有残障人士、其家属和陪护人员，以及任何因残障皇家调查委员会而受到影响</w:t>
      </w:r>
      <w:r w:rsidRPr="00761E5B">
        <w:rPr>
          <w:rFonts w:ascii="SimSun" w:eastAsia="SimSun" w:hAnsi="SimSun" w:cs="MS Mincho" w:hint="eastAsia"/>
          <w:lang w:val="x-none" w:eastAsia="x-none"/>
        </w:rPr>
        <w:t>的人</w:t>
      </w:r>
      <w:proofErr w:type="spellEnd"/>
      <w:r w:rsidRPr="00761E5B">
        <w:rPr>
          <w:rFonts w:ascii="SimSun" w:eastAsia="SimSun" w:hAnsi="SimSun" w:cs="MS Mincho" w:hint="eastAsia"/>
          <w:lang w:val="x-none" w:eastAsia="x-none"/>
        </w:rPr>
        <w:t>。</w:t>
      </w:r>
    </w:p>
    <w:p w14:paraId="35BCF392" w14:textId="0F02F568" w:rsidR="00C15635" w:rsidRPr="00761E5B" w:rsidRDefault="00C15635" w:rsidP="00C15635">
      <w:p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icrosoft JhengHei" w:hint="eastAsia"/>
          <w:lang w:val="x-none" w:eastAsia="x-none"/>
        </w:rPr>
        <w:t>请致电全国咨询和转介服务，与一位咨询师取得联系，该咨询师可以在以下方面为您提供协助</w:t>
      </w:r>
      <w:proofErr w:type="spellEnd"/>
      <w:r w:rsidRPr="00761E5B">
        <w:rPr>
          <w:rFonts w:ascii="SimSun" w:eastAsia="SimSun" w:hAnsi="SimSun" w:cs="Microsoft JhengHei" w:hint="eastAsia"/>
          <w:lang w:val="x-none" w:eastAsia="x-none"/>
        </w:rPr>
        <w:t>：</w:t>
      </w:r>
    </w:p>
    <w:p w14:paraId="2F4F506C" w14:textId="4B035B03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在安全保密的</w:t>
      </w:r>
      <w:r w:rsidRPr="00761E5B">
        <w:rPr>
          <w:rFonts w:ascii="SimSun" w:eastAsia="SimSun" w:hAnsi="SimSun" w:cs="Microsoft JhengHei" w:hint="eastAsia"/>
          <w:lang w:val="x-none" w:eastAsia="x-none"/>
        </w:rPr>
        <w:t>环境下讨论您的感受和情绪</w:t>
      </w:r>
      <w:proofErr w:type="spellEnd"/>
    </w:p>
    <w:p w14:paraId="10CD188D" w14:textId="60822389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解决</w:t>
      </w:r>
      <w:r w:rsidRPr="00761E5B">
        <w:rPr>
          <w:rFonts w:ascii="SimSun" w:eastAsia="SimSun" w:hAnsi="SimSun" w:cs="MS Gothic" w:hint="eastAsia"/>
          <w:lang w:val="x-none" w:eastAsia="x-none"/>
        </w:rPr>
        <w:t>您的</w:t>
      </w:r>
      <w:r w:rsidRPr="00761E5B">
        <w:rPr>
          <w:rFonts w:ascii="SimSun" w:eastAsia="SimSun" w:hAnsi="SimSun" w:cs="Microsoft JhengHei" w:hint="eastAsia"/>
          <w:lang w:val="x-none" w:eastAsia="x-none"/>
        </w:rPr>
        <w:t>问题或困扰</w:t>
      </w:r>
      <w:proofErr w:type="spellEnd"/>
    </w:p>
    <w:p w14:paraId="2733A07B" w14:textId="3CE73F37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S Gothic" w:hint="eastAsia"/>
          <w:lang w:val="x-none" w:eastAsia="x-none"/>
        </w:rPr>
        <w:t>您可以</w:t>
      </w:r>
      <w:r w:rsidRPr="00761E5B">
        <w:rPr>
          <w:rFonts w:ascii="SimSun" w:eastAsia="SimSun" w:hAnsi="SimSun" w:cs="Microsoft JhengHei" w:hint="eastAsia"/>
          <w:lang w:val="x-none" w:eastAsia="x-none"/>
        </w:rPr>
        <w:t>选择将自己的经历讲述给残障皇家调查委员会</w:t>
      </w:r>
      <w:proofErr w:type="spellEnd"/>
    </w:p>
    <w:p w14:paraId="7F8D5EA2" w14:textId="5F75B3BB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icrosoft JhengHei" w:hint="eastAsia"/>
          <w:lang w:val="x-none" w:eastAsia="x-none"/>
        </w:rPr>
        <w:t>寻求其他对您而言切实可行的帮助</w:t>
      </w:r>
      <w:proofErr w:type="spellEnd"/>
      <w:r w:rsidRPr="00761E5B">
        <w:rPr>
          <w:rFonts w:ascii="SimSun" w:eastAsia="SimSun" w:hAnsi="SimSun" w:cs="Microsoft JhengHei" w:hint="eastAsia"/>
          <w:lang w:val="x-none" w:eastAsia="x-none"/>
        </w:rPr>
        <w:t>。</w:t>
      </w:r>
    </w:p>
    <w:p w14:paraId="27A5171B" w14:textId="716D6E7B" w:rsidR="00C15635" w:rsidRPr="00761E5B" w:rsidRDefault="00C15635" w:rsidP="00C15635">
      <w:pPr>
        <w:rPr>
          <w:rFonts w:ascii="SimSun" w:eastAsia="SimSun" w:hAnsi="SimSun"/>
          <w:lang w:val="x-none" w:eastAsia="x-none"/>
        </w:rPr>
      </w:pPr>
    </w:p>
    <w:p w14:paraId="514F3989" w14:textId="4E9DECCC" w:rsidR="00C15635" w:rsidRPr="00761E5B" w:rsidRDefault="00C15635" w:rsidP="00C15635">
      <w:p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lastRenderedPageBreak/>
        <w:t>致</w:t>
      </w:r>
      <w:r w:rsidRPr="00761E5B">
        <w:rPr>
          <w:rFonts w:ascii="SimSun" w:eastAsia="SimSun" w:hAnsi="SimSun" w:cs="Microsoft JhengHei" w:hint="eastAsia"/>
          <w:lang w:val="x-none" w:eastAsia="x-none"/>
        </w:rPr>
        <w:t>电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D11D54">
        <w:rPr>
          <w:rFonts w:ascii="SimSun" w:eastAsia="SimSun" w:hAnsi="SimSun"/>
          <w:b/>
          <w:bCs/>
          <w:lang w:val="x-none" w:eastAsia="x-none"/>
        </w:rPr>
        <w:t>1800 421 468</w:t>
      </w:r>
      <w:r w:rsidRPr="00761E5B">
        <w:rPr>
          <w:rFonts w:ascii="SimSun" w:eastAsia="SimSun" w:hAnsi="SimSun"/>
          <w:lang w:val="x-none" w:eastAsia="x-none"/>
        </w:rPr>
        <w:t xml:space="preserve"> </w:t>
      </w: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或</w:t>
      </w:r>
      <w:r w:rsidRPr="00761E5B">
        <w:rPr>
          <w:rFonts w:ascii="SimSun" w:eastAsia="SimSun" w:hAnsi="SimSun" w:cs="Microsoft JhengHei" w:hint="eastAsia"/>
          <w:lang w:val="x-none" w:eastAsia="x-none"/>
        </w:rPr>
        <w:t>访问</w:t>
      </w:r>
      <w:proofErr w:type="spellEnd"/>
      <w:r w:rsidRPr="00761E5B">
        <w:rPr>
          <w:rFonts w:ascii="SimSun" w:eastAsia="SimSun" w:hAnsi="SimSun"/>
          <w:lang w:val="x-none" w:eastAsia="x-none"/>
        </w:rPr>
        <w:br/>
      </w:r>
      <w:hyperlink r:id="rId8" w:history="1">
        <w:r w:rsidRPr="00761E5B">
          <w:rPr>
            <w:rStyle w:val="Hyperlink"/>
            <w:rFonts w:ascii="SimSun" w:eastAsia="SimSun" w:hAnsi="SimSun"/>
            <w:lang w:val="x-none" w:eastAsia="x-none"/>
          </w:rPr>
          <w:t>dss.gov.au/disability-royal-commission-support</w:t>
        </w:r>
      </w:hyperlink>
    </w:p>
    <w:p w14:paraId="0E3448B8" w14:textId="742F19CB" w:rsidR="00C15635" w:rsidRPr="00761E5B" w:rsidRDefault="00C15635" w:rsidP="00C15635">
      <w:p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如果</w:t>
      </w:r>
      <w:r w:rsidRPr="00761E5B">
        <w:rPr>
          <w:rFonts w:ascii="SimSun" w:eastAsia="SimSun" w:hAnsi="SimSun" w:cs="MS Gothic" w:hint="eastAsia"/>
          <w:lang w:val="x-none" w:eastAsia="x-none"/>
        </w:rPr>
        <w:t>您当前正遭受任何形式的暴力或虐待，或担心自身安全，</w:t>
      </w:r>
      <w:r w:rsidRPr="00761E5B">
        <w:rPr>
          <w:rFonts w:ascii="SimSun" w:eastAsia="SimSun" w:hAnsi="SimSun" w:cs="Microsoft JhengHei" w:hint="eastAsia"/>
          <w:lang w:val="x-none" w:eastAsia="x-none"/>
        </w:rPr>
        <w:t>请拨打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000 </w:t>
      </w:r>
      <w:proofErr w:type="spellStart"/>
      <w:r w:rsidRPr="00761E5B">
        <w:rPr>
          <w:rFonts w:ascii="SimSun" w:eastAsia="SimSun" w:hAnsi="SimSun" w:cs="Microsoft JhengHei" w:hint="eastAsia"/>
          <w:lang w:val="x-none" w:eastAsia="x-none"/>
        </w:rPr>
        <w:t>报警</w:t>
      </w:r>
      <w:proofErr w:type="spellEnd"/>
      <w:r w:rsidRPr="00761E5B">
        <w:rPr>
          <w:rFonts w:ascii="SimSun" w:eastAsia="SimSun" w:hAnsi="SimSun" w:cs="Microsoft JhengHei" w:hint="eastAsia"/>
          <w:lang w:val="x-none" w:eastAsia="x-none"/>
        </w:rPr>
        <w:t>。</w:t>
      </w:r>
    </w:p>
    <w:p w14:paraId="4DFD69F2" w14:textId="378EC145" w:rsidR="00C15635" w:rsidRPr="00761E5B" w:rsidRDefault="00C15635">
      <w:pPr>
        <w:spacing w:before="0" w:after="0" w:line="240" w:lineRule="auto"/>
        <w:rPr>
          <w:rFonts w:ascii="SimSun" w:eastAsia="SimSun" w:hAnsi="SimSun" w:cs="Microsoft JhengHei"/>
          <w:lang w:val="x-none" w:eastAsia="x-none"/>
        </w:rPr>
      </w:pPr>
    </w:p>
    <w:p w14:paraId="51E25DA3" w14:textId="6AF7A048" w:rsidR="00C15635" w:rsidRPr="00761E5B" w:rsidRDefault="00C15635" w:rsidP="00C15635">
      <w:pPr>
        <w:pStyle w:val="Heading2"/>
        <w:rPr>
          <w:rFonts w:ascii="SimSun" w:eastAsia="SimSun" w:hAnsi="SimSun" w:cs="Microsoft JhengHei"/>
        </w:rPr>
      </w:pPr>
      <w:proofErr w:type="spellStart"/>
      <w:r w:rsidRPr="00761E5B">
        <w:rPr>
          <w:rFonts w:ascii="SimSun" w:eastAsia="SimSun" w:hAnsi="SimSun" w:cs="MS Mincho" w:hint="eastAsia"/>
        </w:rPr>
        <w:t>来自全国残障宣</w:t>
      </w:r>
      <w:r w:rsidRPr="00761E5B">
        <w:rPr>
          <w:rFonts w:ascii="SimSun" w:eastAsia="SimSun" w:hAnsi="SimSun" w:cs="Microsoft JhengHei" w:hint="eastAsia"/>
        </w:rPr>
        <w:t>传计划的支持</w:t>
      </w:r>
      <w:proofErr w:type="spellEnd"/>
    </w:p>
    <w:p w14:paraId="38CCDAC6" w14:textId="5E0E2682" w:rsidR="00C15635" w:rsidRPr="00761E5B" w:rsidRDefault="00C15635" w:rsidP="00C15635">
      <w:pPr>
        <w:rPr>
          <w:rFonts w:ascii="SimSun" w:eastAsia="SimSun" w:hAnsi="SimSun" w:cs="Microsoft JhengHei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宣</w:t>
      </w:r>
      <w:r w:rsidRPr="00761E5B">
        <w:rPr>
          <w:rFonts w:ascii="SimSun" w:eastAsia="SimSun" w:hAnsi="SimSun" w:cs="Microsoft JhengHei" w:hint="eastAsia"/>
          <w:lang w:val="x-none" w:eastAsia="x-none"/>
        </w:rPr>
        <w:t>导人可以协助残障人士（或代表其行事的家庭成员、看护人员）保护他们的权利、了解如何与残障皇家调查委员会进行接洽</w:t>
      </w:r>
      <w:proofErr w:type="spellEnd"/>
      <w:r w:rsidRPr="00761E5B">
        <w:rPr>
          <w:rFonts w:ascii="SimSun" w:eastAsia="SimSun" w:hAnsi="SimSun" w:cs="Microsoft JhengHei" w:hint="eastAsia"/>
          <w:lang w:val="x-none" w:eastAsia="x-none"/>
        </w:rPr>
        <w:t>。</w:t>
      </w:r>
    </w:p>
    <w:p w14:paraId="6E4F884E" w14:textId="47EBD5E4" w:rsidR="00C15635" w:rsidRPr="00761E5B" w:rsidRDefault="00C15635" w:rsidP="00020DC3">
      <w:pPr>
        <w:rPr>
          <w:rFonts w:ascii="SimSun" w:eastAsia="SimSun" w:hAnsi="SimSun" w:cs="Microsoft JhengHei"/>
          <w:lang w:val="x-none" w:eastAsia="x-none"/>
        </w:rPr>
      </w:pPr>
      <w:r w:rsidRPr="00761E5B">
        <w:rPr>
          <w:rFonts w:ascii="SimSun" w:eastAsia="SimSun" w:hAnsi="SimSun" w:cs="MS Mincho" w:hint="eastAsia"/>
          <w:lang w:val="x-none" w:eastAsia="x-none"/>
        </w:rPr>
        <w:t>宣</w:t>
      </w:r>
      <w:r w:rsidRPr="00761E5B">
        <w:rPr>
          <w:rFonts w:ascii="SimSun" w:eastAsia="SimSun" w:hAnsi="SimSun" w:cs="Microsoft JhengHei" w:hint="eastAsia"/>
          <w:lang w:val="x-none" w:eastAsia="x-none"/>
        </w:rPr>
        <w:t>导人可以帮助您了解如何讲述自身的经历、解决问题、寻求通讯保障、或获取其他协助，例如法律或经济服务。宣导人不会替您做决定也不会对您下达指令。</w:t>
      </w:r>
    </w:p>
    <w:p w14:paraId="72B3D167" w14:textId="77777777" w:rsidR="00C15635" w:rsidRPr="00761E5B" w:rsidRDefault="00C15635" w:rsidP="00C15635">
      <w:pPr>
        <w:pStyle w:val="Heading2"/>
        <w:rPr>
          <w:rFonts w:ascii="SimSun" w:eastAsia="SimSun" w:hAnsi="SimSun"/>
        </w:rPr>
      </w:pPr>
      <w:proofErr w:type="spellStart"/>
      <w:r w:rsidRPr="00761E5B">
        <w:rPr>
          <w:rFonts w:ascii="SimSun" w:eastAsia="SimSun" w:hAnsi="SimSun" w:cs="MS Mincho" w:hint="eastAsia"/>
        </w:rPr>
        <w:t>无障碍</w:t>
      </w:r>
      <w:r w:rsidRPr="00761E5B">
        <w:rPr>
          <w:rFonts w:ascii="SimSun" w:eastAsia="SimSun" w:hAnsi="SimSun" w:cs="Microsoft JhengHei" w:hint="eastAsia"/>
        </w:rPr>
        <w:t>获取信息</w:t>
      </w:r>
      <w:proofErr w:type="spellEnd"/>
    </w:p>
    <w:p w14:paraId="777543D1" w14:textId="4A4C3E6D" w:rsidR="00C15635" w:rsidRPr="00761E5B" w:rsidRDefault="00C15635" w:rsidP="00C15635">
      <w:p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Gothic" w:hint="eastAsia"/>
          <w:lang w:val="x-none" w:eastAsia="x-none"/>
        </w:rPr>
        <w:t>您可以通</w:t>
      </w:r>
      <w:r w:rsidRPr="00761E5B">
        <w:rPr>
          <w:rFonts w:ascii="SimSun" w:eastAsia="SimSun" w:hAnsi="SimSun" w:cs="Microsoft JhengHei" w:hint="eastAsia"/>
          <w:lang w:val="x-none" w:eastAsia="x-none"/>
        </w:rPr>
        <w:t>过易读版文件、澳大利亚手语等形式在我们网站上获取更多帮助信息，或查阅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hyperlink r:id="rId9" w:history="1">
        <w:r w:rsidRPr="00761E5B">
          <w:rPr>
            <w:rStyle w:val="Hyperlink"/>
            <w:rFonts w:ascii="SimSun" w:eastAsia="SimSun" w:hAnsi="SimSun"/>
            <w:lang w:val="x-none" w:eastAsia="x-none"/>
          </w:rPr>
          <w:t xml:space="preserve">dss.gov.au/disability-royal-commission-support </w:t>
        </w:r>
      </w:hyperlink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上的中文材料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761E5B">
        <w:rPr>
          <w:rFonts w:ascii="SimSun" w:eastAsia="SimSun" w:hAnsi="SimSun" w:cs="MS Mincho" w:hint="eastAsia"/>
          <w:lang w:val="x-none" w:eastAsia="x-none"/>
        </w:rPr>
        <w:t>。</w:t>
      </w:r>
    </w:p>
    <w:p w14:paraId="68B79C3D" w14:textId="77777777" w:rsidR="00C15635" w:rsidRPr="00761E5B" w:rsidRDefault="00C15635" w:rsidP="00C15635">
      <w:p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耳</w:t>
      </w:r>
      <w:r w:rsidRPr="00761E5B">
        <w:rPr>
          <w:rFonts w:ascii="SimSun" w:eastAsia="SimSun" w:hAnsi="SimSun" w:cs="Microsoft JhengHei" w:hint="eastAsia"/>
          <w:lang w:val="x-none" w:eastAsia="x-none"/>
        </w:rPr>
        <w:t>聋、听障和</w:t>
      </w:r>
      <w:proofErr w:type="spellEnd"/>
      <w:r w:rsidRPr="00761E5B">
        <w:rPr>
          <w:rFonts w:ascii="SimSun" w:eastAsia="SimSun" w:hAnsi="SimSun"/>
          <w:lang w:val="x-none" w:eastAsia="x-none"/>
        </w:rPr>
        <w:t>/</w:t>
      </w: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或</w:t>
      </w:r>
      <w:r w:rsidRPr="00761E5B">
        <w:rPr>
          <w:rFonts w:ascii="SimSun" w:eastAsia="SimSun" w:hAnsi="SimSun" w:cs="Microsoft JhengHei" w:hint="eastAsia"/>
          <w:lang w:val="x-none" w:eastAsia="x-none"/>
        </w:rPr>
        <w:t>语言障碍人士可以通过国家接力服务（</w:t>
      </w:r>
      <w:r w:rsidRPr="00761E5B">
        <w:rPr>
          <w:rFonts w:ascii="SimSun" w:eastAsia="SimSun" w:hAnsi="SimSun"/>
          <w:lang w:val="x-none" w:eastAsia="x-none"/>
        </w:rPr>
        <w:t>NRS</w:t>
      </w:r>
      <w:r w:rsidRPr="00761E5B">
        <w:rPr>
          <w:rFonts w:ascii="SimSun" w:eastAsia="SimSun" w:hAnsi="SimSun" w:cs="MS Mincho" w:hint="eastAsia"/>
          <w:lang w:val="x-none" w:eastAsia="x-none"/>
        </w:rPr>
        <w:t>）</w:t>
      </w:r>
      <w:r w:rsidRPr="00761E5B">
        <w:rPr>
          <w:rFonts w:ascii="SimSun" w:eastAsia="SimSun" w:hAnsi="SimSun" w:cs="Microsoft JhengHei" w:hint="eastAsia"/>
          <w:lang w:val="x-none" w:eastAsia="x-none"/>
        </w:rPr>
        <w:t>联系我们。请致电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D11D54">
        <w:rPr>
          <w:rFonts w:ascii="SimSun" w:eastAsia="SimSun" w:hAnsi="SimSun"/>
          <w:b/>
          <w:bCs/>
          <w:lang w:val="x-none" w:eastAsia="x-none"/>
        </w:rPr>
        <w:t>133 677</w:t>
      </w:r>
      <w:r w:rsidRPr="00761E5B">
        <w:rPr>
          <w:rFonts w:ascii="SimSun" w:eastAsia="SimSun" w:hAnsi="SimSun" w:cs="MS Mincho" w:hint="eastAsia"/>
          <w:lang w:val="x-none" w:eastAsia="x-none"/>
        </w:rPr>
        <w:t>。</w:t>
      </w:r>
    </w:p>
    <w:p w14:paraId="66F1BEFA" w14:textId="77777777" w:rsidR="00C15635" w:rsidRPr="00761E5B" w:rsidRDefault="00C15635" w:rsidP="00C15635">
      <w:p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如需其他</w:t>
      </w:r>
      <w:r w:rsidRPr="00761E5B">
        <w:rPr>
          <w:rFonts w:ascii="SimSun" w:eastAsia="SimSun" w:hAnsi="SimSun" w:cs="Microsoft JhengHei" w:hint="eastAsia"/>
          <w:lang w:val="x-none" w:eastAsia="x-none"/>
        </w:rPr>
        <w:t>语言协助，您可以通过以下方式获取免费笔译和口译服务（</w:t>
      </w:r>
      <w:r w:rsidRPr="00761E5B">
        <w:rPr>
          <w:rFonts w:ascii="SimSun" w:eastAsia="SimSun" w:hAnsi="SimSun"/>
          <w:lang w:val="x-none" w:eastAsia="x-none"/>
        </w:rPr>
        <w:t>TIS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National</w:t>
      </w:r>
      <w:r w:rsidRPr="00761E5B">
        <w:rPr>
          <w:rFonts w:ascii="SimSun" w:eastAsia="SimSun" w:hAnsi="SimSun" w:cs="MS Mincho" w:hint="eastAsia"/>
          <w:lang w:val="x-none" w:eastAsia="x-none"/>
        </w:rPr>
        <w:t>）：</w:t>
      </w:r>
    </w:p>
    <w:p w14:paraId="63386F75" w14:textId="7D2A67EE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致</w:t>
      </w:r>
      <w:r w:rsidRPr="00761E5B">
        <w:rPr>
          <w:rFonts w:ascii="SimSun" w:eastAsia="SimSun" w:hAnsi="SimSun" w:cs="Microsoft JhengHei" w:hint="eastAsia"/>
          <w:lang w:val="x-none" w:eastAsia="x-none"/>
        </w:rPr>
        <w:t>电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D11D54">
        <w:rPr>
          <w:rFonts w:ascii="SimSun" w:eastAsia="SimSun" w:hAnsi="SimSun"/>
          <w:b/>
          <w:bCs/>
          <w:lang w:val="x-none" w:eastAsia="x-none"/>
        </w:rPr>
        <w:t>1800 421 468</w:t>
      </w:r>
      <w:r w:rsidRPr="00761E5B">
        <w:rPr>
          <w:rFonts w:ascii="SimSun" w:eastAsia="SimSun" w:hAnsi="SimSun"/>
          <w:lang w:val="x-none" w:eastAsia="x-none"/>
        </w:rPr>
        <w:t xml:space="preserve"> </w:t>
      </w:r>
      <w:proofErr w:type="spellStart"/>
      <w:r w:rsidRPr="00761E5B">
        <w:rPr>
          <w:rFonts w:ascii="SimSun" w:eastAsia="SimSun" w:hAnsi="SimSun" w:cs="Microsoft JhengHei" w:hint="eastAsia"/>
          <w:lang w:val="x-none" w:eastAsia="x-none"/>
        </w:rPr>
        <w:t>联系全国咨询和转介服务并预约一位口译员为您服务。咨询师将为您安排相关事宜，或</w:t>
      </w:r>
      <w:proofErr w:type="spellEnd"/>
    </w:p>
    <w:p w14:paraId="6B06E869" w14:textId="25107631" w:rsidR="00C15635" w:rsidRPr="00761E5B" w:rsidRDefault="00C15635" w:rsidP="00C15635">
      <w:pPr>
        <w:pStyle w:val="ListParagraph"/>
        <w:numPr>
          <w:ilvl w:val="0"/>
          <w:numId w:val="15"/>
        </w:numPr>
        <w:rPr>
          <w:rFonts w:ascii="SimSun" w:eastAsia="SimSun" w:hAnsi="SimSun"/>
          <w:lang w:val="x-none" w:eastAsia="x-none"/>
        </w:rPr>
      </w:pP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致</w:t>
      </w:r>
      <w:r w:rsidRPr="00761E5B">
        <w:rPr>
          <w:rFonts w:ascii="SimSun" w:eastAsia="SimSun" w:hAnsi="SimSun" w:cs="Microsoft JhengHei" w:hint="eastAsia"/>
          <w:lang w:val="x-none" w:eastAsia="x-none"/>
        </w:rPr>
        <w:t>电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D11D54">
        <w:rPr>
          <w:rFonts w:ascii="SimSun" w:eastAsia="SimSun" w:hAnsi="SimSun"/>
          <w:b/>
          <w:bCs/>
          <w:lang w:val="x-none" w:eastAsia="x-none"/>
        </w:rPr>
        <w:t>131 450</w:t>
      </w:r>
      <w:r w:rsidRPr="00761E5B">
        <w:rPr>
          <w:rFonts w:ascii="SimSun" w:eastAsia="SimSun" w:hAnsi="SimSun"/>
          <w:lang w:val="x-none" w:eastAsia="x-none"/>
        </w:rPr>
        <w:t xml:space="preserve"> </w:t>
      </w:r>
      <w:proofErr w:type="spellStart"/>
      <w:r w:rsidRPr="00761E5B">
        <w:rPr>
          <w:rFonts w:ascii="SimSun" w:eastAsia="SimSun" w:hAnsi="SimSun" w:cs="Microsoft JhengHei" w:hint="eastAsia"/>
          <w:lang w:val="x-none" w:eastAsia="x-none"/>
        </w:rPr>
        <w:t>联系全国翻译与口译服务并致电</w:t>
      </w:r>
      <w:proofErr w:type="spellEnd"/>
      <w:r w:rsidRPr="00761E5B">
        <w:rPr>
          <w:rFonts w:ascii="SimSun" w:eastAsia="SimSun" w:hAnsi="SimSun"/>
          <w:lang w:val="x-none" w:eastAsia="x-none"/>
        </w:rPr>
        <w:t xml:space="preserve"> </w:t>
      </w:r>
      <w:r w:rsidRPr="00D11D54">
        <w:rPr>
          <w:rFonts w:ascii="SimSun" w:eastAsia="SimSun" w:hAnsi="SimSun"/>
          <w:b/>
          <w:bCs/>
          <w:lang w:val="x-none" w:eastAsia="x-none"/>
        </w:rPr>
        <w:t>1800 421 468</w:t>
      </w:r>
      <w:r w:rsidRPr="00761E5B">
        <w:rPr>
          <w:rFonts w:ascii="SimSun" w:eastAsia="SimSun" w:hAnsi="SimSun"/>
          <w:lang w:val="x-none" w:eastAsia="x-none"/>
        </w:rPr>
        <w:t xml:space="preserve"> </w:t>
      </w:r>
      <w:proofErr w:type="spellStart"/>
      <w:r w:rsidRPr="00761E5B">
        <w:rPr>
          <w:rFonts w:ascii="SimSun" w:eastAsia="SimSun" w:hAnsi="SimSun" w:cs="MS Mincho" w:hint="eastAsia"/>
          <w:lang w:val="x-none" w:eastAsia="x-none"/>
        </w:rPr>
        <w:t>要求与全国咨</w:t>
      </w:r>
      <w:r w:rsidRPr="00761E5B">
        <w:rPr>
          <w:rFonts w:ascii="SimSun" w:eastAsia="SimSun" w:hAnsi="SimSun" w:cs="Microsoft JhengHei" w:hint="eastAsia"/>
          <w:lang w:val="x-none" w:eastAsia="x-none"/>
        </w:rPr>
        <w:t>询和转介服务取得联系</w:t>
      </w:r>
      <w:proofErr w:type="spellEnd"/>
    </w:p>
    <w:p w14:paraId="038EB954" w14:textId="77777777" w:rsidR="00C15635" w:rsidRPr="00761E5B" w:rsidRDefault="00C15635" w:rsidP="00C15635">
      <w:pPr>
        <w:pStyle w:val="Heading2"/>
        <w:rPr>
          <w:rFonts w:ascii="SimSun" w:eastAsia="SimSun" w:hAnsi="SimSun"/>
        </w:rPr>
      </w:pPr>
      <w:proofErr w:type="spellStart"/>
      <w:r w:rsidRPr="00761E5B">
        <w:rPr>
          <w:rFonts w:ascii="SimSun" w:eastAsia="SimSun" w:hAnsi="SimSun" w:cs="MS Mincho" w:hint="eastAsia"/>
        </w:rPr>
        <w:lastRenderedPageBreak/>
        <w:t>如何</w:t>
      </w:r>
      <w:r w:rsidRPr="00761E5B">
        <w:rPr>
          <w:rFonts w:ascii="SimSun" w:eastAsia="SimSun" w:hAnsi="SimSun" w:cs="Microsoft JhengHei" w:hint="eastAsia"/>
        </w:rPr>
        <w:t>寻求帮助</w:t>
      </w:r>
      <w:proofErr w:type="spellEnd"/>
    </w:p>
    <w:p w14:paraId="156871F5" w14:textId="77777777" w:rsidR="00C15635" w:rsidRPr="00761E5B" w:rsidRDefault="00C15635" w:rsidP="00C15635">
      <w:pPr>
        <w:spacing w:before="0" w:after="0" w:line="240" w:lineRule="auto"/>
        <w:rPr>
          <w:rFonts w:ascii="SimSun" w:eastAsia="SimSun" w:hAnsi="SimSun"/>
        </w:rPr>
      </w:pPr>
      <w:proofErr w:type="spellStart"/>
      <w:r w:rsidRPr="00761E5B">
        <w:rPr>
          <w:rFonts w:ascii="SimSun" w:eastAsia="SimSun" w:hAnsi="SimSun" w:cs="Microsoft JhengHei" w:hint="eastAsia"/>
        </w:rPr>
        <w:t>联系全国咨询和转介服务来获取咨询协助，或通过该机构获得转介至其他协助服务机构</w:t>
      </w:r>
      <w:proofErr w:type="spellEnd"/>
      <w:r w:rsidRPr="00761E5B">
        <w:rPr>
          <w:rFonts w:ascii="SimSun" w:eastAsia="SimSun" w:hAnsi="SimSun" w:cs="Microsoft JhengHei" w:hint="eastAsia"/>
        </w:rPr>
        <w:t>。</w:t>
      </w:r>
    </w:p>
    <w:p w14:paraId="62E87E72" w14:textId="77777777" w:rsidR="00C15635" w:rsidRPr="00761E5B" w:rsidRDefault="00C15635" w:rsidP="00C15635">
      <w:pPr>
        <w:spacing w:before="0" w:after="0" w:line="240" w:lineRule="auto"/>
        <w:rPr>
          <w:rFonts w:ascii="SimSun" w:eastAsia="SimSun" w:hAnsi="SimSun"/>
        </w:rPr>
      </w:pPr>
      <w:proofErr w:type="spellStart"/>
      <w:r w:rsidRPr="00761E5B">
        <w:rPr>
          <w:rFonts w:ascii="SimSun" w:eastAsia="SimSun" w:hAnsi="SimSun" w:cs="Microsoft JhengHei" w:hint="eastAsia"/>
        </w:rPr>
        <w:t>请致电</w:t>
      </w:r>
      <w:proofErr w:type="spellEnd"/>
      <w:r w:rsidRPr="00761E5B">
        <w:rPr>
          <w:rFonts w:ascii="SimSun" w:eastAsia="SimSun" w:hAnsi="SimSun"/>
        </w:rPr>
        <w:t xml:space="preserve"> </w:t>
      </w:r>
      <w:r w:rsidRPr="00D11D54">
        <w:rPr>
          <w:rFonts w:ascii="SimSun" w:eastAsia="SimSun" w:hAnsi="SimSun"/>
          <w:b/>
          <w:bCs/>
        </w:rPr>
        <w:t>1800 421 468</w:t>
      </w:r>
      <w:r w:rsidRPr="00761E5B">
        <w:rPr>
          <w:rFonts w:ascii="SimSun" w:eastAsia="SimSun" w:hAnsi="SimSun"/>
        </w:rPr>
        <w:t xml:space="preserve"> </w:t>
      </w:r>
      <w:r w:rsidRPr="00761E5B">
        <w:rPr>
          <w:rFonts w:ascii="SimSun" w:eastAsia="SimSun" w:hAnsi="SimSun" w:cs="MS Mincho" w:hint="eastAsia"/>
        </w:rPr>
        <w:t>或</w:t>
      </w:r>
      <w:r w:rsidRPr="00761E5B">
        <w:rPr>
          <w:rFonts w:ascii="SimSun" w:eastAsia="SimSun" w:hAnsi="SimSun"/>
        </w:rPr>
        <w:t xml:space="preserve"> </w:t>
      </w:r>
      <w:r w:rsidRPr="00D11D54">
        <w:rPr>
          <w:rFonts w:ascii="SimSun" w:eastAsia="SimSun" w:hAnsi="SimSun"/>
          <w:b/>
          <w:bCs/>
        </w:rPr>
        <w:t>02 6146 1468</w:t>
      </w:r>
      <w:r w:rsidRPr="00761E5B">
        <w:rPr>
          <w:rFonts w:ascii="SimSun" w:eastAsia="SimSun" w:hAnsi="SimSun"/>
        </w:rPr>
        <w:t xml:space="preserve"> </w:t>
      </w:r>
      <w:proofErr w:type="spellStart"/>
      <w:r w:rsidRPr="00761E5B">
        <w:rPr>
          <w:rFonts w:ascii="SimSun" w:eastAsia="SimSun" w:hAnsi="SimSun" w:cs="MS Mincho" w:hint="eastAsia"/>
        </w:rPr>
        <w:t>工作</w:t>
      </w:r>
      <w:r w:rsidRPr="00761E5B">
        <w:rPr>
          <w:rFonts w:ascii="SimSun" w:eastAsia="SimSun" w:hAnsi="SimSun" w:cs="Microsoft JhengHei" w:hint="eastAsia"/>
        </w:rPr>
        <w:t>时间：工作日上午</w:t>
      </w:r>
      <w:proofErr w:type="spellEnd"/>
      <w:r w:rsidRPr="00761E5B">
        <w:rPr>
          <w:rFonts w:ascii="SimSun" w:eastAsia="SimSun" w:hAnsi="SimSun"/>
        </w:rPr>
        <w:t xml:space="preserve"> 9 </w:t>
      </w:r>
      <w:proofErr w:type="spellStart"/>
      <w:r w:rsidRPr="00761E5B">
        <w:rPr>
          <w:rFonts w:ascii="SimSun" w:eastAsia="SimSun" w:hAnsi="SimSun" w:cs="MS Mincho" w:hint="eastAsia"/>
        </w:rPr>
        <w:t>点至下午</w:t>
      </w:r>
      <w:proofErr w:type="spellEnd"/>
      <w:r w:rsidRPr="00761E5B">
        <w:rPr>
          <w:rFonts w:ascii="SimSun" w:eastAsia="SimSun" w:hAnsi="SimSun"/>
        </w:rPr>
        <w:t xml:space="preserve"> 6 </w:t>
      </w:r>
      <w:proofErr w:type="spellStart"/>
      <w:r w:rsidRPr="00761E5B">
        <w:rPr>
          <w:rFonts w:ascii="SimSun" w:eastAsia="SimSun" w:hAnsi="SimSun" w:cs="MS Mincho" w:hint="eastAsia"/>
        </w:rPr>
        <w:t>点，或周末上午</w:t>
      </w:r>
      <w:proofErr w:type="spellEnd"/>
      <w:r w:rsidRPr="00761E5B">
        <w:rPr>
          <w:rFonts w:ascii="SimSun" w:eastAsia="SimSun" w:hAnsi="SimSun"/>
        </w:rPr>
        <w:t xml:space="preserve"> 9 </w:t>
      </w:r>
      <w:proofErr w:type="spellStart"/>
      <w:r w:rsidRPr="00761E5B">
        <w:rPr>
          <w:rFonts w:ascii="SimSun" w:eastAsia="SimSun" w:hAnsi="SimSun" w:cs="MS Mincho" w:hint="eastAsia"/>
        </w:rPr>
        <w:t>点至下午</w:t>
      </w:r>
      <w:proofErr w:type="spellEnd"/>
      <w:r w:rsidRPr="00761E5B">
        <w:rPr>
          <w:rFonts w:ascii="SimSun" w:eastAsia="SimSun" w:hAnsi="SimSun"/>
        </w:rPr>
        <w:t xml:space="preserve"> 5 </w:t>
      </w:r>
      <w:proofErr w:type="spellStart"/>
      <w:r w:rsidRPr="00761E5B">
        <w:rPr>
          <w:rFonts w:ascii="SimSun" w:eastAsia="SimSun" w:hAnsi="SimSun" w:cs="MS Mincho" w:hint="eastAsia"/>
        </w:rPr>
        <w:t>点（澳大利</w:t>
      </w:r>
      <w:r w:rsidRPr="00761E5B">
        <w:rPr>
          <w:rFonts w:ascii="SimSun" w:eastAsia="SimSun" w:hAnsi="SimSun" w:cs="Microsoft JhengHei" w:hint="eastAsia"/>
        </w:rPr>
        <w:t>亚东部夏令时间</w:t>
      </w:r>
      <w:proofErr w:type="spellEnd"/>
      <w:r w:rsidRPr="00761E5B">
        <w:rPr>
          <w:rFonts w:ascii="SimSun" w:eastAsia="SimSun" w:hAnsi="SimSun" w:cs="Microsoft JhengHei" w:hint="eastAsia"/>
        </w:rPr>
        <w:t>）</w:t>
      </w:r>
    </w:p>
    <w:p w14:paraId="6D340965" w14:textId="77777777" w:rsidR="00C15635" w:rsidRPr="00761E5B" w:rsidRDefault="00C15635" w:rsidP="00C15635">
      <w:pPr>
        <w:spacing w:before="0" w:after="0" w:line="240" w:lineRule="auto"/>
        <w:rPr>
          <w:rFonts w:ascii="SimSun" w:eastAsia="SimSun" w:hAnsi="SimSun" w:cs="Microsoft JhengHei"/>
        </w:rPr>
      </w:pPr>
      <w:proofErr w:type="spellStart"/>
      <w:r w:rsidRPr="00761E5B">
        <w:rPr>
          <w:rFonts w:ascii="SimSun" w:eastAsia="SimSun" w:hAnsi="SimSun" w:cs="MS Gothic" w:hint="eastAsia"/>
        </w:rPr>
        <w:t>您也可以通</w:t>
      </w:r>
      <w:r w:rsidRPr="00761E5B">
        <w:rPr>
          <w:rFonts w:ascii="SimSun" w:eastAsia="SimSun" w:hAnsi="SimSun" w:cs="Microsoft JhengHei" w:hint="eastAsia"/>
        </w:rPr>
        <w:t>过我们网站</w:t>
      </w:r>
      <w:proofErr w:type="spellEnd"/>
      <w:r w:rsidRPr="00761E5B">
        <w:rPr>
          <w:rFonts w:ascii="SimSun" w:eastAsia="SimSun" w:hAnsi="SimSun"/>
        </w:rPr>
        <w:t xml:space="preserve"> </w:t>
      </w:r>
      <w:r w:rsidRPr="00761E5B">
        <w:rPr>
          <w:rFonts w:ascii="SimSun" w:eastAsia="SimSun" w:hAnsi="SimSun"/>
        </w:rPr>
        <w:br/>
      </w:r>
      <w:hyperlink r:id="rId10" w:history="1">
        <w:r w:rsidRPr="00761E5B">
          <w:rPr>
            <w:rStyle w:val="Hyperlink"/>
            <w:rFonts w:ascii="SimSun" w:eastAsia="SimSun" w:hAnsi="SimSun"/>
          </w:rPr>
          <w:t xml:space="preserve">dss.gov.au/disability-royal-commission-support </w:t>
        </w:r>
      </w:hyperlink>
      <w:proofErr w:type="spellStart"/>
      <w:r w:rsidRPr="00761E5B">
        <w:rPr>
          <w:rFonts w:ascii="SimSun" w:eastAsia="SimSun" w:hAnsi="SimSun" w:cs="Microsoft JhengHei" w:hint="eastAsia"/>
        </w:rPr>
        <w:t>获取其他协助服务的联系方式</w:t>
      </w:r>
      <w:proofErr w:type="spellEnd"/>
    </w:p>
    <w:p w14:paraId="7C3F240C" w14:textId="77777777" w:rsidR="00C15635" w:rsidRPr="00761E5B" w:rsidRDefault="00C15635" w:rsidP="00C15635">
      <w:pPr>
        <w:spacing w:before="0" w:after="0" w:line="240" w:lineRule="auto"/>
        <w:rPr>
          <w:rFonts w:ascii="SimSun" w:eastAsia="SimSun" w:hAnsi="SimSun" w:cs="Microsoft JhengHei"/>
        </w:rPr>
      </w:pPr>
    </w:p>
    <w:p w14:paraId="7CDE7E7C" w14:textId="30E1CE22" w:rsidR="00F84980" w:rsidRPr="00F84980" w:rsidRDefault="00C15635" w:rsidP="00F84980">
      <w:pPr>
        <w:pStyle w:val="Heading2"/>
        <w:spacing w:after="600"/>
        <w:rPr>
          <w:rFonts w:ascii="SimSun" w:eastAsia="SimSun" w:hAnsi="SimSun" w:cs="Microsoft JhengHei"/>
        </w:rPr>
      </w:pPr>
      <w:proofErr w:type="spellStart"/>
      <w:r w:rsidRPr="00761E5B">
        <w:rPr>
          <w:rFonts w:ascii="SimSun" w:eastAsia="SimSun" w:hAnsi="SimSun" w:cs="MS Mincho" w:hint="eastAsia"/>
        </w:rPr>
        <w:t>我</w:t>
      </w:r>
      <w:r w:rsidRPr="00761E5B">
        <w:rPr>
          <w:rFonts w:ascii="SimSun" w:eastAsia="SimSun" w:hAnsi="SimSun" w:cs="Microsoft JhengHei" w:hint="eastAsia"/>
        </w:rPr>
        <w:t>们愿为您提供帮助</w:t>
      </w:r>
      <w:proofErr w:type="spellEnd"/>
      <w:r w:rsidRPr="00761E5B">
        <w:rPr>
          <w:rFonts w:ascii="SimSun" w:eastAsia="SimSun" w:hAnsi="SimSun" w:cs="Microsoft JhengHei" w:hint="eastAsia"/>
        </w:rPr>
        <w:t>。</w:t>
      </w:r>
      <w:bookmarkStart w:id="0" w:name="_GoBack"/>
      <w:bookmarkEnd w:id="0"/>
    </w:p>
    <w:p w14:paraId="37277252" w14:textId="77777777" w:rsidR="00F84980" w:rsidRPr="00F84980" w:rsidRDefault="00F84980" w:rsidP="00F84980">
      <w:pPr>
        <w:rPr>
          <w:rFonts w:eastAsia="SimSun"/>
          <w:lang w:val="x-none" w:eastAsia="x-none"/>
        </w:rPr>
      </w:pPr>
      <w:r w:rsidRPr="00F84980">
        <w:rPr>
          <w:rFonts w:eastAsia="SimSun"/>
          <w:lang w:val="x-none" w:eastAsia="x-none"/>
        </w:rPr>
        <w:t>National Disability Advocacy Program</w:t>
      </w:r>
    </w:p>
    <w:p w14:paraId="7F599544" w14:textId="77777777" w:rsidR="00F84980" w:rsidRPr="00F84980" w:rsidRDefault="00F84980" w:rsidP="00F84980">
      <w:pPr>
        <w:rPr>
          <w:rFonts w:eastAsia="SimSun"/>
          <w:lang w:val="x-none" w:eastAsia="x-none"/>
        </w:rPr>
      </w:pPr>
      <w:r w:rsidRPr="00F84980">
        <w:rPr>
          <w:rFonts w:eastAsia="SimSun"/>
          <w:lang w:val="x-none" w:eastAsia="x-none"/>
        </w:rPr>
        <w:t>Blue Knot Foundation</w:t>
      </w:r>
    </w:p>
    <w:p w14:paraId="75111BD2" w14:textId="2AC05DF8" w:rsidR="00F84980" w:rsidRPr="00F84980" w:rsidRDefault="00F84980" w:rsidP="00F84980">
      <w:pPr>
        <w:rPr>
          <w:rFonts w:eastAsia="SimSun"/>
          <w:lang w:val="x-none" w:eastAsia="x-none"/>
        </w:rPr>
      </w:pPr>
      <w:r w:rsidRPr="00F84980">
        <w:rPr>
          <w:rFonts w:eastAsia="SimSun"/>
          <w:lang w:val="x-none" w:eastAsia="x-none"/>
        </w:rPr>
        <w:t>Australian Government</w:t>
      </w:r>
    </w:p>
    <w:sectPr w:rsidR="00F84980" w:rsidRPr="00F84980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053"/>
    <w:multiLevelType w:val="hybridMultilevel"/>
    <w:tmpl w:val="2DE64F76"/>
    <w:lvl w:ilvl="0" w:tplc="F7728CDC">
      <w:numFmt w:val="bullet"/>
      <w:lvlText w:val="•"/>
      <w:lvlJc w:val="left"/>
      <w:pPr>
        <w:ind w:left="1080" w:hanging="720"/>
      </w:pPr>
      <w:rPr>
        <w:rFonts w:ascii="Microsoft JhengHei" w:eastAsia="Microsoft JhengHei" w:hAnsi="Microsoft JhengHei" w:cs="Microsoft JhengHe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62C5D"/>
    <w:multiLevelType w:val="hybridMultilevel"/>
    <w:tmpl w:val="70668322"/>
    <w:lvl w:ilvl="0" w:tplc="F7728CDC">
      <w:numFmt w:val="bullet"/>
      <w:lvlText w:val="•"/>
      <w:lvlJc w:val="left"/>
      <w:pPr>
        <w:ind w:left="1080" w:hanging="720"/>
      </w:pPr>
      <w:rPr>
        <w:rFonts w:ascii="Microsoft JhengHei" w:eastAsia="Microsoft JhengHei" w:hAnsi="Microsoft JhengHei" w:cs="Microsoft JhengHe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256"/>
    <w:multiLevelType w:val="hybridMultilevel"/>
    <w:tmpl w:val="D986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0DC3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1E5B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5635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1D54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4980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BA6E-38CB-4D22-8F4A-90258D9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78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1370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17</cp:revision>
  <cp:lastPrinted>2019-08-13T04:33:00Z</cp:lastPrinted>
  <dcterms:created xsi:type="dcterms:W3CDTF">2019-08-15T04:59:00Z</dcterms:created>
  <dcterms:modified xsi:type="dcterms:W3CDTF">2019-11-28T00:42:00Z</dcterms:modified>
</cp:coreProperties>
</file>