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5691" w14:textId="27128DAC" w:rsidR="001C07C2" w:rsidRPr="0076673C" w:rsidRDefault="001C07C2" w:rsidP="001C07C2">
      <w:pPr>
        <w:bidi/>
        <w:spacing w:after="600"/>
        <w:rPr>
          <w:rFonts w:ascii="Tahoma" w:hAnsi="Tahoma"/>
          <w:b/>
          <w:bCs/>
          <w:sz w:val="56"/>
          <w:szCs w:val="56"/>
          <w:lang w:eastAsia="x-none"/>
        </w:rPr>
      </w:pP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آیا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 xml:space="preserve"> </w:t>
      </w: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برای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 xml:space="preserve"> </w:t>
      </w: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کمیسیون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 xml:space="preserve"> </w:t>
      </w: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سلطنتی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 xml:space="preserve"> </w:t>
      </w: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معلولیت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 xml:space="preserve"> (Disability Royal Commission) </w:t>
      </w: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به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 xml:space="preserve"> </w:t>
      </w: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پشتیبانی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 xml:space="preserve"> </w:t>
      </w: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نیاز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 xml:space="preserve"> </w:t>
      </w:r>
      <w:proofErr w:type="spellStart"/>
      <w:r w:rsidRPr="0076673C">
        <w:rPr>
          <w:rFonts w:ascii="Tahoma" w:hAnsi="Tahoma"/>
          <w:b/>
          <w:bCs/>
          <w:sz w:val="56"/>
          <w:szCs w:val="56"/>
          <w:lang w:eastAsia="x-none"/>
        </w:rPr>
        <w:t>دارید</w:t>
      </w:r>
      <w:proofErr w:type="spellEnd"/>
      <w:r w:rsidRPr="0076673C">
        <w:rPr>
          <w:rFonts w:ascii="Tahoma" w:hAnsi="Tahoma"/>
          <w:b/>
          <w:bCs/>
          <w:sz w:val="56"/>
          <w:szCs w:val="56"/>
          <w:lang w:eastAsia="x-none"/>
        </w:rPr>
        <w:t>؟</w:t>
      </w:r>
    </w:p>
    <w:p w14:paraId="0595A188" w14:textId="5472CCD8" w:rsidR="001C07C2" w:rsidRPr="0076673C" w:rsidRDefault="001C07C2" w:rsidP="001C07C2">
      <w:pPr>
        <w:pStyle w:val="Heading2"/>
        <w:bidi/>
        <w:rPr>
          <w:rFonts w:ascii="Tahoma" w:hAnsi="Tahoma" w:cs="Tahoma"/>
          <w:lang w:bidi="fa-IR"/>
        </w:rPr>
      </w:pPr>
      <w:proofErr w:type="spellStart"/>
      <w:r w:rsidRPr="0076673C">
        <w:rPr>
          <w:rFonts w:ascii="Tahoma" w:hAnsi="Tahoma" w:cs="Tahoma"/>
          <w:lang w:bidi="fa-IR"/>
        </w:rPr>
        <w:t>کمیسیون</w:t>
      </w:r>
      <w:proofErr w:type="spellEnd"/>
      <w:r w:rsidRPr="0076673C">
        <w:rPr>
          <w:rFonts w:ascii="Tahoma" w:hAnsi="Tahoma" w:cs="Tahoma"/>
          <w:lang w:bidi="fa-IR"/>
        </w:rPr>
        <w:t xml:space="preserve"> </w:t>
      </w:r>
      <w:proofErr w:type="spellStart"/>
      <w:r w:rsidRPr="0076673C">
        <w:rPr>
          <w:rFonts w:ascii="Tahoma" w:hAnsi="Tahoma" w:cs="Tahoma"/>
          <w:lang w:bidi="fa-IR"/>
        </w:rPr>
        <w:t>سلطنتی</w:t>
      </w:r>
      <w:proofErr w:type="spellEnd"/>
      <w:r w:rsidRPr="0076673C">
        <w:rPr>
          <w:rFonts w:ascii="Tahoma" w:hAnsi="Tahoma" w:cs="Tahoma"/>
          <w:lang w:bidi="fa-IR"/>
        </w:rPr>
        <w:t xml:space="preserve"> </w:t>
      </w:r>
      <w:proofErr w:type="spellStart"/>
      <w:r w:rsidRPr="0076673C">
        <w:rPr>
          <w:rFonts w:ascii="Tahoma" w:hAnsi="Tahoma" w:cs="Tahoma"/>
          <w:lang w:bidi="fa-IR"/>
        </w:rPr>
        <w:t>معلولیت</w:t>
      </w:r>
      <w:proofErr w:type="spellEnd"/>
      <w:r w:rsidRPr="0076673C">
        <w:rPr>
          <w:rFonts w:ascii="Tahoma" w:hAnsi="Tahoma" w:cs="Tahoma"/>
          <w:lang w:bidi="fa-IR"/>
        </w:rPr>
        <w:br/>
        <w:t>(Disability Royal Commission)</w:t>
      </w:r>
    </w:p>
    <w:p w14:paraId="57FF22B9" w14:textId="4FA23BB0" w:rsidR="001C07C2" w:rsidRPr="0076673C" w:rsidRDefault="001C07C2" w:rsidP="001C07C2">
      <w:pPr>
        <w:bidi/>
        <w:rPr>
          <w:rFonts w:ascii="Tahoma" w:hAnsi="Tahoma"/>
          <w:lang w:bidi="fa-IR"/>
        </w:rPr>
      </w:pPr>
      <w:proofErr w:type="spellStart"/>
      <w:r w:rsidRPr="0076673C">
        <w:rPr>
          <w:rFonts w:ascii="Tahoma" w:hAnsi="Tahoma"/>
          <w:lang w:bidi="fa-IR"/>
        </w:rPr>
        <w:t>کمیسیون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سلطنتی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معلولیت</w:t>
      </w:r>
      <w:proofErr w:type="spellEnd"/>
      <w:r w:rsidRPr="0076673C">
        <w:rPr>
          <w:rFonts w:ascii="Tahoma" w:hAnsi="Tahoma"/>
          <w:lang w:bidi="fa-IR"/>
        </w:rPr>
        <w:t xml:space="preserve"> (Disability Royal Commission) </w:t>
      </w:r>
      <w:proofErr w:type="spellStart"/>
      <w:r w:rsidRPr="0076673C">
        <w:rPr>
          <w:rFonts w:ascii="Tahoma" w:hAnsi="Tahoma"/>
          <w:lang w:bidi="fa-IR"/>
        </w:rPr>
        <w:t>به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مدت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سه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سال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تا</w:t>
      </w:r>
      <w:proofErr w:type="spellEnd"/>
      <w:r w:rsidRPr="0076673C">
        <w:rPr>
          <w:rFonts w:ascii="Tahoma" w:hAnsi="Tahoma"/>
          <w:lang w:bidi="fa-IR"/>
        </w:rPr>
        <w:t xml:space="preserve"> 2022 </w:t>
      </w:r>
      <w:proofErr w:type="spellStart"/>
      <w:r w:rsidRPr="0076673C">
        <w:rPr>
          <w:rFonts w:ascii="Tahoma" w:hAnsi="Tahoma"/>
          <w:lang w:bidi="fa-IR"/>
        </w:rPr>
        <w:t>فعالیت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خواهد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کرد</w:t>
      </w:r>
      <w:proofErr w:type="spellEnd"/>
      <w:r w:rsidRPr="0076673C">
        <w:rPr>
          <w:rFonts w:ascii="Tahoma" w:hAnsi="Tahoma"/>
          <w:lang w:bidi="fa-IR"/>
        </w:rPr>
        <w:t xml:space="preserve">. </w:t>
      </w:r>
      <w:proofErr w:type="spellStart"/>
      <w:r w:rsidRPr="0076673C">
        <w:rPr>
          <w:rFonts w:ascii="Tahoma" w:hAnsi="Tahoma"/>
          <w:lang w:bidi="fa-IR"/>
        </w:rPr>
        <w:t>این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کمیسیون</w:t>
      </w:r>
      <w:proofErr w:type="spellEnd"/>
      <w:r w:rsidRPr="0076673C">
        <w:rPr>
          <w:rFonts w:ascii="Tahoma" w:hAnsi="Tahoma"/>
          <w:lang w:bidi="fa-IR"/>
        </w:rPr>
        <w:t xml:space="preserve">، </w:t>
      </w:r>
      <w:proofErr w:type="spellStart"/>
      <w:r w:rsidRPr="0076673C">
        <w:rPr>
          <w:rFonts w:ascii="Tahoma" w:hAnsi="Tahoma"/>
          <w:lang w:bidi="fa-IR"/>
        </w:rPr>
        <w:t>راه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های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جلوگیری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از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اینکه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افراد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دارای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معلولیت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خشونت</w:t>
      </w:r>
      <w:proofErr w:type="spellEnd"/>
      <w:r w:rsidRPr="0076673C">
        <w:rPr>
          <w:rFonts w:ascii="Tahoma" w:hAnsi="Tahoma"/>
          <w:lang w:bidi="fa-IR"/>
        </w:rPr>
        <w:t xml:space="preserve">، </w:t>
      </w:r>
      <w:proofErr w:type="spellStart"/>
      <w:r w:rsidRPr="0076673C">
        <w:rPr>
          <w:rFonts w:ascii="Tahoma" w:hAnsi="Tahoma"/>
          <w:lang w:bidi="fa-IR"/>
        </w:rPr>
        <w:t>بدرفتاری</w:t>
      </w:r>
      <w:proofErr w:type="spellEnd"/>
      <w:r w:rsidRPr="0076673C">
        <w:rPr>
          <w:rFonts w:ascii="Tahoma" w:hAnsi="Tahoma"/>
          <w:lang w:bidi="fa-IR"/>
        </w:rPr>
        <w:t xml:space="preserve">، </w:t>
      </w:r>
      <w:proofErr w:type="spellStart"/>
      <w:r w:rsidRPr="0076673C">
        <w:rPr>
          <w:rFonts w:ascii="Tahoma" w:hAnsi="Tahoma"/>
          <w:lang w:bidi="fa-IR"/>
        </w:rPr>
        <w:t>اهمال</w:t>
      </w:r>
      <w:proofErr w:type="spellEnd"/>
      <w:r w:rsidRPr="0076673C">
        <w:rPr>
          <w:rFonts w:ascii="Tahoma" w:hAnsi="Tahoma"/>
          <w:lang w:bidi="fa-IR"/>
        </w:rPr>
        <w:t xml:space="preserve"> و </w:t>
      </w:r>
      <w:proofErr w:type="spellStart"/>
      <w:r w:rsidRPr="0076673C">
        <w:rPr>
          <w:rFonts w:ascii="Tahoma" w:hAnsi="Tahoma"/>
          <w:lang w:bidi="fa-IR"/>
        </w:rPr>
        <w:t>بی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توجهی</w:t>
      </w:r>
      <w:proofErr w:type="spellEnd"/>
      <w:r w:rsidRPr="0076673C">
        <w:rPr>
          <w:rFonts w:ascii="Tahoma" w:hAnsi="Tahoma"/>
          <w:lang w:bidi="fa-IR"/>
        </w:rPr>
        <w:t xml:space="preserve"> و </w:t>
      </w:r>
      <w:proofErr w:type="spellStart"/>
      <w:r w:rsidRPr="0076673C">
        <w:rPr>
          <w:rFonts w:ascii="Tahoma" w:hAnsi="Tahoma"/>
          <w:lang w:bidi="fa-IR"/>
        </w:rPr>
        <w:t>استثمار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را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تجربه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کنند</w:t>
      </w:r>
      <w:proofErr w:type="spellEnd"/>
      <w:r w:rsidRPr="0076673C">
        <w:rPr>
          <w:rFonts w:ascii="Tahoma" w:hAnsi="Tahoma"/>
          <w:lang w:bidi="fa-IR"/>
        </w:rPr>
        <w:t xml:space="preserve">، </w:t>
      </w:r>
      <w:proofErr w:type="spellStart"/>
      <w:r w:rsidRPr="0076673C">
        <w:rPr>
          <w:rFonts w:ascii="Tahoma" w:hAnsi="Tahoma"/>
          <w:lang w:bidi="fa-IR"/>
        </w:rPr>
        <w:t>بررسی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خواهد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کرد</w:t>
      </w:r>
      <w:proofErr w:type="spellEnd"/>
      <w:r w:rsidRPr="0076673C">
        <w:rPr>
          <w:rFonts w:ascii="Tahoma" w:hAnsi="Tahoma"/>
          <w:lang w:bidi="fa-IR"/>
        </w:rPr>
        <w:t>.</w:t>
      </w:r>
    </w:p>
    <w:p w14:paraId="417C0605" w14:textId="6E3BDA73" w:rsidR="001C07C2" w:rsidRPr="0076673C" w:rsidRDefault="001C07C2" w:rsidP="001C07C2">
      <w:pPr>
        <w:bidi/>
        <w:rPr>
          <w:rFonts w:ascii="Tahoma" w:hAnsi="Tahoma"/>
          <w:lang w:bidi="fa-IR"/>
        </w:rPr>
      </w:pPr>
      <w:proofErr w:type="spellStart"/>
      <w:r w:rsidRPr="0076673C">
        <w:rPr>
          <w:rFonts w:ascii="Tahoma" w:hAnsi="Tahoma"/>
          <w:lang w:bidi="fa-IR"/>
        </w:rPr>
        <w:t>پشتیبانی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رایگان</w:t>
      </w:r>
      <w:proofErr w:type="spellEnd"/>
      <w:r w:rsidRPr="0076673C">
        <w:rPr>
          <w:rFonts w:ascii="Tahoma" w:hAnsi="Tahoma"/>
          <w:lang w:bidi="fa-IR"/>
        </w:rPr>
        <w:t xml:space="preserve"> و </w:t>
      </w:r>
      <w:proofErr w:type="spellStart"/>
      <w:r w:rsidRPr="0076673C">
        <w:rPr>
          <w:rFonts w:ascii="Tahoma" w:hAnsi="Tahoma"/>
          <w:lang w:bidi="fa-IR"/>
        </w:rPr>
        <w:t>مستقل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هم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اکنون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برای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کمک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به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شما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موجود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است</w:t>
      </w:r>
      <w:proofErr w:type="spellEnd"/>
      <w:r w:rsidRPr="0076673C">
        <w:rPr>
          <w:rFonts w:ascii="Tahoma" w:hAnsi="Tahoma"/>
          <w:lang w:bidi="fa-IR"/>
        </w:rPr>
        <w:t xml:space="preserve">. </w:t>
      </w:r>
      <w:proofErr w:type="spellStart"/>
      <w:r w:rsidRPr="0076673C">
        <w:rPr>
          <w:rFonts w:ascii="Tahoma" w:hAnsi="Tahoma"/>
          <w:lang w:bidi="fa-IR"/>
        </w:rPr>
        <w:t>بودجه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این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حمایت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ها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توسط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دولت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استرالیا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تأمین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می</w:t>
      </w:r>
      <w:proofErr w:type="spellEnd"/>
      <w:r w:rsidRPr="0076673C">
        <w:rPr>
          <w:rFonts w:ascii="Tahoma" w:hAnsi="Tahoma"/>
          <w:lang w:bidi="fa-IR"/>
        </w:rPr>
        <w:t xml:space="preserve"> </w:t>
      </w:r>
      <w:proofErr w:type="spellStart"/>
      <w:r w:rsidRPr="0076673C">
        <w:rPr>
          <w:rFonts w:ascii="Tahoma" w:hAnsi="Tahoma"/>
          <w:lang w:bidi="fa-IR"/>
        </w:rPr>
        <w:t>شود</w:t>
      </w:r>
      <w:proofErr w:type="spellEnd"/>
      <w:r w:rsidRPr="0076673C">
        <w:rPr>
          <w:rFonts w:ascii="Tahoma" w:hAnsi="Tahoma"/>
          <w:lang w:bidi="fa-IR"/>
        </w:rPr>
        <w:t>.</w:t>
      </w:r>
    </w:p>
    <w:p w14:paraId="25237EC2" w14:textId="6150A7A2" w:rsidR="001C07C2" w:rsidRPr="0076673C" w:rsidRDefault="001C07C2" w:rsidP="001C07C2">
      <w:pPr>
        <w:pStyle w:val="Heading2"/>
        <w:bidi/>
        <w:rPr>
          <w:rFonts w:ascii="Tahoma" w:hAnsi="Tahoma" w:cs="Tahoma"/>
        </w:rPr>
      </w:pPr>
      <w:proofErr w:type="spellStart"/>
      <w:r w:rsidRPr="0076673C">
        <w:rPr>
          <w:rFonts w:ascii="Tahoma" w:hAnsi="Tahoma" w:cs="Tahoma"/>
        </w:rPr>
        <w:t>خدمات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پشتیبانی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مشاوره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توسط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بنیاد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بلو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نات</w:t>
      </w:r>
      <w:proofErr w:type="spellEnd"/>
      <w:r w:rsidRPr="0076673C">
        <w:rPr>
          <w:rFonts w:ascii="Tahoma" w:hAnsi="Tahoma" w:cs="Tahoma"/>
        </w:rPr>
        <w:br/>
        <w:t xml:space="preserve">(Blue Knot Foundation) </w:t>
      </w:r>
    </w:p>
    <w:p w14:paraId="5DC2A0EE" w14:textId="77777777" w:rsidR="001C07C2" w:rsidRPr="0076673C" w:rsidRDefault="001C07C2" w:rsidP="001C07C2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پشتیبانی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مشاوره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برای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استفاده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افراد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دارای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معلولیت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خانواده</w:t>
      </w:r>
      <w:proofErr w:type="spellEnd"/>
      <w:r w:rsidRPr="0076673C">
        <w:rPr>
          <w:rFonts w:ascii="Tahoma" w:hAnsi="Tahoma"/>
        </w:rPr>
        <w:t xml:space="preserve"> و </w:t>
      </w:r>
      <w:proofErr w:type="spellStart"/>
      <w:r w:rsidRPr="0076673C">
        <w:rPr>
          <w:rFonts w:ascii="Tahoma" w:hAnsi="Tahoma"/>
        </w:rPr>
        <w:t>مراقبان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آنها</w:t>
      </w:r>
      <w:proofErr w:type="spellEnd"/>
      <w:r w:rsidRPr="0076673C">
        <w:rPr>
          <w:rFonts w:ascii="Tahoma" w:hAnsi="Tahoma"/>
        </w:rPr>
        <w:t xml:space="preserve"> و </w:t>
      </w:r>
      <w:proofErr w:type="spellStart"/>
      <w:r w:rsidRPr="0076673C">
        <w:rPr>
          <w:rFonts w:ascii="Tahoma" w:hAnsi="Tahoma"/>
        </w:rPr>
        <w:t>افراد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تحت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تاثیر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کمیسیون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سلطنتی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معلولیت</w:t>
      </w:r>
      <w:proofErr w:type="spellEnd"/>
      <w:r w:rsidRPr="0076673C">
        <w:rPr>
          <w:rFonts w:ascii="Tahoma" w:hAnsi="Tahoma"/>
        </w:rPr>
        <w:t xml:space="preserve"> (Disability Royal Commission) </w:t>
      </w:r>
      <w:proofErr w:type="spellStart"/>
      <w:r w:rsidRPr="0076673C">
        <w:rPr>
          <w:rFonts w:ascii="Tahoma" w:hAnsi="Tahoma"/>
        </w:rPr>
        <w:t>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باشد</w:t>
      </w:r>
      <w:proofErr w:type="spellEnd"/>
      <w:r w:rsidRPr="0076673C">
        <w:rPr>
          <w:rFonts w:ascii="Tahoma" w:hAnsi="Tahoma"/>
        </w:rPr>
        <w:t>.</w:t>
      </w:r>
    </w:p>
    <w:p w14:paraId="60F764D6" w14:textId="7506FBAF" w:rsidR="001C07C2" w:rsidRPr="0076673C" w:rsidRDefault="001C07C2" w:rsidP="001C07C2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خدمات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ملی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مشاوره</w:t>
      </w:r>
      <w:proofErr w:type="spellEnd"/>
      <w:r w:rsidRPr="0076673C">
        <w:rPr>
          <w:rFonts w:ascii="Tahoma" w:hAnsi="Tahoma"/>
        </w:rPr>
        <w:t xml:space="preserve"> و </w:t>
      </w:r>
      <w:proofErr w:type="spellStart"/>
      <w:r w:rsidRPr="0076673C">
        <w:rPr>
          <w:rFonts w:ascii="Tahoma" w:hAnsi="Tahoma"/>
        </w:rPr>
        <w:t>ارجاع</w:t>
      </w:r>
      <w:proofErr w:type="spellEnd"/>
      <w:r w:rsidRPr="0076673C">
        <w:rPr>
          <w:rFonts w:ascii="Tahoma" w:hAnsi="Tahoma"/>
        </w:rPr>
        <w:t xml:space="preserve"> </w:t>
      </w:r>
      <w:r w:rsidRPr="0076673C">
        <w:rPr>
          <w:rFonts w:ascii="Tahoma" w:hAnsi="Tahoma"/>
        </w:rPr>
        <w:br/>
        <w:t xml:space="preserve">(National Counselling and Referral Service) </w:t>
      </w:r>
    </w:p>
    <w:p w14:paraId="0DE45025" w14:textId="77777777" w:rsidR="001C07C2" w:rsidRPr="0076673C" w:rsidRDefault="001C07C2" w:rsidP="001C07C2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تلفن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بزنید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یک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مشاور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متصل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شوید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تواند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حمایت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</w:t>
      </w:r>
      <w:proofErr w:type="spellEnd"/>
      <w:r w:rsidRPr="0076673C">
        <w:rPr>
          <w:rFonts w:ascii="Tahoma" w:hAnsi="Tahoma"/>
        </w:rPr>
        <w:t>:</w:t>
      </w:r>
    </w:p>
    <w:p w14:paraId="0AE34C39" w14:textId="77777777" w:rsidR="001C07C2" w:rsidRPr="00822A19" w:rsidRDefault="001C07C2" w:rsidP="00822A19">
      <w:pPr>
        <w:pStyle w:val="ListParagraph"/>
        <w:numPr>
          <w:ilvl w:val="0"/>
          <w:numId w:val="14"/>
        </w:numPr>
        <w:bidi/>
        <w:rPr>
          <w:rFonts w:ascii="Tahoma" w:hAnsi="Tahoma"/>
        </w:rPr>
      </w:pPr>
      <w:proofErr w:type="spellStart"/>
      <w:r w:rsidRPr="00822A19">
        <w:rPr>
          <w:rFonts w:ascii="Tahoma" w:hAnsi="Tahoma"/>
        </w:rPr>
        <w:lastRenderedPageBreak/>
        <w:t>احساسات</w:t>
      </w:r>
      <w:proofErr w:type="spellEnd"/>
      <w:r w:rsidRPr="00822A19">
        <w:rPr>
          <w:rFonts w:ascii="Tahoma" w:hAnsi="Tahoma"/>
        </w:rPr>
        <w:t xml:space="preserve"> و </w:t>
      </w:r>
      <w:proofErr w:type="spellStart"/>
      <w:r w:rsidRPr="00822A19">
        <w:rPr>
          <w:rFonts w:ascii="Tahoma" w:hAnsi="Tahoma"/>
        </w:rPr>
        <w:t>حالات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روحی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خود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را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در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یک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محیط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امن</w:t>
      </w:r>
      <w:proofErr w:type="spellEnd"/>
      <w:r w:rsidRPr="00822A19">
        <w:rPr>
          <w:rFonts w:ascii="Tahoma" w:hAnsi="Tahoma"/>
        </w:rPr>
        <w:t xml:space="preserve"> و </w:t>
      </w:r>
      <w:proofErr w:type="spellStart"/>
      <w:r w:rsidRPr="00822A19">
        <w:rPr>
          <w:rFonts w:ascii="Tahoma" w:hAnsi="Tahoma"/>
        </w:rPr>
        <w:t>محرمانه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در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میان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بگذارید</w:t>
      </w:r>
      <w:proofErr w:type="spellEnd"/>
      <w:r w:rsidRPr="00822A19">
        <w:rPr>
          <w:rFonts w:ascii="Tahoma" w:hAnsi="Tahoma"/>
        </w:rPr>
        <w:t>.</w:t>
      </w:r>
    </w:p>
    <w:p w14:paraId="4CEFE3B3" w14:textId="77777777" w:rsidR="001C07C2" w:rsidRPr="00822A19" w:rsidRDefault="001C07C2" w:rsidP="00822A19">
      <w:pPr>
        <w:pStyle w:val="ListParagraph"/>
        <w:numPr>
          <w:ilvl w:val="0"/>
          <w:numId w:val="14"/>
        </w:numPr>
        <w:bidi/>
        <w:rPr>
          <w:rFonts w:ascii="Tahoma" w:hAnsi="Tahoma"/>
        </w:rPr>
      </w:pPr>
      <w:proofErr w:type="spellStart"/>
      <w:r w:rsidRPr="00822A19">
        <w:rPr>
          <w:rFonts w:ascii="Tahoma" w:hAnsi="Tahoma"/>
        </w:rPr>
        <w:t>مشکل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یا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مسئله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ای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را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حل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کنید</w:t>
      </w:r>
      <w:proofErr w:type="spellEnd"/>
      <w:r w:rsidRPr="00822A19">
        <w:rPr>
          <w:rFonts w:ascii="Tahoma" w:hAnsi="Tahoma"/>
        </w:rPr>
        <w:t>.</w:t>
      </w:r>
    </w:p>
    <w:p w14:paraId="29FF1E53" w14:textId="77777777" w:rsidR="001C07C2" w:rsidRPr="00822A19" w:rsidRDefault="001C07C2" w:rsidP="00822A19">
      <w:pPr>
        <w:pStyle w:val="ListParagraph"/>
        <w:numPr>
          <w:ilvl w:val="0"/>
          <w:numId w:val="14"/>
        </w:numPr>
        <w:bidi/>
        <w:rPr>
          <w:rFonts w:ascii="Tahoma" w:hAnsi="Tahoma"/>
        </w:rPr>
      </w:pPr>
      <w:proofErr w:type="spellStart"/>
      <w:r w:rsidRPr="00822A19">
        <w:rPr>
          <w:rFonts w:ascii="Tahoma" w:hAnsi="Tahoma"/>
        </w:rPr>
        <w:t>پیرامون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گزینه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های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مربوط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به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در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میان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گذاشتن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داستان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خود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به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کمیسیون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سلطنتی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معلولیت</w:t>
      </w:r>
      <w:proofErr w:type="spellEnd"/>
      <w:r w:rsidRPr="00822A19">
        <w:rPr>
          <w:rFonts w:ascii="Tahoma" w:hAnsi="Tahoma"/>
        </w:rPr>
        <w:t xml:space="preserve">، </w:t>
      </w:r>
      <w:proofErr w:type="spellStart"/>
      <w:r w:rsidRPr="00822A19">
        <w:rPr>
          <w:rFonts w:ascii="Tahoma" w:hAnsi="Tahoma"/>
        </w:rPr>
        <w:t>انتخاب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هایی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را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انجام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دهید</w:t>
      </w:r>
      <w:proofErr w:type="spellEnd"/>
      <w:r w:rsidRPr="00822A19">
        <w:rPr>
          <w:rFonts w:ascii="Tahoma" w:hAnsi="Tahoma"/>
        </w:rPr>
        <w:t>.</w:t>
      </w:r>
    </w:p>
    <w:p w14:paraId="42876D3C" w14:textId="31D31C25" w:rsidR="007245AA" w:rsidRPr="00822A19" w:rsidRDefault="001C07C2" w:rsidP="00822A19">
      <w:pPr>
        <w:pStyle w:val="ListParagraph"/>
        <w:numPr>
          <w:ilvl w:val="0"/>
          <w:numId w:val="14"/>
        </w:numPr>
        <w:bidi/>
        <w:rPr>
          <w:rFonts w:ascii="Tahoma" w:hAnsi="Tahoma"/>
        </w:rPr>
      </w:pPr>
      <w:proofErr w:type="spellStart"/>
      <w:r w:rsidRPr="00822A19">
        <w:rPr>
          <w:rFonts w:ascii="Tahoma" w:hAnsi="Tahoma"/>
        </w:rPr>
        <w:t>دیگر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پشتیبانی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های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عملی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که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برایتان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موجود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است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را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پیدا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کنید</w:t>
      </w:r>
      <w:proofErr w:type="spellEnd"/>
      <w:r w:rsidRPr="00822A19">
        <w:rPr>
          <w:rFonts w:ascii="Tahoma" w:hAnsi="Tahoma"/>
        </w:rPr>
        <w:t>.</w:t>
      </w:r>
    </w:p>
    <w:p w14:paraId="4EED8430" w14:textId="3A51E262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با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شماره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تلفن</w:t>
      </w:r>
      <w:proofErr w:type="spellEnd"/>
      <w:r w:rsidR="007E4FF8">
        <w:rPr>
          <w:rFonts w:ascii="Tahoma" w:hAnsi="Tahoma"/>
          <w:b/>
          <w:bCs/>
        </w:rPr>
        <w:t xml:space="preserve"> 468 421 1800 </w:t>
      </w:r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تماس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بگیرید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r w:rsidRPr="0076673C">
        <w:rPr>
          <w:rFonts w:ascii="Tahoma" w:hAnsi="Tahoma"/>
        </w:rPr>
        <w:br/>
      </w:r>
      <w:hyperlink r:id="rId8" w:history="1">
        <w:r w:rsidRPr="0076673C">
          <w:rPr>
            <w:rStyle w:val="Hyperlink"/>
            <w:rFonts w:ascii="Tahoma" w:hAnsi="Tahoma"/>
          </w:rPr>
          <w:t>dss.gov.au/disability-royal-commission-support</w:t>
        </w:r>
      </w:hyperlink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ببینید</w:t>
      </w:r>
      <w:proofErr w:type="spellEnd"/>
      <w:r w:rsidRPr="0076673C">
        <w:rPr>
          <w:rFonts w:ascii="Tahoma" w:hAnsi="Tahoma"/>
        </w:rPr>
        <w:t>.</w:t>
      </w:r>
    </w:p>
    <w:p w14:paraId="39507FF5" w14:textId="08F4FAEF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اگر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هم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اکنون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نوع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خشونت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سوءاستفاده</w:t>
      </w:r>
      <w:proofErr w:type="spellEnd"/>
      <w:r w:rsidRPr="0076673C">
        <w:rPr>
          <w:rFonts w:ascii="Tahoma" w:hAnsi="Tahoma"/>
        </w:rPr>
        <w:t xml:space="preserve"> و </w:t>
      </w:r>
      <w:proofErr w:type="spellStart"/>
      <w:r w:rsidRPr="0076673C">
        <w:rPr>
          <w:rFonts w:ascii="Tahoma" w:hAnsi="Tahoma"/>
        </w:rPr>
        <w:t>بدرفتاری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تجربه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کنید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نگران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امنیت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خود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هستید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با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شماره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تلفن</w:t>
      </w:r>
      <w:proofErr w:type="spellEnd"/>
      <w:r w:rsidRPr="0076673C">
        <w:rPr>
          <w:rFonts w:ascii="Tahoma" w:hAnsi="Tahoma"/>
        </w:rPr>
        <w:t xml:space="preserve"> 000 </w:t>
      </w:r>
      <w:proofErr w:type="spellStart"/>
      <w:r w:rsidRPr="0076673C">
        <w:rPr>
          <w:rFonts w:ascii="Tahoma" w:hAnsi="Tahoma"/>
        </w:rPr>
        <w:t>با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پلیس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تماس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بگیرید</w:t>
      </w:r>
      <w:proofErr w:type="spellEnd"/>
      <w:r w:rsidRPr="0076673C">
        <w:rPr>
          <w:rFonts w:ascii="Tahoma" w:hAnsi="Tahoma"/>
        </w:rPr>
        <w:t>.</w:t>
      </w:r>
    </w:p>
    <w:p w14:paraId="0B2E3D73" w14:textId="07F82CCA" w:rsidR="007245AA" w:rsidRPr="0076673C" w:rsidRDefault="007245AA" w:rsidP="0076673C">
      <w:pPr>
        <w:bidi/>
        <w:rPr>
          <w:rFonts w:ascii="Tahoma" w:hAnsi="Tahoma"/>
        </w:rPr>
      </w:pPr>
    </w:p>
    <w:p w14:paraId="7E85006F" w14:textId="77777777" w:rsidR="007245AA" w:rsidRPr="0076673C" w:rsidRDefault="007245AA" w:rsidP="007245AA">
      <w:pPr>
        <w:pStyle w:val="Heading2"/>
        <w:bidi/>
        <w:rPr>
          <w:rFonts w:ascii="Tahoma" w:hAnsi="Tahoma" w:cs="Tahoma"/>
        </w:rPr>
      </w:pPr>
      <w:proofErr w:type="spellStart"/>
      <w:r w:rsidRPr="0076673C">
        <w:rPr>
          <w:rFonts w:ascii="Tahoma" w:hAnsi="Tahoma" w:cs="Tahoma"/>
        </w:rPr>
        <w:t>خدمات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پشتیبانی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جانبداری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یا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وکالت</w:t>
      </w:r>
      <w:proofErr w:type="spellEnd"/>
      <w:r w:rsidRPr="0076673C">
        <w:rPr>
          <w:rFonts w:ascii="Tahoma" w:hAnsi="Tahoma" w:cs="Tahoma"/>
        </w:rPr>
        <w:t xml:space="preserve"> </w:t>
      </w:r>
    </w:p>
    <w:p w14:paraId="606F7D08" w14:textId="46D17372" w:rsidR="007245AA" w:rsidRPr="0076673C" w:rsidRDefault="007245AA" w:rsidP="007245AA">
      <w:pPr>
        <w:pStyle w:val="Heading2"/>
        <w:bidi/>
        <w:rPr>
          <w:rFonts w:ascii="Tahoma" w:hAnsi="Tahoma" w:cs="Tahoma"/>
        </w:rPr>
      </w:pPr>
      <w:proofErr w:type="spellStart"/>
      <w:r w:rsidRPr="0076673C">
        <w:rPr>
          <w:rFonts w:ascii="Tahoma" w:hAnsi="Tahoma" w:cs="Tahoma"/>
        </w:rPr>
        <w:t>توسط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برنامه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ملی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وکالت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معلولین</w:t>
      </w:r>
      <w:proofErr w:type="spellEnd"/>
      <w:r w:rsidRPr="0076673C">
        <w:rPr>
          <w:rFonts w:ascii="Tahoma" w:hAnsi="Tahoma" w:cs="Tahoma"/>
        </w:rPr>
        <w:t xml:space="preserve"> </w:t>
      </w:r>
      <w:r w:rsidRPr="0076673C">
        <w:rPr>
          <w:rFonts w:ascii="Tahoma" w:hAnsi="Tahoma" w:cs="Tahoma"/>
        </w:rPr>
        <w:br/>
        <w:t>(National Disability Advocacy Program)</w:t>
      </w:r>
    </w:p>
    <w:p w14:paraId="301C8E8C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یک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جانبدار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وکیل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تواند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افراد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دارای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معلولیت</w:t>
      </w:r>
      <w:proofErr w:type="spellEnd"/>
      <w:r w:rsidRPr="0076673C">
        <w:rPr>
          <w:rFonts w:ascii="Tahoma" w:hAnsi="Tahoma"/>
        </w:rPr>
        <w:t xml:space="preserve"> (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اعضای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خانواده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مراقبانی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نمایندگی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از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آنها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اقدام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کنند</w:t>
      </w:r>
      <w:proofErr w:type="spellEnd"/>
      <w:r w:rsidRPr="0076673C">
        <w:rPr>
          <w:rFonts w:ascii="Tahoma" w:hAnsi="Tahoma"/>
        </w:rPr>
        <w:t xml:space="preserve">) </w:t>
      </w:r>
      <w:proofErr w:type="spellStart"/>
      <w:r w:rsidRPr="0076673C">
        <w:rPr>
          <w:rFonts w:ascii="Tahoma" w:hAnsi="Tahoma"/>
        </w:rPr>
        <w:t>کمک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حقوق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آنها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حفظ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نموده</w:t>
      </w:r>
      <w:proofErr w:type="spellEnd"/>
      <w:r w:rsidRPr="0076673C">
        <w:rPr>
          <w:rFonts w:ascii="Tahoma" w:hAnsi="Tahoma"/>
        </w:rPr>
        <w:t xml:space="preserve"> و </w:t>
      </w:r>
      <w:proofErr w:type="spellStart"/>
      <w:r w:rsidRPr="0076673C">
        <w:rPr>
          <w:rFonts w:ascii="Tahoma" w:hAnsi="Tahoma"/>
        </w:rPr>
        <w:t>نحوه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تعامل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کمیسیون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سلطنتی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معلولیت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متوجه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شوند</w:t>
      </w:r>
      <w:proofErr w:type="spellEnd"/>
      <w:r w:rsidRPr="0076673C">
        <w:rPr>
          <w:rFonts w:ascii="Tahoma" w:hAnsi="Tahoma"/>
        </w:rPr>
        <w:t>.</w:t>
      </w:r>
    </w:p>
    <w:p w14:paraId="56DAE3D9" w14:textId="52956740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یک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جانبدار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وکیل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قادر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خواهد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بود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کمک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متوجه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شوید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داستان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خود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چگونه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بیان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کرده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مشکلات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حل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کنید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حمایتهای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ارتباطی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یافته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سایر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حمایتها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مانند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خدمات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حقوقی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مالی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دسترسی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پیدا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کنید</w:t>
      </w:r>
      <w:proofErr w:type="spellEnd"/>
      <w:r w:rsidRPr="0076673C">
        <w:rPr>
          <w:rFonts w:ascii="Tahoma" w:hAnsi="Tahoma"/>
        </w:rPr>
        <w:t xml:space="preserve">. </w:t>
      </w:r>
      <w:proofErr w:type="spellStart"/>
      <w:r w:rsidRPr="0076673C">
        <w:rPr>
          <w:rFonts w:ascii="Tahoma" w:hAnsi="Tahoma"/>
        </w:rPr>
        <w:t>جانبدارها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وکلا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تصمیمی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برای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نمی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گیرند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نمی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گویند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چه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کاری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انجام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دهید</w:t>
      </w:r>
      <w:proofErr w:type="spellEnd"/>
      <w:r w:rsidRPr="0076673C">
        <w:rPr>
          <w:rFonts w:ascii="Tahoma" w:hAnsi="Tahoma"/>
        </w:rPr>
        <w:t>.</w:t>
      </w:r>
    </w:p>
    <w:p w14:paraId="6239546D" w14:textId="77777777" w:rsidR="007245AA" w:rsidRPr="0076673C" w:rsidRDefault="007245AA" w:rsidP="007245AA">
      <w:pPr>
        <w:rPr>
          <w:rFonts w:ascii="Tahoma" w:hAnsi="Tahoma"/>
        </w:rPr>
      </w:pPr>
    </w:p>
    <w:p w14:paraId="010E26BC" w14:textId="77777777" w:rsidR="007245AA" w:rsidRPr="0076673C" w:rsidRDefault="007245AA">
      <w:pPr>
        <w:spacing w:before="0" w:after="0" w:line="240" w:lineRule="auto"/>
        <w:rPr>
          <w:rFonts w:ascii="Tahoma" w:hAnsi="Tahoma"/>
          <w:b/>
          <w:bCs/>
          <w:sz w:val="36"/>
          <w:szCs w:val="26"/>
          <w:lang w:val="x-none" w:eastAsia="x-none"/>
        </w:rPr>
      </w:pPr>
      <w:r w:rsidRPr="0076673C">
        <w:rPr>
          <w:rFonts w:ascii="Tahoma" w:hAnsi="Tahoma"/>
        </w:rPr>
        <w:br w:type="page"/>
      </w:r>
    </w:p>
    <w:p w14:paraId="52609794" w14:textId="77777777" w:rsidR="007245AA" w:rsidRPr="0076673C" w:rsidRDefault="007245AA" w:rsidP="007245AA">
      <w:pPr>
        <w:pStyle w:val="Heading2"/>
        <w:bidi/>
        <w:rPr>
          <w:rFonts w:ascii="Tahoma" w:hAnsi="Tahoma" w:cs="Tahoma"/>
        </w:rPr>
      </w:pPr>
      <w:proofErr w:type="spellStart"/>
      <w:r w:rsidRPr="0076673C">
        <w:rPr>
          <w:rFonts w:ascii="Tahoma" w:hAnsi="Tahoma" w:cs="Tahoma"/>
        </w:rPr>
        <w:lastRenderedPageBreak/>
        <w:t>قابلیت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دسترسی</w:t>
      </w:r>
      <w:proofErr w:type="spellEnd"/>
      <w:r w:rsidRPr="0076673C">
        <w:rPr>
          <w:rFonts w:ascii="Tahoma" w:hAnsi="Tahoma" w:cs="Tahoma"/>
        </w:rPr>
        <w:t xml:space="preserve"> </w:t>
      </w:r>
    </w:p>
    <w:p w14:paraId="5EA3EC7E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شما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توانید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مورد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پشتیبانی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موجود</w:t>
      </w:r>
      <w:proofErr w:type="spellEnd"/>
      <w:r w:rsidRPr="0076673C">
        <w:rPr>
          <w:rFonts w:ascii="Tahoma" w:hAnsi="Tahoma"/>
        </w:rPr>
        <w:t xml:space="preserve"> </w:t>
      </w:r>
    </w:p>
    <w:p w14:paraId="51B494E9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در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تارنمای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قالب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قابل</w:t>
      </w:r>
      <w:proofErr w:type="spellEnd"/>
      <w:r w:rsidRPr="0076673C">
        <w:rPr>
          <w:rFonts w:ascii="Tahoma" w:hAnsi="Tahoma"/>
        </w:rPr>
        <w:t xml:space="preserve"> </w:t>
      </w:r>
    </w:p>
    <w:p w14:paraId="17C18125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دسترسی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مانند</w:t>
      </w:r>
      <w:proofErr w:type="spellEnd"/>
      <w:r w:rsidRPr="0076673C">
        <w:rPr>
          <w:rFonts w:ascii="Tahoma" w:hAnsi="Tahoma"/>
        </w:rPr>
        <w:t xml:space="preserve"> Easy Read ،Auslan و </w:t>
      </w:r>
    </w:p>
    <w:p w14:paraId="75841B64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مطالب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ترجمه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شده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در</w:t>
      </w:r>
      <w:proofErr w:type="spellEnd"/>
    </w:p>
    <w:p w14:paraId="0A93123B" w14:textId="0D5F4DE8" w:rsidR="007245AA" w:rsidRPr="0076673C" w:rsidRDefault="0051454A" w:rsidP="007245AA">
      <w:pPr>
        <w:bidi/>
        <w:rPr>
          <w:rFonts w:ascii="Tahoma" w:hAnsi="Tahoma"/>
        </w:rPr>
      </w:pPr>
      <w:hyperlink r:id="rId9" w:history="1">
        <w:r w:rsidR="007245AA" w:rsidRPr="0076673C">
          <w:rPr>
            <w:rStyle w:val="Hyperlink"/>
            <w:rFonts w:ascii="Tahoma" w:hAnsi="Tahoma"/>
          </w:rPr>
          <w:t xml:space="preserve">dss.gov.au/disability-royal-commission-support </w:t>
        </w:r>
      </w:hyperlink>
    </w:p>
    <w:p w14:paraId="472F0DA4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اطلاعات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بیشتری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کسب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کنید</w:t>
      </w:r>
      <w:proofErr w:type="spellEnd"/>
      <w:r w:rsidRPr="0076673C">
        <w:rPr>
          <w:rFonts w:ascii="Tahoma" w:hAnsi="Tahoma"/>
        </w:rPr>
        <w:t>.</w:t>
      </w:r>
    </w:p>
    <w:p w14:paraId="732B2CDC" w14:textId="50449912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افرادی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ناشنوا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کم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شنوا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دچار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اختلال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گفتاری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هستند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میتوانند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از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طریق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سرویس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باز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پخش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ملی</w:t>
      </w:r>
      <w:proofErr w:type="spellEnd"/>
      <w:r w:rsidRPr="0076673C">
        <w:rPr>
          <w:rFonts w:ascii="Tahoma" w:hAnsi="Tahoma"/>
        </w:rPr>
        <w:t xml:space="preserve"> (National Relay Service) </w:t>
      </w:r>
      <w:proofErr w:type="spellStart"/>
      <w:r w:rsidRPr="0076673C">
        <w:rPr>
          <w:rFonts w:ascii="Tahoma" w:hAnsi="Tahoma"/>
        </w:rPr>
        <w:t>با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تماس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بگیرند</w:t>
      </w:r>
      <w:proofErr w:type="spellEnd"/>
      <w:r w:rsidRPr="0076673C">
        <w:rPr>
          <w:rFonts w:ascii="Tahoma" w:hAnsi="Tahoma"/>
        </w:rPr>
        <w:t xml:space="preserve">. </w:t>
      </w:r>
      <w:proofErr w:type="spellStart"/>
      <w:r w:rsidRPr="0076673C">
        <w:rPr>
          <w:rFonts w:ascii="Tahoma" w:hAnsi="Tahoma"/>
        </w:rPr>
        <w:t>لطفاً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شماره</w:t>
      </w:r>
      <w:proofErr w:type="spellEnd"/>
      <w:r w:rsidRPr="0076673C">
        <w:rPr>
          <w:rFonts w:ascii="Tahoma" w:hAnsi="Tahoma"/>
        </w:rPr>
        <w:t xml:space="preserve"> </w:t>
      </w:r>
      <w:r w:rsidR="007E4FF8">
        <w:rPr>
          <w:rFonts w:ascii="Tahoma" w:hAnsi="Tahoma"/>
          <w:b/>
          <w:bCs/>
        </w:rPr>
        <w:t xml:space="preserve">677 </w:t>
      </w:r>
      <w:proofErr w:type="gramStart"/>
      <w:r w:rsidR="007E4FF8">
        <w:rPr>
          <w:rFonts w:ascii="Tahoma" w:hAnsi="Tahoma"/>
          <w:b/>
          <w:bCs/>
        </w:rPr>
        <w:t xml:space="preserve">133 </w:t>
      </w:r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تماس</w:t>
      </w:r>
      <w:proofErr w:type="spellEnd"/>
      <w:proofErr w:type="gram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بگیرید</w:t>
      </w:r>
      <w:proofErr w:type="spellEnd"/>
      <w:r w:rsidRPr="0076673C">
        <w:rPr>
          <w:rFonts w:ascii="Tahoma" w:hAnsi="Tahoma"/>
        </w:rPr>
        <w:t>.</w:t>
      </w:r>
    </w:p>
    <w:p w14:paraId="5A64DD6B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در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صورت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نیاز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پشتیبانی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یک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زبان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دیگر</w:t>
      </w:r>
      <w:proofErr w:type="spellEnd"/>
      <w:r w:rsidRPr="0076673C">
        <w:rPr>
          <w:rFonts w:ascii="Tahoma" w:hAnsi="Tahoma"/>
        </w:rPr>
        <w:t xml:space="preserve">، </w:t>
      </w:r>
    </w:p>
    <w:p w14:paraId="6A8F487B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توانید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روشهای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زیر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از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خدمات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ترجمه</w:t>
      </w:r>
      <w:proofErr w:type="spellEnd"/>
      <w:r w:rsidRPr="0076673C">
        <w:rPr>
          <w:rFonts w:ascii="Tahoma" w:hAnsi="Tahoma"/>
        </w:rPr>
        <w:t xml:space="preserve"> </w:t>
      </w:r>
    </w:p>
    <w:p w14:paraId="15DC8521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کتبی</w:t>
      </w:r>
      <w:proofErr w:type="spellEnd"/>
      <w:r w:rsidRPr="0076673C">
        <w:rPr>
          <w:rFonts w:ascii="Tahoma" w:hAnsi="Tahoma"/>
        </w:rPr>
        <w:t xml:space="preserve"> و </w:t>
      </w:r>
      <w:proofErr w:type="spellStart"/>
      <w:r w:rsidRPr="0076673C">
        <w:rPr>
          <w:rFonts w:ascii="Tahoma" w:hAnsi="Tahoma"/>
        </w:rPr>
        <w:t>شفاهی</w:t>
      </w:r>
      <w:proofErr w:type="spellEnd"/>
      <w:r w:rsidRPr="0076673C">
        <w:rPr>
          <w:rFonts w:ascii="Tahoma" w:hAnsi="Tahoma"/>
        </w:rPr>
        <w:t xml:space="preserve"> (TIS National) </w:t>
      </w:r>
      <w:proofErr w:type="spellStart"/>
      <w:r w:rsidRPr="0076673C">
        <w:rPr>
          <w:rFonts w:ascii="Tahoma" w:hAnsi="Tahoma"/>
        </w:rPr>
        <w:t>بصورت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رایگان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استفاده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کنید</w:t>
      </w:r>
      <w:proofErr w:type="spellEnd"/>
      <w:r w:rsidRPr="0076673C">
        <w:rPr>
          <w:rFonts w:ascii="Tahoma" w:hAnsi="Tahoma"/>
        </w:rPr>
        <w:t>:</w:t>
      </w:r>
    </w:p>
    <w:p w14:paraId="46999404" w14:textId="382B75B6" w:rsidR="007245AA" w:rsidRPr="00822A19" w:rsidRDefault="007245AA" w:rsidP="00822A19">
      <w:pPr>
        <w:pStyle w:val="ListParagraph"/>
        <w:numPr>
          <w:ilvl w:val="0"/>
          <w:numId w:val="15"/>
        </w:numPr>
        <w:bidi/>
        <w:rPr>
          <w:rFonts w:ascii="Tahoma" w:hAnsi="Tahoma"/>
        </w:rPr>
      </w:pPr>
      <w:proofErr w:type="spellStart"/>
      <w:r w:rsidRPr="00822A19">
        <w:rPr>
          <w:rFonts w:ascii="Tahoma" w:hAnsi="Tahoma"/>
        </w:rPr>
        <w:t>با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خدمات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ملی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مشاوره</w:t>
      </w:r>
      <w:proofErr w:type="spellEnd"/>
      <w:r w:rsidRPr="00822A19">
        <w:rPr>
          <w:rFonts w:ascii="Tahoma" w:hAnsi="Tahoma"/>
        </w:rPr>
        <w:t xml:space="preserve"> و </w:t>
      </w:r>
      <w:proofErr w:type="spellStart"/>
      <w:r w:rsidRPr="00822A19">
        <w:rPr>
          <w:rFonts w:ascii="Tahoma" w:hAnsi="Tahoma"/>
        </w:rPr>
        <w:t>ارجاع</w:t>
      </w:r>
      <w:proofErr w:type="spellEnd"/>
      <w:r w:rsidRPr="00822A19">
        <w:rPr>
          <w:rFonts w:ascii="Tahoma" w:hAnsi="Tahoma"/>
        </w:rPr>
        <w:t xml:space="preserve"> </w:t>
      </w:r>
      <w:r w:rsidR="00822A19" w:rsidRPr="00822A19">
        <w:rPr>
          <w:rFonts w:ascii="Tahoma" w:hAnsi="Tahoma"/>
        </w:rPr>
        <w:br/>
      </w:r>
      <w:r w:rsidRPr="00822A19">
        <w:rPr>
          <w:rFonts w:ascii="Tahoma" w:hAnsi="Tahoma"/>
        </w:rPr>
        <w:t xml:space="preserve">(National Counselling and Referral Service) </w:t>
      </w:r>
      <w:proofErr w:type="spellStart"/>
      <w:r w:rsidRPr="00822A19">
        <w:rPr>
          <w:rFonts w:ascii="Tahoma" w:hAnsi="Tahoma"/>
        </w:rPr>
        <w:t>با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شماره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تلفن</w:t>
      </w:r>
      <w:proofErr w:type="spellEnd"/>
      <w:r w:rsidRPr="00822A19">
        <w:rPr>
          <w:rFonts w:ascii="Tahoma" w:hAnsi="Tahoma"/>
        </w:rPr>
        <w:t xml:space="preserve"> </w:t>
      </w:r>
      <w:r w:rsidR="007E4FF8">
        <w:rPr>
          <w:rFonts w:ascii="Tahoma" w:hAnsi="Tahoma"/>
          <w:b/>
          <w:bCs/>
        </w:rPr>
        <w:br/>
        <w:t>1800 421 468</w:t>
      </w:r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تماس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گرفته</w:t>
      </w:r>
      <w:proofErr w:type="spellEnd"/>
      <w:r w:rsidRPr="00822A19">
        <w:rPr>
          <w:rFonts w:ascii="Tahoma" w:hAnsi="Tahoma"/>
        </w:rPr>
        <w:t xml:space="preserve"> و </w:t>
      </w:r>
      <w:proofErr w:type="spellStart"/>
      <w:r w:rsidRPr="00822A19">
        <w:rPr>
          <w:rFonts w:ascii="Tahoma" w:hAnsi="Tahoma"/>
        </w:rPr>
        <w:t>درخواست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مترجم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شفاهی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کنيد</w:t>
      </w:r>
      <w:proofErr w:type="spellEnd"/>
      <w:r w:rsidRPr="00822A19">
        <w:rPr>
          <w:rFonts w:ascii="Tahoma" w:hAnsi="Tahoma"/>
        </w:rPr>
        <w:t xml:space="preserve">. </w:t>
      </w:r>
      <w:proofErr w:type="spellStart"/>
      <w:r w:rsidRPr="00822A19">
        <w:rPr>
          <w:rFonts w:ascii="Tahoma" w:hAnsi="Tahoma"/>
        </w:rPr>
        <w:t>مشاور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ترتيب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آن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را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خواهد</w:t>
      </w:r>
      <w:proofErr w:type="spellEnd"/>
      <w:r w:rsidRPr="00822A19">
        <w:rPr>
          <w:rFonts w:ascii="Tahoma" w:hAnsi="Tahoma"/>
        </w:rPr>
        <w:t xml:space="preserve"> </w:t>
      </w:r>
      <w:proofErr w:type="spellStart"/>
      <w:r w:rsidRPr="00822A19">
        <w:rPr>
          <w:rFonts w:ascii="Tahoma" w:hAnsi="Tahoma"/>
        </w:rPr>
        <w:t>داد</w:t>
      </w:r>
      <w:proofErr w:type="spellEnd"/>
      <w:r w:rsidRPr="00822A19">
        <w:rPr>
          <w:rFonts w:ascii="Tahoma" w:hAnsi="Tahoma"/>
        </w:rPr>
        <w:t xml:space="preserve">. </w:t>
      </w:r>
      <w:proofErr w:type="spellStart"/>
      <w:r w:rsidRPr="00822A19">
        <w:rPr>
          <w:rFonts w:ascii="Tahoma" w:hAnsi="Tahoma"/>
        </w:rPr>
        <w:t>یا</w:t>
      </w:r>
      <w:proofErr w:type="spellEnd"/>
    </w:p>
    <w:p w14:paraId="42B58466" w14:textId="07070B2C" w:rsidR="00822A19" w:rsidRPr="00C01FD5" w:rsidRDefault="007245AA" w:rsidP="00C01FD5">
      <w:pPr>
        <w:pStyle w:val="ListParagraph"/>
        <w:numPr>
          <w:ilvl w:val="0"/>
          <w:numId w:val="15"/>
        </w:numPr>
        <w:bidi/>
        <w:rPr>
          <w:rFonts w:ascii="Tahoma" w:hAnsi="Tahoma"/>
        </w:rPr>
      </w:pPr>
      <w:proofErr w:type="spellStart"/>
      <w:r w:rsidRPr="00C01FD5">
        <w:rPr>
          <w:rFonts w:ascii="Tahoma" w:hAnsi="Tahoma"/>
        </w:rPr>
        <w:t>با</w:t>
      </w:r>
      <w:proofErr w:type="spellEnd"/>
      <w:r w:rsidRPr="00C01FD5">
        <w:rPr>
          <w:rFonts w:ascii="Tahoma" w:hAnsi="Tahoma"/>
        </w:rPr>
        <w:t xml:space="preserve"> TIS </w:t>
      </w:r>
      <w:proofErr w:type="spellStart"/>
      <w:r w:rsidRPr="00C01FD5">
        <w:rPr>
          <w:rFonts w:ascii="Tahoma" w:hAnsi="Tahoma"/>
        </w:rPr>
        <w:t>با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شماره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تلفن</w:t>
      </w:r>
      <w:proofErr w:type="spellEnd"/>
      <w:r w:rsidRPr="00C01FD5">
        <w:rPr>
          <w:rFonts w:ascii="Tahoma" w:hAnsi="Tahoma"/>
        </w:rPr>
        <w:t xml:space="preserve"> </w:t>
      </w:r>
      <w:r w:rsidR="007E4FF8" w:rsidRPr="007E4FF8">
        <w:rPr>
          <w:rFonts w:ascii="Tahoma" w:hAnsi="Tahoma"/>
          <w:b/>
          <w:bCs/>
        </w:rPr>
        <w:t>450 131</w:t>
      </w:r>
      <w:r w:rsidR="007E4FF8">
        <w:rPr>
          <w:rFonts w:ascii="Tahoma" w:hAnsi="Tahoma"/>
        </w:rPr>
        <w:t xml:space="preserve"> </w:t>
      </w:r>
      <w:r w:rsidR="00C01FD5" w:rsidRPr="00C01FD5">
        <w:rPr>
          <w:rFonts w:ascii="Tahoma" w:hAnsi="Tahoma"/>
        </w:rPr>
        <w:br/>
      </w:r>
      <w:proofErr w:type="spellStart"/>
      <w:r w:rsidRPr="00C01FD5">
        <w:rPr>
          <w:rFonts w:ascii="Tahoma" w:hAnsi="Tahoma"/>
        </w:rPr>
        <w:t>تماس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گرفته</w:t>
      </w:r>
      <w:proofErr w:type="spellEnd"/>
      <w:r w:rsidRPr="00C01FD5">
        <w:rPr>
          <w:rFonts w:ascii="Tahoma" w:hAnsi="Tahoma"/>
        </w:rPr>
        <w:t xml:space="preserve"> و </w:t>
      </w:r>
      <w:proofErr w:type="spellStart"/>
      <w:r w:rsidRPr="00C01FD5">
        <w:rPr>
          <w:rFonts w:ascii="Tahoma" w:hAnsi="Tahoma"/>
        </w:rPr>
        <w:t>برقراری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ارتباط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با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خدمات</w:t>
      </w:r>
      <w:proofErr w:type="spellEnd"/>
      <w:r w:rsidRPr="00C01FD5">
        <w:rPr>
          <w:rFonts w:ascii="Tahoma" w:hAnsi="Tahoma"/>
        </w:rPr>
        <w:t xml:space="preserve"> </w:t>
      </w:r>
      <w:r w:rsidR="00C01FD5" w:rsidRPr="00C01FD5">
        <w:rPr>
          <w:rFonts w:ascii="Tahoma" w:hAnsi="Tahoma"/>
        </w:rPr>
        <w:br/>
      </w:r>
      <w:proofErr w:type="spellStart"/>
      <w:r w:rsidRPr="00C01FD5">
        <w:rPr>
          <w:rFonts w:ascii="Tahoma" w:hAnsi="Tahoma"/>
        </w:rPr>
        <w:t>ملی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مشاوره</w:t>
      </w:r>
      <w:proofErr w:type="spellEnd"/>
      <w:r w:rsidRPr="00C01FD5">
        <w:rPr>
          <w:rFonts w:ascii="Tahoma" w:hAnsi="Tahoma"/>
        </w:rPr>
        <w:t xml:space="preserve"> و </w:t>
      </w:r>
      <w:proofErr w:type="spellStart"/>
      <w:r w:rsidRPr="00C01FD5">
        <w:rPr>
          <w:rFonts w:ascii="Tahoma" w:hAnsi="Tahoma"/>
        </w:rPr>
        <w:t>ارجاع</w:t>
      </w:r>
      <w:proofErr w:type="spellEnd"/>
      <w:r w:rsidR="00C01FD5" w:rsidRPr="00C01FD5">
        <w:rPr>
          <w:rFonts w:ascii="Tahoma" w:hAnsi="Tahoma"/>
        </w:rPr>
        <w:br/>
      </w:r>
      <w:r w:rsidRPr="00C01FD5">
        <w:rPr>
          <w:rFonts w:ascii="Tahoma" w:hAnsi="Tahoma"/>
        </w:rPr>
        <w:t xml:space="preserve">(National Counselling and Referral Service) </w:t>
      </w:r>
      <w:proofErr w:type="spellStart"/>
      <w:r w:rsidRPr="00C01FD5">
        <w:rPr>
          <w:rFonts w:ascii="Tahoma" w:hAnsi="Tahoma"/>
        </w:rPr>
        <w:t>با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شماره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تلفن</w:t>
      </w:r>
      <w:proofErr w:type="spellEnd"/>
      <w:r w:rsidRPr="00C01FD5">
        <w:rPr>
          <w:rFonts w:ascii="Tahoma" w:hAnsi="Tahoma"/>
        </w:rPr>
        <w:t xml:space="preserve"> </w:t>
      </w:r>
      <w:r w:rsidR="007E4FF8">
        <w:rPr>
          <w:rFonts w:ascii="Tahoma" w:hAnsi="Tahoma"/>
        </w:rPr>
        <w:t xml:space="preserve"> </w:t>
      </w:r>
      <w:r w:rsidR="007E4FF8">
        <w:rPr>
          <w:rFonts w:ascii="Tahoma" w:hAnsi="Tahoma"/>
          <w:b/>
          <w:bCs/>
        </w:rPr>
        <w:br/>
        <w:t>1800 421 468</w:t>
      </w:r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را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درخواست</w:t>
      </w:r>
      <w:proofErr w:type="spellEnd"/>
      <w:r w:rsidRPr="00C01FD5">
        <w:rPr>
          <w:rFonts w:ascii="Tahoma" w:hAnsi="Tahoma"/>
        </w:rPr>
        <w:t xml:space="preserve"> </w:t>
      </w:r>
      <w:proofErr w:type="spellStart"/>
      <w:r w:rsidRPr="00C01FD5">
        <w:rPr>
          <w:rFonts w:ascii="Tahoma" w:hAnsi="Tahoma"/>
        </w:rPr>
        <w:t>نماييد</w:t>
      </w:r>
      <w:proofErr w:type="spellEnd"/>
      <w:r w:rsidR="00822A19" w:rsidRPr="00C01FD5">
        <w:rPr>
          <w:rFonts w:ascii="Tahoma" w:hAnsi="Tahoma"/>
        </w:rPr>
        <w:t>.</w:t>
      </w:r>
    </w:p>
    <w:p w14:paraId="296160F3" w14:textId="4C06FA1A" w:rsidR="007245AA" w:rsidRPr="00C01FD5" w:rsidRDefault="007245AA" w:rsidP="00C01FD5">
      <w:pPr>
        <w:pStyle w:val="ListParagraph"/>
        <w:numPr>
          <w:ilvl w:val="0"/>
          <w:numId w:val="15"/>
        </w:numPr>
        <w:bidi/>
        <w:rPr>
          <w:rFonts w:ascii="Tahoma" w:hAnsi="Tahoma"/>
          <w:sz w:val="36"/>
          <w:szCs w:val="26"/>
          <w:lang w:val="x-none" w:eastAsia="x-none"/>
        </w:rPr>
      </w:pPr>
      <w:r w:rsidRPr="00C01FD5">
        <w:rPr>
          <w:rFonts w:ascii="Tahoma" w:hAnsi="Tahoma"/>
        </w:rPr>
        <w:br w:type="page"/>
      </w:r>
    </w:p>
    <w:p w14:paraId="24CBBEDF" w14:textId="77777777" w:rsidR="007245AA" w:rsidRPr="0076673C" w:rsidRDefault="007245AA" w:rsidP="007245AA">
      <w:pPr>
        <w:pStyle w:val="Heading2"/>
        <w:bidi/>
        <w:rPr>
          <w:rFonts w:ascii="Tahoma" w:hAnsi="Tahoma" w:cs="Tahoma"/>
        </w:rPr>
      </w:pPr>
      <w:proofErr w:type="spellStart"/>
      <w:r w:rsidRPr="0076673C">
        <w:rPr>
          <w:rFonts w:ascii="Tahoma" w:hAnsi="Tahoma" w:cs="Tahoma"/>
        </w:rPr>
        <w:lastRenderedPageBreak/>
        <w:t>نحوه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یافتن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پشتیبانی</w:t>
      </w:r>
      <w:proofErr w:type="spellEnd"/>
    </w:p>
    <w:p w14:paraId="37662E3B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با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خدمات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ملی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مشاوره</w:t>
      </w:r>
      <w:proofErr w:type="spellEnd"/>
      <w:r w:rsidRPr="0076673C">
        <w:rPr>
          <w:rFonts w:ascii="Tahoma" w:hAnsi="Tahoma"/>
        </w:rPr>
        <w:t xml:space="preserve"> و </w:t>
      </w:r>
      <w:proofErr w:type="spellStart"/>
      <w:r w:rsidRPr="0076673C">
        <w:rPr>
          <w:rFonts w:ascii="Tahoma" w:hAnsi="Tahoma"/>
        </w:rPr>
        <w:t>ارجاع</w:t>
      </w:r>
      <w:proofErr w:type="spellEnd"/>
      <w:r w:rsidRPr="0076673C">
        <w:rPr>
          <w:rFonts w:ascii="Tahoma" w:hAnsi="Tahoma"/>
        </w:rPr>
        <w:t xml:space="preserve"> (National Counselling and Referral Service) </w:t>
      </w:r>
      <w:proofErr w:type="spellStart"/>
      <w:r w:rsidRPr="0076673C">
        <w:rPr>
          <w:rFonts w:ascii="Tahoma" w:hAnsi="Tahoma"/>
        </w:rPr>
        <w:t>برای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پشتیبانی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مشاوره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ارجاع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خدمات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پشتیبانی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دیگر</w:t>
      </w:r>
      <w:proofErr w:type="spellEnd"/>
      <w:r w:rsidRPr="0076673C">
        <w:rPr>
          <w:rFonts w:ascii="Tahoma" w:hAnsi="Tahoma"/>
        </w:rPr>
        <w:t xml:space="preserve">، </w:t>
      </w:r>
      <w:proofErr w:type="spellStart"/>
      <w:r w:rsidRPr="0076673C">
        <w:rPr>
          <w:rFonts w:ascii="Tahoma" w:hAnsi="Tahoma"/>
        </w:rPr>
        <w:t>تماس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بگیرید</w:t>
      </w:r>
      <w:proofErr w:type="spellEnd"/>
      <w:r w:rsidRPr="0076673C">
        <w:rPr>
          <w:rFonts w:ascii="Tahoma" w:hAnsi="Tahoma"/>
        </w:rPr>
        <w:t>.</w:t>
      </w:r>
    </w:p>
    <w:p w14:paraId="66085045" w14:textId="4E96CC08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روزهای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غیر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تعطیل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هفته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از</w:t>
      </w:r>
      <w:proofErr w:type="spellEnd"/>
      <w:r w:rsidRPr="0076673C">
        <w:rPr>
          <w:rFonts w:ascii="Tahoma" w:hAnsi="Tahoma"/>
        </w:rPr>
        <w:t xml:space="preserve"> ۹ </w:t>
      </w:r>
      <w:proofErr w:type="spellStart"/>
      <w:r w:rsidRPr="0076673C">
        <w:rPr>
          <w:rFonts w:ascii="Tahoma" w:hAnsi="Tahoma"/>
        </w:rPr>
        <w:t>صبح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</w:t>
      </w:r>
      <w:proofErr w:type="spellEnd"/>
      <w:r w:rsidRPr="0076673C">
        <w:rPr>
          <w:rFonts w:ascii="Tahoma" w:hAnsi="Tahoma"/>
        </w:rPr>
        <w:t xml:space="preserve"> ۶ </w:t>
      </w:r>
      <w:proofErr w:type="spellStart"/>
      <w:r w:rsidRPr="0076673C">
        <w:rPr>
          <w:rFonts w:ascii="Tahoma" w:hAnsi="Tahoma"/>
        </w:rPr>
        <w:t>عصر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روزهای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آخر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هفته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از</w:t>
      </w:r>
      <w:proofErr w:type="spellEnd"/>
      <w:r w:rsidRPr="0076673C">
        <w:rPr>
          <w:rFonts w:ascii="Tahoma" w:hAnsi="Tahoma"/>
        </w:rPr>
        <w:t xml:space="preserve"> ۹ </w:t>
      </w:r>
      <w:proofErr w:type="spellStart"/>
      <w:r w:rsidRPr="0076673C">
        <w:rPr>
          <w:rFonts w:ascii="Tahoma" w:hAnsi="Tahoma"/>
        </w:rPr>
        <w:t>صبح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</w:t>
      </w:r>
      <w:proofErr w:type="spellEnd"/>
      <w:r w:rsidRPr="0076673C">
        <w:rPr>
          <w:rFonts w:ascii="Tahoma" w:hAnsi="Tahoma"/>
        </w:rPr>
        <w:t xml:space="preserve"> ۵ </w:t>
      </w:r>
      <w:proofErr w:type="spellStart"/>
      <w:r w:rsidRPr="0076673C">
        <w:rPr>
          <w:rFonts w:ascii="Tahoma" w:hAnsi="Tahoma"/>
        </w:rPr>
        <w:t>عصر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وقت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استاندارد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شرقی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استرالیا</w:t>
      </w:r>
      <w:proofErr w:type="spellEnd"/>
      <w:r w:rsidRPr="0076673C">
        <w:rPr>
          <w:rFonts w:ascii="Tahoma" w:hAnsi="Tahoma"/>
        </w:rPr>
        <w:t xml:space="preserve"> (AEDT) </w:t>
      </w:r>
      <w:proofErr w:type="spellStart"/>
      <w:r w:rsidRPr="0076673C">
        <w:rPr>
          <w:rFonts w:ascii="Tahoma" w:hAnsi="Tahoma"/>
        </w:rPr>
        <w:t>با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شماره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تلفن</w:t>
      </w:r>
      <w:proofErr w:type="spellEnd"/>
      <w:r w:rsidR="007E4FF8">
        <w:rPr>
          <w:rFonts w:ascii="Tahoma" w:hAnsi="Tahoma"/>
        </w:rPr>
        <w:br/>
      </w:r>
      <w:r w:rsidRPr="0076673C">
        <w:rPr>
          <w:rFonts w:ascii="Tahoma" w:hAnsi="Tahoma"/>
        </w:rPr>
        <w:t xml:space="preserve"> </w:t>
      </w:r>
      <w:r w:rsidRPr="007E4FF8">
        <w:rPr>
          <w:rFonts w:ascii="Tahoma" w:hAnsi="Tahoma"/>
          <w:b/>
          <w:bCs/>
        </w:rPr>
        <w:t>1800</w:t>
      </w:r>
      <w:r w:rsidR="007E4FF8">
        <w:rPr>
          <w:rFonts w:ascii="Tahoma" w:hAnsi="Tahoma"/>
          <w:b/>
          <w:bCs/>
        </w:rPr>
        <w:t xml:space="preserve"> </w:t>
      </w:r>
      <w:r w:rsidRPr="007E4FF8">
        <w:rPr>
          <w:rFonts w:ascii="Tahoma" w:hAnsi="Tahoma"/>
          <w:b/>
          <w:bCs/>
        </w:rPr>
        <w:t>421</w:t>
      </w:r>
      <w:r w:rsidR="007E4FF8">
        <w:rPr>
          <w:rFonts w:ascii="Tahoma" w:hAnsi="Tahoma"/>
          <w:b/>
          <w:bCs/>
        </w:rPr>
        <w:t xml:space="preserve"> </w:t>
      </w:r>
      <w:r w:rsidRPr="007E4FF8">
        <w:rPr>
          <w:rFonts w:ascii="Tahoma" w:hAnsi="Tahoma"/>
          <w:b/>
          <w:bCs/>
        </w:rPr>
        <w:t>468</w:t>
      </w:r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یا</w:t>
      </w:r>
      <w:proofErr w:type="spellEnd"/>
      <w:r w:rsidRPr="0076673C">
        <w:rPr>
          <w:rFonts w:ascii="Tahoma" w:hAnsi="Tahoma"/>
        </w:rPr>
        <w:t xml:space="preserve"> </w:t>
      </w:r>
      <w:r w:rsidR="007E4FF8" w:rsidRPr="007E4FF8">
        <w:rPr>
          <w:rFonts w:ascii="Tahoma" w:hAnsi="Tahoma"/>
          <w:b/>
          <w:bCs/>
        </w:rPr>
        <w:t>1468 6146 02</w:t>
      </w:r>
      <w:r w:rsidR="007E4FF8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تماس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بگیرید</w:t>
      </w:r>
      <w:proofErr w:type="spellEnd"/>
      <w:r w:rsidRPr="0076673C">
        <w:rPr>
          <w:rFonts w:ascii="Tahoma" w:hAnsi="Tahoma"/>
        </w:rPr>
        <w:t>.</w:t>
      </w:r>
    </w:p>
    <w:p w14:paraId="67FC41CD" w14:textId="77777777" w:rsidR="007245AA" w:rsidRPr="0076673C" w:rsidRDefault="007245AA" w:rsidP="007245AA">
      <w:pPr>
        <w:bidi/>
        <w:rPr>
          <w:rFonts w:ascii="Tahoma" w:hAnsi="Tahoma"/>
        </w:rPr>
      </w:pPr>
      <w:proofErr w:type="spellStart"/>
      <w:r w:rsidRPr="0076673C">
        <w:rPr>
          <w:rFonts w:ascii="Tahoma" w:hAnsi="Tahoma"/>
        </w:rPr>
        <w:t>شما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همچنین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توانید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اطلاعات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مربوط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خدمات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پشتیبانی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را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در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تارنما</w:t>
      </w:r>
      <w:proofErr w:type="spellEnd"/>
      <w:r w:rsidRPr="0076673C">
        <w:rPr>
          <w:rFonts w:ascii="Tahoma" w:hAnsi="Tahoma"/>
        </w:rPr>
        <w:t xml:space="preserve"> (</w:t>
      </w:r>
      <w:proofErr w:type="spellStart"/>
      <w:r w:rsidRPr="0076673C">
        <w:rPr>
          <w:rFonts w:ascii="Tahoma" w:hAnsi="Tahoma"/>
        </w:rPr>
        <w:t>وب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سایت</w:t>
      </w:r>
      <w:proofErr w:type="spellEnd"/>
      <w:r w:rsidRPr="0076673C">
        <w:rPr>
          <w:rFonts w:ascii="Tahoma" w:hAnsi="Tahoma"/>
        </w:rPr>
        <w:t xml:space="preserve">) </w:t>
      </w:r>
      <w:proofErr w:type="spellStart"/>
      <w:r w:rsidRPr="0076673C">
        <w:rPr>
          <w:rFonts w:ascii="Tahoma" w:hAnsi="Tahoma"/>
        </w:rPr>
        <w:t>ما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به</w:t>
      </w:r>
      <w:proofErr w:type="spellEnd"/>
      <w:r w:rsidRPr="0076673C">
        <w:rPr>
          <w:rFonts w:ascii="Tahoma" w:hAnsi="Tahoma"/>
        </w:rPr>
        <w:t xml:space="preserve"> </w:t>
      </w:r>
      <w:proofErr w:type="spellStart"/>
      <w:r w:rsidRPr="0076673C">
        <w:rPr>
          <w:rFonts w:ascii="Tahoma" w:hAnsi="Tahoma"/>
        </w:rPr>
        <w:t>آدرس</w:t>
      </w:r>
      <w:proofErr w:type="spellEnd"/>
      <w:r w:rsidRPr="0076673C">
        <w:rPr>
          <w:rFonts w:ascii="Tahoma" w:hAnsi="Tahoma"/>
        </w:rPr>
        <w:t xml:space="preserve"> </w:t>
      </w:r>
    </w:p>
    <w:p w14:paraId="53755466" w14:textId="3205EEEC" w:rsidR="007245AA" w:rsidRPr="0076673C" w:rsidRDefault="0051454A" w:rsidP="007245AA">
      <w:pPr>
        <w:bidi/>
        <w:rPr>
          <w:rFonts w:ascii="Tahoma" w:hAnsi="Tahoma"/>
        </w:rPr>
      </w:pPr>
      <w:hyperlink r:id="rId10" w:history="1">
        <w:r w:rsidR="007245AA" w:rsidRPr="0076673C">
          <w:rPr>
            <w:rStyle w:val="Hyperlink"/>
            <w:rFonts w:ascii="Tahoma" w:hAnsi="Tahoma"/>
          </w:rPr>
          <w:t>dss.gov.au/disability-royal-commission-support</w:t>
        </w:r>
      </w:hyperlink>
      <w:r w:rsidR="007245AA" w:rsidRPr="0076673C">
        <w:rPr>
          <w:rFonts w:ascii="Tahoma" w:hAnsi="Tahoma"/>
        </w:rPr>
        <w:t xml:space="preserve"> </w:t>
      </w:r>
      <w:proofErr w:type="spellStart"/>
      <w:r w:rsidR="007245AA" w:rsidRPr="0076673C">
        <w:rPr>
          <w:rFonts w:ascii="Tahoma" w:hAnsi="Tahoma"/>
        </w:rPr>
        <w:t>پیدا</w:t>
      </w:r>
      <w:proofErr w:type="spellEnd"/>
      <w:r w:rsidR="007245AA" w:rsidRPr="0076673C">
        <w:rPr>
          <w:rFonts w:ascii="Tahoma" w:hAnsi="Tahoma"/>
        </w:rPr>
        <w:t xml:space="preserve"> </w:t>
      </w:r>
      <w:proofErr w:type="spellStart"/>
      <w:r w:rsidR="007245AA" w:rsidRPr="0076673C">
        <w:rPr>
          <w:rFonts w:ascii="Tahoma" w:hAnsi="Tahoma"/>
        </w:rPr>
        <w:t>کنید</w:t>
      </w:r>
      <w:proofErr w:type="spellEnd"/>
      <w:r w:rsidR="007245AA" w:rsidRPr="0076673C">
        <w:rPr>
          <w:rFonts w:ascii="Tahoma" w:hAnsi="Tahoma"/>
        </w:rPr>
        <w:t>.</w:t>
      </w:r>
    </w:p>
    <w:p w14:paraId="23ECBC89" w14:textId="4C098EBD" w:rsidR="007245AA" w:rsidRPr="0076673C" w:rsidRDefault="007245AA" w:rsidP="007245AA">
      <w:pPr>
        <w:bidi/>
        <w:rPr>
          <w:rFonts w:ascii="Tahoma" w:hAnsi="Tahoma"/>
        </w:rPr>
      </w:pPr>
      <w:r w:rsidRPr="0076673C">
        <w:rPr>
          <w:rFonts w:ascii="Tahoma" w:hAnsi="Tahoma"/>
        </w:rPr>
        <w:t xml:space="preserve"> </w:t>
      </w:r>
    </w:p>
    <w:p w14:paraId="7C2CDE96" w14:textId="68996FAB" w:rsidR="00E37C7F" w:rsidRDefault="007245AA" w:rsidP="007245AA">
      <w:pPr>
        <w:pStyle w:val="Heading2"/>
        <w:bidi/>
        <w:rPr>
          <w:rFonts w:ascii="Tahoma" w:hAnsi="Tahoma" w:cs="Tahoma"/>
        </w:rPr>
      </w:pPr>
      <w:proofErr w:type="spellStart"/>
      <w:r w:rsidRPr="0076673C">
        <w:rPr>
          <w:rFonts w:ascii="Tahoma" w:hAnsi="Tahoma" w:cs="Tahoma"/>
        </w:rPr>
        <w:t>در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اینجا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مورد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پشتیبانی</w:t>
      </w:r>
      <w:proofErr w:type="spellEnd"/>
      <w:r w:rsidRPr="0076673C">
        <w:rPr>
          <w:rFonts w:ascii="Tahoma" w:hAnsi="Tahoma" w:cs="Tahoma"/>
        </w:rPr>
        <w:t xml:space="preserve"> </w:t>
      </w:r>
      <w:proofErr w:type="spellStart"/>
      <w:r w:rsidRPr="0076673C">
        <w:rPr>
          <w:rFonts w:ascii="Tahoma" w:hAnsi="Tahoma" w:cs="Tahoma"/>
        </w:rPr>
        <w:t>هستید</w:t>
      </w:r>
      <w:proofErr w:type="spellEnd"/>
      <w:r w:rsidRPr="0076673C">
        <w:rPr>
          <w:rFonts w:ascii="Tahoma" w:hAnsi="Tahoma" w:cs="Tahoma"/>
        </w:rPr>
        <w:t>.</w:t>
      </w:r>
    </w:p>
    <w:p w14:paraId="247DC21B" w14:textId="77777777" w:rsidR="0051454A" w:rsidRPr="0051454A" w:rsidRDefault="0051454A" w:rsidP="0051454A">
      <w:pPr>
        <w:rPr>
          <w:lang w:val="x-none" w:eastAsia="x-none"/>
        </w:rPr>
      </w:pPr>
      <w:r w:rsidRPr="0051454A">
        <w:rPr>
          <w:lang w:val="x-none" w:eastAsia="x-none"/>
        </w:rPr>
        <w:t>National Disability Advocacy Program</w:t>
      </w:r>
    </w:p>
    <w:p w14:paraId="078C4ECB" w14:textId="77777777" w:rsidR="0051454A" w:rsidRPr="0051454A" w:rsidRDefault="0051454A" w:rsidP="0051454A">
      <w:pPr>
        <w:rPr>
          <w:lang w:val="x-none" w:eastAsia="x-none"/>
        </w:rPr>
      </w:pPr>
      <w:r w:rsidRPr="0051454A">
        <w:rPr>
          <w:lang w:val="x-none" w:eastAsia="x-none"/>
        </w:rPr>
        <w:t>Blue Knot Foundation</w:t>
      </w:r>
    </w:p>
    <w:p w14:paraId="615DE72F" w14:textId="2CB77214" w:rsidR="0051454A" w:rsidRPr="0051454A" w:rsidRDefault="0051454A" w:rsidP="0051454A">
      <w:pPr>
        <w:rPr>
          <w:lang w:val="x-none" w:eastAsia="x-none"/>
        </w:rPr>
      </w:pPr>
      <w:r w:rsidRPr="0051454A">
        <w:rPr>
          <w:lang w:val="x-none" w:eastAsia="x-none"/>
        </w:rPr>
        <w:t>Australian Government</w:t>
      </w:r>
      <w:bookmarkStart w:id="0" w:name="_GoBack"/>
      <w:bookmarkEnd w:id="0"/>
    </w:p>
    <w:sectPr w:rsidR="0051454A" w:rsidRPr="0051454A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D2A97"/>
    <w:multiLevelType w:val="hybridMultilevel"/>
    <w:tmpl w:val="5FD02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C0C70"/>
    <w:multiLevelType w:val="hybridMultilevel"/>
    <w:tmpl w:val="405A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902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7C2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454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5AA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6673C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4FF8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2A19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1FD5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4B78-3059-42CB-8E93-8F10EFF8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100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3616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17</cp:revision>
  <cp:lastPrinted>2019-08-13T04:33:00Z</cp:lastPrinted>
  <dcterms:created xsi:type="dcterms:W3CDTF">2019-08-15T04:59:00Z</dcterms:created>
  <dcterms:modified xsi:type="dcterms:W3CDTF">2019-11-28T00:39:00Z</dcterms:modified>
</cp:coreProperties>
</file>