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9D88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7B86AE" wp14:editId="61EA8D90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3A472AD8" w14:textId="77777777" w:rsidR="00833BE4" w:rsidRDefault="00833BE4" w:rsidP="00B24420">
      <w:pPr>
        <w:pStyle w:val="Title"/>
      </w:pPr>
      <w:bookmarkStart w:id="0" w:name="_Toc391890680"/>
    </w:p>
    <w:p w14:paraId="57438266" w14:textId="77777777" w:rsidR="00B33D33" w:rsidRDefault="00786D10" w:rsidP="00B24420">
      <w:pPr>
        <w:pStyle w:val="Title"/>
      </w:pPr>
      <w:r>
        <w:t>Try, Test and Learn Fund</w:t>
      </w:r>
    </w:p>
    <w:p w14:paraId="53EE6C67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7CC19417" w14:textId="77777777" w:rsidR="00742CA3" w:rsidRPr="00140B2B" w:rsidRDefault="00742CA3" w:rsidP="00140B2B">
      <w:pPr>
        <w:pStyle w:val="Title"/>
        <w:rPr>
          <w:rStyle w:val="Heading1Char"/>
          <w:i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140B2B" w:rsidRPr="00140B2B">
        <w:rPr>
          <w:rStyle w:val="Heading1Char"/>
          <w:i/>
          <w:color w:val="auto"/>
        </w:rPr>
        <w:t>UpCycLinc</w:t>
      </w:r>
    </w:p>
    <w:p w14:paraId="295B2D0B" w14:textId="77777777" w:rsidR="00742CA3" w:rsidRDefault="00742CA3" w:rsidP="00742CA3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060D77" w:rsidRPr="00060D77">
        <w:rPr>
          <w:rStyle w:val="Heading1Char"/>
          <w:bCs/>
          <w:color w:val="auto"/>
          <w:kern w:val="0"/>
          <w:sz w:val="24"/>
          <w:szCs w:val="28"/>
        </w:rPr>
        <w:t>Cairns, Q</w:t>
      </w:r>
      <w:r w:rsidR="00060D77">
        <w:rPr>
          <w:rStyle w:val="Heading1Char"/>
          <w:bCs/>
          <w:color w:val="auto"/>
          <w:kern w:val="0"/>
          <w:sz w:val="24"/>
          <w:szCs w:val="28"/>
        </w:rPr>
        <w:t xml:space="preserve">ueensland </w:t>
      </w:r>
    </w:p>
    <w:p w14:paraId="29DBCE0C" w14:textId="77777777" w:rsidR="00C32D91" w:rsidRDefault="00C32D91" w:rsidP="00742CA3">
      <w:pPr>
        <w:pStyle w:val="Heading1"/>
        <w:spacing w:before="0" w:after="0"/>
        <w:rPr>
          <w:sz w:val="20"/>
          <w:szCs w:val="20"/>
        </w:rPr>
      </w:pPr>
    </w:p>
    <w:p w14:paraId="707C6E09" w14:textId="77777777" w:rsidR="00D62B24" w:rsidRDefault="00986D33" w:rsidP="00742CA3">
      <w:pPr>
        <w:pStyle w:val="Heading1"/>
        <w:spacing w:before="0"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 w:rsidRPr="00833BE4">
        <w:t>What are we trying to achieve?</w:t>
      </w:r>
    </w:p>
    <w:p w14:paraId="70963AA4" w14:textId="7EA34483" w:rsidR="00140B2B" w:rsidRDefault="00742CA3" w:rsidP="00140B2B">
      <w:pPr>
        <w:pStyle w:val="Heading1"/>
        <w:spacing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5AAAB" wp14:editId="51B16EC3">
                <wp:simplePos x="0" y="0"/>
                <wp:positionH relativeFrom="column">
                  <wp:posOffset>4545330</wp:posOffset>
                </wp:positionH>
                <wp:positionV relativeFrom="paragraph">
                  <wp:posOffset>13970</wp:posOffset>
                </wp:positionV>
                <wp:extent cx="2228850" cy="28289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28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C373E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25503399" w14:textId="77777777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060D77" w:rsidRPr="00060D77">
                              <w:t>Migrants and refugees</w:t>
                            </w:r>
                          </w:p>
                          <w:p w14:paraId="10D83001" w14:textId="77777777" w:rsidR="0077453B" w:rsidRDefault="009C7737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numbers: </w:t>
                            </w:r>
                            <w:r w:rsidR="00060D77">
                              <w:t>180</w:t>
                            </w:r>
                          </w:p>
                          <w:p w14:paraId="50B64B69" w14:textId="77777777" w:rsidR="0077453B" w:rsidRDefault="00272A68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060D77" w:rsidRPr="00060D77">
                              <w:t>Cairns</w:t>
                            </w:r>
                          </w:p>
                          <w:p w14:paraId="7C77EC0F" w14:textId="013A4ED1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5748AF">
                              <w:t>1</w:t>
                            </w:r>
                            <w:r w:rsidR="00AB6886">
                              <w:t>7</w:t>
                            </w:r>
                            <w:r w:rsidR="00553548">
                              <w:t xml:space="preserve"> months</w:t>
                            </w:r>
                          </w:p>
                          <w:p w14:paraId="1FA7F163" w14:textId="76514B71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E74930">
                              <w:rPr>
                                <w:b/>
                              </w:rPr>
                              <w:t xml:space="preserve"> </w:t>
                            </w:r>
                            <w:r w:rsidR="00E74930" w:rsidRPr="00E74930">
                              <w:t>$</w:t>
                            </w:r>
                            <w:r w:rsidR="00F3680E">
                              <w:t>1.5</w:t>
                            </w:r>
                            <w:r w:rsidR="00E74930" w:rsidRPr="00E74930">
                              <w:t xml:space="preserve"> million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8E43936" w14:textId="77777777" w:rsid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94048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060D77" w:rsidRPr="00060D77">
                              <w:t>Centacare FNQ</w:t>
                            </w:r>
                          </w:p>
                          <w:p w14:paraId="367382B7" w14:textId="77777777" w:rsidR="00E74930" w:rsidRP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E74930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E74930" w:rsidRPr="003F5AF8">
                              <w:t xml:space="preserve">If </w:t>
                            </w:r>
                            <w:r w:rsidR="0053162E">
                              <w:t>around</w:t>
                            </w:r>
                            <w:r w:rsidR="00E74930" w:rsidRPr="003F5AF8">
                              <w:t xml:space="preserve"> </w:t>
                            </w:r>
                            <w:r w:rsidR="00CB32D3" w:rsidRPr="00E71C7A">
                              <w:t xml:space="preserve">four </w:t>
                            </w:r>
                            <w:r w:rsidR="00E74930" w:rsidRPr="00E71C7A">
                              <w:t>per cent of participants</w:t>
                            </w:r>
                            <w:r w:rsidR="00E74930" w:rsidRPr="003F5AF8">
                              <w:t xml:space="preserve"> move off income support because of this project, the savings to the welfare system are likely to outweigh the costs of the project.</w:t>
                            </w:r>
                            <w:r w:rsidR="00E74930"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086A85DE" w14:textId="77777777" w:rsidR="0077453B" w:rsidRDefault="0077453B" w:rsidP="00E7493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5AA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9pt;margin-top:1.1pt;width:175.5pt;height:2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" fillcolor="#e4f6cd [663]" strokecolor="#78be20 [3207]" strokeweight=".5pt">
                <v:textbox inset="2mm,2mm,2mm,2mm">
                  <w:txbxContent>
                    <w:p w14:paraId="722C373E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25503399" w14:textId="77777777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060D77" w:rsidRPr="00060D77">
                        <w:t>Migrants and refugees</w:t>
                      </w:r>
                    </w:p>
                    <w:p w14:paraId="10D83001" w14:textId="77777777" w:rsidR="0077453B" w:rsidRDefault="009C7737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numbers: </w:t>
                      </w:r>
                      <w:r w:rsidR="00060D77">
                        <w:t>180</w:t>
                      </w:r>
                    </w:p>
                    <w:p w14:paraId="50B64B69" w14:textId="77777777" w:rsidR="0077453B" w:rsidRDefault="00272A68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060D77" w:rsidRPr="00060D77">
                        <w:t>Cairns</w:t>
                      </w:r>
                    </w:p>
                    <w:p w14:paraId="7C77EC0F" w14:textId="013A4ED1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5748AF">
                        <w:t>1</w:t>
                      </w:r>
                      <w:r w:rsidR="00AB6886">
                        <w:t>7</w:t>
                      </w:r>
                      <w:r w:rsidR="00553548">
                        <w:t xml:space="preserve"> months</w:t>
                      </w:r>
                    </w:p>
                    <w:p w14:paraId="1FA7F163" w14:textId="76514B71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E74930">
                        <w:rPr>
                          <w:b/>
                        </w:rPr>
                        <w:t xml:space="preserve"> </w:t>
                      </w:r>
                      <w:r w:rsidR="00E74930" w:rsidRPr="00E74930">
                        <w:t>$</w:t>
                      </w:r>
                      <w:r w:rsidR="00F3680E">
                        <w:t>1.5</w:t>
                      </w:r>
                      <w:r w:rsidR="00E74930" w:rsidRPr="00E74930">
                        <w:t xml:space="preserve"> million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</w:p>
                    <w:p w14:paraId="08E43936" w14:textId="77777777" w:rsid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C94048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060D77" w:rsidRPr="00060D77">
                        <w:t>Centacare FNQ</w:t>
                      </w:r>
                    </w:p>
                    <w:p w14:paraId="367382B7" w14:textId="77777777" w:rsidR="00E74930" w:rsidRP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E74930">
                        <w:rPr>
                          <w:b/>
                        </w:rPr>
                        <w:t xml:space="preserve">Potential future saving: </w:t>
                      </w:r>
                      <w:r w:rsidR="00E74930" w:rsidRPr="003F5AF8">
                        <w:t xml:space="preserve">If </w:t>
                      </w:r>
                      <w:r w:rsidR="0053162E">
                        <w:t>around</w:t>
                      </w:r>
                      <w:r w:rsidR="00E74930" w:rsidRPr="003F5AF8">
                        <w:t xml:space="preserve"> </w:t>
                      </w:r>
                      <w:r w:rsidR="00CB32D3" w:rsidRPr="00E71C7A">
                        <w:t xml:space="preserve">four </w:t>
                      </w:r>
                      <w:r w:rsidR="00E74930" w:rsidRPr="00E71C7A">
                        <w:t>per cent of participants</w:t>
                      </w:r>
                      <w:r w:rsidR="00E74930" w:rsidRPr="003F5AF8">
                        <w:t xml:space="preserve"> move off income support because of this project, the savings to the welfare system are likely to outweigh the costs of the project.</w:t>
                      </w:r>
                      <w:r w:rsidR="00E74930"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14:paraId="086A85DE" w14:textId="77777777" w:rsidR="0077453B" w:rsidRDefault="0077453B" w:rsidP="00E74930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0B2B" w:rsidRPr="00140B2B">
        <w:rPr>
          <w:rFonts w:ascii="Arial" w:hAnsi="Arial" w:cs="Times New Roman"/>
          <w:bCs w:val="0"/>
          <w:color w:val="auto"/>
          <w:kern w:val="0"/>
          <w:sz w:val="20"/>
          <w:szCs w:val="22"/>
        </w:rPr>
        <w:t>Workforce participation improvements and opportunities for self-employment or independent income generation through improved skills, confidence</w:t>
      </w:r>
      <w:r w:rsidR="00616D36">
        <w:rPr>
          <w:rFonts w:ascii="Arial" w:hAnsi="Arial" w:cs="Times New Roman"/>
          <w:bCs w:val="0"/>
          <w:color w:val="auto"/>
          <w:kern w:val="0"/>
          <w:sz w:val="20"/>
          <w:szCs w:val="22"/>
        </w:rPr>
        <w:t>,</w:t>
      </w:r>
      <w:r w:rsidR="00140B2B" w:rsidRPr="00140B2B">
        <w:rPr>
          <w:rFonts w:ascii="Arial" w:hAnsi="Arial" w:cs="Times New Roman"/>
          <w:bCs w:val="0"/>
          <w:color w:val="auto"/>
          <w:kern w:val="0"/>
          <w:sz w:val="20"/>
          <w:szCs w:val="22"/>
        </w:rPr>
        <w:t xml:space="preserve"> work readiness, and a better understanding of the Australian workplace culture.</w:t>
      </w:r>
    </w:p>
    <w:p w14:paraId="4E548AA8" w14:textId="77777777" w:rsidR="00833BE4" w:rsidRDefault="00530D15" w:rsidP="00140B2B">
      <w:pPr>
        <w:pStyle w:val="Heading1"/>
        <w:spacing w:after="0"/>
      </w:pPr>
      <w:r w:rsidRPr="00140B2B">
        <w:rPr>
          <w:rFonts w:ascii="Arial" w:hAnsi="Arial" w:cs="Times New Roman"/>
          <w:bCs w:val="0"/>
          <w:color w:val="auto"/>
          <w:kern w:val="0"/>
          <w:sz w:val="20"/>
          <w:szCs w:val="22"/>
        </w:rPr>
        <w:br/>
      </w:r>
      <w:r w:rsidR="00833BE4">
        <w:t xml:space="preserve">What is </w:t>
      </w:r>
      <w:r w:rsidR="00140B2B" w:rsidRPr="00140B2B">
        <w:rPr>
          <w:i/>
        </w:rPr>
        <w:t>UpCycLinc</w:t>
      </w:r>
      <w:r w:rsidR="00833BE4">
        <w:t>?</w:t>
      </w:r>
    </w:p>
    <w:p w14:paraId="1C582A39" w14:textId="7EDD9C5C" w:rsidR="00140B2B" w:rsidRPr="00B0618C" w:rsidRDefault="00140B2B" w:rsidP="00140B2B">
      <w:pPr>
        <w:spacing w:after="0" w:line="240" w:lineRule="auto"/>
        <w:rPr>
          <w:rFonts w:cs="Arial"/>
          <w:szCs w:val="20"/>
        </w:rPr>
      </w:pPr>
      <w:r w:rsidRPr="00B0618C">
        <w:rPr>
          <w:rFonts w:cs="Arial"/>
          <w:szCs w:val="20"/>
        </w:rPr>
        <w:t xml:space="preserve">Migrants and refugees will work in a social enterprise to </w:t>
      </w:r>
      <w:r w:rsidR="00390908">
        <w:rPr>
          <w:rFonts w:cs="Arial"/>
          <w:szCs w:val="20"/>
        </w:rPr>
        <w:t>upcycle</w:t>
      </w:r>
      <w:r w:rsidRPr="00B0618C">
        <w:rPr>
          <w:rFonts w:cs="Arial"/>
          <w:szCs w:val="20"/>
        </w:rPr>
        <w:t xml:space="preserve">, refurbish and repurpose discarded household and </w:t>
      </w:r>
      <w:r w:rsidR="00616D36">
        <w:rPr>
          <w:rFonts w:cs="Arial"/>
          <w:szCs w:val="20"/>
        </w:rPr>
        <w:t>commercial</w:t>
      </w:r>
      <w:r w:rsidR="00616D36" w:rsidRPr="00B0618C">
        <w:rPr>
          <w:rFonts w:cs="Arial"/>
          <w:szCs w:val="20"/>
        </w:rPr>
        <w:t xml:space="preserve"> </w:t>
      </w:r>
      <w:r w:rsidRPr="00B0618C">
        <w:rPr>
          <w:rFonts w:cs="Arial"/>
          <w:szCs w:val="20"/>
        </w:rPr>
        <w:t xml:space="preserve">goods, such as furniture and textiles, and make unique items. The workshop will provide participants with </w:t>
      </w:r>
      <w:r>
        <w:rPr>
          <w:rFonts w:cs="Arial"/>
          <w:szCs w:val="20"/>
        </w:rPr>
        <w:t>an opportunity to practise existing work skills and learn new work skills in a supported workplace environment</w:t>
      </w:r>
      <w:r w:rsidRPr="00B0618C">
        <w:rPr>
          <w:rFonts w:cs="Arial"/>
          <w:szCs w:val="20"/>
        </w:rPr>
        <w:t>. Support at the workshop will include access to tools and equipment, supervision by qualified trades people and product development and design help.</w:t>
      </w:r>
    </w:p>
    <w:p w14:paraId="7D58825A" w14:textId="77777777" w:rsidR="00140B2B" w:rsidRPr="00B0618C" w:rsidRDefault="00140B2B" w:rsidP="00140B2B">
      <w:pPr>
        <w:spacing w:after="0" w:line="240" w:lineRule="auto"/>
        <w:rPr>
          <w:rFonts w:cs="Arial"/>
          <w:szCs w:val="20"/>
        </w:rPr>
      </w:pPr>
      <w:r w:rsidRPr="00B0618C">
        <w:rPr>
          <w:rFonts w:cs="Arial"/>
          <w:szCs w:val="20"/>
        </w:rPr>
        <w:t>The project will provide a shop front and website for marketing and sales, as well as using other online sales platforms. A percent</w:t>
      </w:r>
      <w:r>
        <w:rPr>
          <w:rFonts w:cs="Arial"/>
          <w:szCs w:val="20"/>
        </w:rPr>
        <w:t>age</w:t>
      </w:r>
      <w:r w:rsidRPr="00B0618C">
        <w:rPr>
          <w:rFonts w:cs="Arial"/>
          <w:szCs w:val="20"/>
        </w:rPr>
        <w:t xml:space="preserve"> of sales will go to the artist/producer, and a</w:t>
      </w:r>
      <w:r>
        <w:rPr>
          <w:rFonts w:cs="Arial"/>
          <w:szCs w:val="20"/>
        </w:rPr>
        <w:t xml:space="preserve"> </w:t>
      </w:r>
      <w:r w:rsidRPr="00B0618C">
        <w:rPr>
          <w:rFonts w:cs="Arial"/>
          <w:szCs w:val="20"/>
        </w:rPr>
        <w:t>percent</w:t>
      </w:r>
      <w:r>
        <w:rPr>
          <w:rFonts w:cs="Arial"/>
          <w:szCs w:val="20"/>
        </w:rPr>
        <w:t>age</w:t>
      </w:r>
      <w:r w:rsidRPr="00B0618C">
        <w:rPr>
          <w:rFonts w:cs="Arial"/>
          <w:szCs w:val="20"/>
        </w:rPr>
        <w:t xml:space="preserve"> will be invested back into the social enterprise. </w:t>
      </w:r>
    </w:p>
    <w:p w14:paraId="22FEE3AF" w14:textId="77777777" w:rsidR="00986D33" w:rsidRDefault="00986D33" w:rsidP="00986D33">
      <w:pPr>
        <w:pStyle w:val="NormalWeb"/>
        <w:spacing w:before="0" w:beforeAutospacing="0" w:after="0" w:afterAutospacing="0"/>
        <w:rPr>
          <w:rFonts w:ascii="Arial" w:hAnsi="Arial"/>
          <w:sz w:val="20"/>
          <w:szCs w:val="22"/>
        </w:rPr>
      </w:pPr>
    </w:p>
    <w:p w14:paraId="27716A45" w14:textId="77777777" w:rsidR="00DA13C8" w:rsidRDefault="00DA13C8" w:rsidP="00DA13C8">
      <w:pPr>
        <w:pStyle w:val="Heading1"/>
        <w:spacing w:before="0" w:after="0"/>
      </w:pPr>
      <w:r>
        <w:t>What does the evidence tell us?</w:t>
      </w:r>
    </w:p>
    <w:p w14:paraId="4506ADA9" w14:textId="77777777" w:rsidR="00140B2B" w:rsidRDefault="00140B2B" w:rsidP="00140B2B">
      <w:pPr>
        <w:pStyle w:val="Tablebullet"/>
        <w:numPr>
          <w:ilvl w:val="0"/>
          <w:numId w:val="62"/>
        </w:numPr>
      </w:pPr>
      <w:r w:rsidRPr="003D5FFB">
        <w:t xml:space="preserve">While </w:t>
      </w:r>
      <w:r>
        <w:t>many</w:t>
      </w:r>
      <w:r w:rsidRPr="003D5FFB">
        <w:t xml:space="preserve"> migrants and refugees successfully gain employment within the first few years of arrival, a small group continue to struggle </w:t>
      </w:r>
      <w:r>
        <w:t>and this group is at elevated risk of long-term welfare dependence</w:t>
      </w:r>
      <w:r w:rsidRPr="003D5FFB">
        <w:t>.</w:t>
      </w:r>
    </w:p>
    <w:p w14:paraId="2C410902" w14:textId="77777777" w:rsidR="00140B2B" w:rsidRPr="00AD7C49" w:rsidRDefault="00140B2B" w:rsidP="00140B2B">
      <w:pPr>
        <w:pStyle w:val="Tablebullet"/>
        <w:spacing w:before="0" w:after="0" w:line="240" w:lineRule="auto"/>
        <w:ind w:left="360"/>
        <w:rPr>
          <w:sz w:val="10"/>
          <w:szCs w:val="10"/>
        </w:rPr>
      </w:pPr>
    </w:p>
    <w:p w14:paraId="560358AF" w14:textId="5D3C8899" w:rsidR="00140B2B" w:rsidRDefault="00140B2B" w:rsidP="00140B2B">
      <w:pPr>
        <w:pStyle w:val="Tablebullet"/>
        <w:numPr>
          <w:ilvl w:val="0"/>
          <w:numId w:val="62"/>
        </w:numPr>
      </w:pPr>
      <w:r w:rsidRPr="003D5FFB">
        <w:t xml:space="preserve">On average, migrants and refugees who currently receive income support are </w:t>
      </w:r>
      <w:r>
        <w:t xml:space="preserve">likely </w:t>
      </w:r>
      <w:r w:rsidRPr="003D5FFB">
        <w:t>to be on income support in 30</w:t>
      </w:r>
      <w:r w:rsidR="00376C7D">
        <w:t> </w:t>
      </w:r>
      <w:r w:rsidRPr="003D5FFB">
        <w:t>years over their lifetime.</w:t>
      </w:r>
      <w:bookmarkStart w:id="1" w:name="_GoBack"/>
      <w:bookmarkEnd w:id="1"/>
    </w:p>
    <w:p w14:paraId="596E0BF0" w14:textId="77777777" w:rsidR="00140B2B" w:rsidRPr="00AD7C49" w:rsidRDefault="00140B2B" w:rsidP="00140B2B">
      <w:pPr>
        <w:pStyle w:val="Tablebullet"/>
        <w:spacing w:before="0" w:after="0" w:line="240" w:lineRule="auto"/>
        <w:ind w:left="360"/>
        <w:rPr>
          <w:sz w:val="10"/>
          <w:szCs w:val="10"/>
        </w:rPr>
      </w:pPr>
    </w:p>
    <w:p w14:paraId="6DCCD246" w14:textId="64A31F08" w:rsidR="00140B2B" w:rsidRDefault="00140B2B" w:rsidP="00140B2B">
      <w:pPr>
        <w:pStyle w:val="Tablebullet"/>
        <w:numPr>
          <w:ilvl w:val="0"/>
          <w:numId w:val="62"/>
        </w:numPr>
      </w:pPr>
      <w:r w:rsidRPr="003D5FFB">
        <w:t xml:space="preserve">If nothing changes, 56 per cent of this group will be receiving income support payments in 10 years, and </w:t>
      </w:r>
      <w:r w:rsidR="00D14B9C" w:rsidRPr="003D5FFB">
        <w:t>52</w:t>
      </w:r>
      <w:r w:rsidR="00D14B9C">
        <w:t> </w:t>
      </w:r>
      <w:r w:rsidR="00D14B9C" w:rsidRPr="003D5FFB">
        <w:t>per</w:t>
      </w:r>
      <w:r w:rsidR="00D14B9C">
        <w:t> </w:t>
      </w:r>
      <w:r w:rsidRPr="003D5FFB">
        <w:t>cent will be receiving income support payments in 20 years.</w:t>
      </w:r>
    </w:p>
    <w:p w14:paraId="65ABAA55" w14:textId="77777777" w:rsidR="00DA13C8" w:rsidRPr="00023DF5" w:rsidRDefault="00DA13C8" w:rsidP="00DA13C8">
      <w:pPr>
        <w:pStyle w:val="ListBullet"/>
        <w:numPr>
          <w:ilvl w:val="0"/>
          <w:numId w:val="0"/>
        </w:numPr>
        <w:spacing w:before="0" w:after="0" w:line="240" w:lineRule="auto"/>
        <w:ind w:left="170" w:hanging="170"/>
        <w:rPr>
          <w:szCs w:val="20"/>
        </w:rPr>
      </w:pPr>
    </w:p>
    <w:p w14:paraId="05B27618" w14:textId="77777777" w:rsidR="00833BE4" w:rsidRDefault="00833BE4" w:rsidP="00833BE4">
      <w:pPr>
        <w:pStyle w:val="Heading1"/>
        <w:spacing w:before="0" w:after="0"/>
      </w:pPr>
      <w:r>
        <w:t>How is this initiative new and innovative?</w:t>
      </w:r>
    </w:p>
    <w:p w14:paraId="2A6929D2" w14:textId="0993F9F6" w:rsidR="00140B2B" w:rsidRDefault="00AB47BE" w:rsidP="00696016">
      <w:pPr>
        <w:spacing w:after="0" w:line="240" w:lineRule="auto"/>
        <w:rPr>
          <w:szCs w:val="22"/>
        </w:rPr>
      </w:pPr>
      <w:r>
        <w:rPr>
          <w:szCs w:val="22"/>
        </w:rPr>
        <w:t>This project</w:t>
      </w:r>
      <w:r w:rsidR="00221810">
        <w:rPr>
          <w:szCs w:val="22"/>
        </w:rPr>
        <w:t xml:space="preserve"> </w:t>
      </w:r>
      <w:r w:rsidR="0043365A">
        <w:rPr>
          <w:szCs w:val="22"/>
        </w:rPr>
        <w:t>will provide migrants and refugees with opportunities to</w:t>
      </w:r>
      <w:r w:rsidR="008E3252">
        <w:rPr>
          <w:szCs w:val="22"/>
        </w:rPr>
        <w:t xml:space="preserve"> develop and</w:t>
      </w:r>
      <w:r w:rsidR="0043365A">
        <w:rPr>
          <w:szCs w:val="22"/>
        </w:rPr>
        <w:t xml:space="preserve"> </w:t>
      </w:r>
      <w:r w:rsidR="008E3252">
        <w:rPr>
          <w:szCs w:val="22"/>
        </w:rPr>
        <w:t>improve skills</w:t>
      </w:r>
      <w:r w:rsidR="00D14B9C">
        <w:rPr>
          <w:szCs w:val="22"/>
        </w:rPr>
        <w:t xml:space="preserve"> in a workplace setting</w:t>
      </w:r>
      <w:r w:rsidR="008E3252">
        <w:rPr>
          <w:szCs w:val="22"/>
        </w:rPr>
        <w:t xml:space="preserve">, increase confidence, </w:t>
      </w:r>
      <w:r w:rsidR="00343785">
        <w:rPr>
          <w:szCs w:val="22"/>
        </w:rPr>
        <w:t>gain an understanding of the Australian workplace and improve employment skill</w:t>
      </w:r>
      <w:r w:rsidR="00AE344A">
        <w:rPr>
          <w:szCs w:val="22"/>
        </w:rPr>
        <w:t>s as well as provide participants with links to potential work experience, employment and education opportunities.</w:t>
      </w:r>
      <w:r w:rsidRPr="00AB47BE">
        <w:rPr>
          <w:rFonts w:cs="Arial"/>
        </w:rPr>
        <w:t xml:space="preserve"> </w:t>
      </w:r>
      <w:r>
        <w:rPr>
          <w:rFonts w:cs="Arial"/>
        </w:rPr>
        <w:t xml:space="preserve">This is an innovative solution because it </w:t>
      </w:r>
      <w:r w:rsidR="008C04F5">
        <w:rPr>
          <w:rFonts w:cs="Arial"/>
        </w:rPr>
        <w:t xml:space="preserve">will </w:t>
      </w:r>
      <w:r>
        <w:rPr>
          <w:rFonts w:cs="Arial"/>
        </w:rPr>
        <w:t xml:space="preserve">address </w:t>
      </w:r>
      <w:r w:rsidR="000F4580">
        <w:rPr>
          <w:rFonts w:cs="Arial"/>
        </w:rPr>
        <w:t>multiple</w:t>
      </w:r>
      <w:r>
        <w:rPr>
          <w:rFonts w:cs="Arial"/>
        </w:rPr>
        <w:t xml:space="preserve"> barriers </w:t>
      </w:r>
      <w:r w:rsidR="000F4580">
        <w:rPr>
          <w:rFonts w:cs="Arial"/>
        </w:rPr>
        <w:t xml:space="preserve">to employment </w:t>
      </w:r>
      <w:r>
        <w:rPr>
          <w:rFonts w:cs="Arial"/>
        </w:rPr>
        <w:t>in one place.</w:t>
      </w:r>
      <w:r>
        <w:rPr>
          <w:rFonts w:ascii="Times New Roman" w:hAnsi="Times New Roman"/>
          <w:sz w:val="24"/>
        </w:rPr>
        <w:t xml:space="preserve"> </w:t>
      </w:r>
    </w:p>
    <w:p w14:paraId="1F76327C" w14:textId="77777777" w:rsidR="003D4F76" w:rsidRDefault="00C32D91" w:rsidP="001D6169">
      <w:pPr>
        <w:spacing w:before="0" w:after="0" w:line="240" w:lineRule="auto"/>
      </w:pPr>
      <w:r w:rsidRPr="00E74930">
        <w:rPr>
          <w:bCs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3066F" wp14:editId="2E0CCC33">
                <wp:simplePos x="0" y="0"/>
                <wp:positionH relativeFrom="margin">
                  <wp:posOffset>-279400</wp:posOffset>
                </wp:positionH>
                <wp:positionV relativeFrom="paragraph">
                  <wp:posOffset>31115</wp:posOffset>
                </wp:positionV>
                <wp:extent cx="7067550" cy="1066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DB5ED" w14:textId="77777777" w:rsidR="00FD0613" w:rsidRDefault="00FD0613" w:rsidP="00FD0613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5A7902B0" w14:textId="77777777" w:rsidR="00FD0613" w:rsidRDefault="00FD0613" w:rsidP="00FD0613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4426FC48" w14:textId="472F64E0" w:rsidR="00986D33" w:rsidRDefault="00986D33" w:rsidP="00986D33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306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2pt;margin-top:2.45pt;width:556.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" fillcolor="white [3201]" strokecolor="#78be20 [3207]" strokeweight=".5pt">
                <v:textbox inset="2mm,2mm,2mm,2mm">
                  <w:txbxContent>
                    <w:p w14:paraId="003DB5ED" w14:textId="77777777" w:rsidR="00FD0613" w:rsidRDefault="00FD0613" w:rsidP="00FD0613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5A7902B0" w14:textId="77777777" w:rsidR="00FD0613" w:rsidRDefault="00FD0613" w:rsidP="00FD0613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4426FC48" w14:textId="472F64E0" w:rsidR="00986D33" w:rsidRDefault="00986D33" w:rsidP="00986D33">
                      <w:pPr>
                        <w:pStyle w:val="textboxe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4F76" w:rsidSect="00D62B24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64C8" w14:textId="77777777" w:rsidR="00123DF6" w:rsidRDefault="00123DF6">
      <w:r>
        <w:separator/>
      </w:r>
    </w:p>
  </w:endnote>
  <w:endnote w:type="continuationSeparator" w:id="0">
    <w:p w14:paraId="0314C191" w14:textId="77777777" w:rsidR="00123DF6" w:rsidRDefault="0012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72CC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3E72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6727D555" wp14:editId="3ACE6605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92DD" w14:textId="363DC2CB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14B9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512CD" w14:textId="77777777" w:rsidR="00123DF6" w:rsidRDefault="00123DF6">
      <w:r>
        <w:separator/>
      </w:r>
    </w:p>
  </w:footnote>
  <w:footnote w:type="continuationSeparator" w:id="0">
    <w:p w14:paraId="632B14B6" w14:textId="77777777" w:rsidR="00123DF6" w:rsidRDefault="0012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61BD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4F2542D6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D6ECCC9" wp14:editId="6EB2EC1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FD5CB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1853F2" wp14:editId="7D59553C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9C4DB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05E1E5EC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EC13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079B6B73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35007B9" wp14:editId="00450061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098"/>
    <w:multiLevelType w:val="hybridMultilevel"/>
    <w:tmpl w:val="20F6E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8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2"/>
  </w:num>
  <w:num w:numId="21">
    <w:abstractNumId w:val="6"/>
  </w:num>
  <w:num w:numId="22">
    <w:abstractNumId w:val="21"/>
  </w:num>
  <w:num w:numId="23">
    <w:abstractNumId w:val="18"/>
  </w:num>
  <w:num w:numId="24">
    <w:abstractNumId w:val="60"/>
  </w:num>
  <w:num w:numId="25">
    <w:abstractNumId w:val="33"/>
  </w:num>
  <w:num w:numId="26">
    <w:abstractNumId w:val="38"/>
  </w:num>
  <w:num w:numId="27">
    <w:abstractNumId w:val="20"/>
  </w:num>
  <w:num w:numId="28">
    <w:abstractNumId w:val="59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57"/>
  </w:num>
  <w:num w:numId="62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4DF9"/>
    <w:rsid w:val="00023DF5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3128"/>
    <w:rsid w:val="000547EF"/>
    <w:rsid w:val="00054B89"/>
    <w:rsid w:val="00060D77"/>
    <w:rsid w:val="00067CD0"/>
    <w:rsid w:val="00073885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FE9"/>
    <w:rsid w:val="00097BFF"/>
    <w:rsid w:val="000A669D"/>
    <w:rsid w:val="000A66A8"/>
    <w:rsid w:val="000B26BF"/>
    <w:rsid w:val="000C014D"/>
    <w:rsid w:val="000C3C93"/>
    <w:rsid w:val="000D3DC0"/>
    <w:rsid w:val="000D4703"/>
    <w:rsid w:val="000D64F9"/>
    <w:rsid w:val="000D693C"/>
    <w:rsid w:val="000E12D4"/>
    <w:rsid w:val="000E2CA6"/>
    <w:rsid w:val="000F4580"/>
    <w:rsid w:val="001008DB"/>
    <w:rsid w:val="00104669"/>
    <w:rsid w:val="00110028"/>
    <w:rsid w:val="00115D09"/>
    <w:rsid w:val="00116EDF"/>
    <w:rsid w:val="00123DF6"/>
    <w:rsid w:val="00124B26"/>
    <w:rsid w:val="00126A27"/>
    <w:rsid w:val="00130C4E"/>
    <w:rsid w:val="00131B54"/>
    <w:rsid w:val="001354B7"/>
    <w:rsid w:val="001404FA"/>
    <w:rsid w:val="00140B2B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D6169"/>
    <w:rsid w:val="001E2EA3"/>
    <w:rsid w:val="001E41C8"/>
    <w:rsid w:val="001E786C"/>
    <w:rsid w:val="001F3AD7"/>
    <w:rsid w:val="00202826"/>
    <w:rsid w:val="00207630"/>
    <w:rsid w:val="00212FF3"/>
    <w:rsid w:val="00213082"/>
    <w:rsid w:val="00214BA3"/>
    <w:rsid w:val="0021714E"/>
    <w:rsid w:val="00221810"/>
    <w:rsid w:val="00221AC1"/>
    <w:rsid w:val="00222187"/>
    <w:rsid w:val="00222C8D"/>
    <w:rsid w:val="00222E33"/>
    <w:rsid w:val="00227B95"/>
    <w:rsid w:val="0023523A"/>
    <w:rsid w:val="002353DF"/>
    <w:rsid w:val="0023552F"/>
    <w:rsid w:val="00235F71"/>
    <w:rsid w:val="0025272A"/>
    <w:rsid w:val="00252996"/>
    <w:rsid w:val="002623BE"/>
    <w:rsid w:val="00263E01"/>
    <w:rsid w:val="0026504D"/>
    <w:rsid w:val="002659AC"/>
    <w:rsid w:val="00266985"/>
    <w:rsid w:val="00267247"/>
    <w:rsid w:val="00271922"/>
    <w:rsid w:val="0027204E"/>
    <w:rsid w:val="00272A68"/>
    <w:rsid w:val="00273412"/>
    <w:rsid w:val="00274ACF"/>
    <w:rsid w:val="00274AE3"/>
    <w:rsid w:val="00282CD1"/>
    <w:rsid w:val="00285F1B"/>
    <w:rsid w:val="002911E4"/>
    <w:rsid w:val="00295831"/>
    <w:rsid w:val="00296F1B"/>
    <w:rsid w:val="002A6DF5"/>
    <w:rsid w:val="002B1672"/>
    <w:rsid w:val="002D00B0"/>
    <w:rsid w:val="002D2E16"/>
    <w:rsid w:val="002D5645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3785"/>
    <w:rsid w:val="00347104"/>
    <w:rsid w:val="0035213F"/>
    <w:rsid w:val="003555D2"/>
    <w:rsid w:val="00363DF3"/>
    <w:rsid w:val="003656B1"/>
    <w:rsid w:val="003703CE"/>
    <w:rsid w:val="0037056B"/>
    <w:rsid w:val="00370D99"/>
    <w:rsid w:val="00376C7D"/>
    <w:rsid w:val="00377173"/>
    <w:rsid w:val="003774DA"/>
    <w:rsid w:val="00381502"/>
    <w:rsid w:val="00390908"/>
    <w:rsid w:val="00392557"/>
    <w:rsid w:val="003945C0"/>
    <w:rsid w:val="003A06C2"/>
    <w:rsid w:val="003A1F28"/>
    <w:rsid w:val="003A3DDF"/>
    <w:rsid w:val="003A5E01"/>
    <w:rsid w:val="003B55C8"/>
    <w:rsid w:val="003B6D2E"/>
    <w:rsid w:val="003C13B7"/>
    <w:rsid w:val="003C1CC0"/>
    <w:rsid w:val="003C430D"/>
    <w:rsid w:val="003C4A7C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3DAF"/>
    <w:rsid w:val="004167B4"/>
    <w:rsid w:val="004214E7"/>
    <w:rsid w:val="00430D7E"/>
    <w:rsid w:val="0043365A"/>
    <w:rsid w:val="00433B04"/>
    <w:rsid w:val="00440BD3"/>
    <w:rsid w:val="00445668"/>
    <w:rsid w:val="00446F93"/>
    <w:rsid w:val="00454620"/>
    <w:rsid w:val="0046420D"/>
    <w:rsid w:val="004649E2"/>
    <w:rsid w:val="00464E8C"/>
    <w:rsid w:val="00466D36"/>
    <w:rsid w:val="00467185"/>
    <w:rsid w:val="0047050C"/>
    <w:rsid w:val="00475504"/>
    <w:rsid w:val="00476529"/>
    <w:rsid w:val="00480F21"/>
    <w:rsid w:val="00484FED"/>
    <w:rsid w:val="00490A49"/>
    <w:rsid w:val="00495AF1"/>
    <w:rsid w:val="00496410"/>
    <w:rsid w:val="004C5384"/>
    <w:rsid w:val="004F775C"/>
    <w:rsid w:val="00500EA1"/>
    <w:rsid w:val="005015E4"/>
    <w:rsid w:val="0050291D"/>
    <w:rsid w:val="0050697E"/>
    <w:rsid w:val="00524B3C"/>
    <w:rsid w:val="00530D15"/>
    <w:rsid w:val="005315A9"/>
    <w:rsid w:val="0053162E"/>
    <w:rsid w:val="00532B56"/>
    <w:rsid w:val="00536860"/>
    <w:rsid w:val="00540AD0"/>
    <w:rsid w:val="0054322A"/>
    <w:rsid w:val="005434E2"/>
    <w:rsid w:val="00543923"/>
    <w:rsid w:val="005519C9"/>
    <w:rsid w:val="005523D1"/>
    <w:rsid w:val="00553548"/>
    <w:rsid w:val="00554A9C"/>
    <w:rsid w:val="00557624"/>
    <w:rsid w:val="0056023E"/>
    <w:rsid w:val="005658EF"/>
    <w:rsid w:val="005748AF"/>
    <w:rsid w:val="005822A3"/>
    <w:rsid w:val="0059070B"/>
    <w:rsid w:val="0059217B"/>
    <w:rsid w:val="00594445"/>
    <w:rsid w:val="005B1225"/>
    <w:rsid w:val="005B76B0"/>
    <w:rsid w:val="005C09F4"/>
    <w:rsid w:val="005C2BAC"/>
    <w:rsid w:val="005C561A"/>
    <w:rsid w:val="005C5B93"/>
    <w:rsid w:val="005C66FF"/>
    <w:rsid w:val="005C673E"/>
    <w:rsid w:val="005C6AFA"/>
    <w:rsid w:val="005C77CE"/>
    <w:rsid w:val="005C785A"/>
    <w:rsid w:val="005D03CA"/>
    <w:rsid w:val="005D45AB"/>
    <w:rsid w:val="005E4662"/>
    <w:rsid w:val="005F093F"/>
    <w:rsid w:val="005F214A"/>
    <w:rsid w:val="005F6BD6"/>
    <w:rsid w:val="005F7B96"/>
    <w:rsid w:val="00601C99"/>
    <w:rsid w:val="006022D8"/>
    <w:rsid w:val="00607597"/>
    <w:rsid w:val="00616D36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87555"/>
    <w:rsid w:val="00687E20"/>
    <w:rsid w:val="0069174B"/>
    <w:rsid w:val="006933B9"/>
    <w:rsid w:val="00693FA1"/>
    <w:rsid w:val="00696016"/>
    <w:rsid w:val="006B05E3"/>
    <w:rsid w:val="006B09BC"/>
    <w:rsid w:val="006B42A0"/>
    <w:rsid w:val="006B4CA6"/>
    <w:rsid w:val="006B4E59"/>
    <w:rsid w:val="006C3402"/>
    <w:rsid w:val="006C3622"/>
    <w:rsid w:val="006C395C"/>
    <w:rsid w:val="006C45D4"/>
    <w:rsid w:val="006C5CA5"/>
    <w:rsid w:val="006E1F3C"/>
    <w:rsid w:val="006E4497"/>
    <w:rsid w:val="006E6073"/>
    <w:rsid w:val="006F23FD"/>
    <w:rsid w:val="006F2C30"/>
    <w:rsid w:val="006F7300"/>
    <w:rsid w:val="00702E9E"/>
    <w:rsid w:val="00703C09"/>
    <w:rsid w:val="007072F1"/>
    <w:rsid w:val="00712300"/>
    <w:rsid w:val="00720739"/>
    <w:rsid w:val="00721695"/>
    <w:rsid w:val="007242B4"/>
    <w:rsid w:val="00725FB2"/>
    <w:rsid w:val="00726839"/>
    <w:rsid w:val="00730C64"/>
    <w:rsid w:val="007322AF"/>
    <w:rsid w:val="00735477"/>
    <w:rsid w:val="00736DCA"/>
    <w:rsid w:val="00742399"/>
    <w:rsid w:val="00742CA3"/>
    <w:rsid w:val="0074640C"/>
    <w:rsid w:val="0075003D"/>
    <w:rsid w:val="00751B37"/>
    <w:rsid w:val="00752C05"/>
    <w:rsid w:val="00754D44"/>
    <w:rsid w:val="00766A05"/>
    <w:rsid w:val="007676EE"/>
    <w:rsid w:val="00767B7E"/>
    <w:rsid w:val="007705B8"/>
    <w:rsid w:val="0077453B"/>
    <w:rsid w:val="007746A9"/>
    <w:rsid w:val="00785465"/>
    <w:rsid w:val="00786D10"/>
    <w:rsid w:val="00787656"/>
    <w:rsid w:val="00793BE6"/>
    <w:rsid w:val="007A5636"/>
    <w:rsid w:val="007A67EA"/>
    <w:rsid w:val="007B15AF"/>
    <w:rsid w:val="007B28CC"/>
    <w:rsid w:val="007B7E83"/>
    <w:rsid w:val="007C1631"/>
    <w:rsid w:val="007C636F"/>
    <w:rsid w:val="007D0319"/>
    <w:rsid w:val="007D0EF8"/>
    <w:rsid w:val="007D39EB"/>
    <w:rsid w:val="007D56DE"/>
    <w:rsid w:val="007E3168"/>
    <w:rsid w:val="008131E7"/>
    <w:rsid w:val="00813711"/>
    <w:rsid w:val="00814279"/>
    <w:rsid w:val="008201DB"/>
    <w:rsid w:val="008263C2"/>
    <w:rsid w:val="00833147"/>
    <w:rsid w:val="00833BE4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41FE"/>
    <w:rsid w:val="008B4CC7"/>
    <w:rsid w:val="008B645B"/>
    <w:rsid w:val="008B67B8"/>
    <w:rsid w:val="008B774D"/>
    <w:rsid w:val="008C04F5"/>
    <w:rsid w:val="008C123E"/>
    <w:rsid w:val="008C3ED0"/>
    <w:rsid w:val="008C4925"/>
    <w:rsid w:val="008C54A2"/>
    <w:rsid w:val="008C5585"/>
    <w:rsid w:val="008C5E94"/>
    <w:rsid w:val="008E3252"/>
    <w:rsid w:val="008E65C0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72C16"/>
    <w:rsid w:val="00975649"/>
    <w:rsid w:val="00986D33"/>
    <w:rsid w:val="009900F0"/>
    <w:rsid w:val="00991769"/>
    <w:rsid w:val="00994E9F"/>
    <w:rsid w:val="00996931"/>
    <w:rsid w:val="009A4CD8"/>
    <w:rsid w:val="009B026B"/>
    <w:rsid w:val="009B0907"/>
    <w:rsid w:val="009B3ED1"/>
    <w:rsid w:val="009B5C57"/>
    <w:rsid w:val="009C433C"/>
    <w:rsid w:val="009C49A3"/>
    <w:rsid w:val="009C7737"/>
    <w:rsid w:val="009D28B7"/>
    <w:rsid w:val="009D7E1A"/>
    <w:rsid w:val="009E2162"/>
    <w:rsid w:val="009E64F4"/>
    <w:rsid w:val="009F0DDA"/>
    <w:rsid w:val="00A006EB"/>
    <w:rsid w:val="00A03709"/>
    <w:rsid w:val="00A06C77"/>
    <w:rsid w:val="00A10147"/>
    <w:rsid w:val="00A117E1"/>
    <w:rsid w:val="00A12A9A"/>
    <w:rsid w:val="00A131F1"/>
    <w:rsid w:val="00A136F1"/>
    <w:rsid w:val="00A13D26"/>
    <w:rsid w:val="00A146A5"/>
    <w:rsid w:val="00A17411"/>
    <w:rsid w:val="00A2223D"/>
    <w:rsid w:val="00A243E2"/>
    <w:rsid w:val="00A34A74"/>
    <w:rsid w:val="00A35351"/>
    <w:rsid w:val="00A366A7"/>
    <w:rsid w:val="00A42ADE"/>
    <w:rsid w:val="00A57D8D"/>
    <w:rsid w:val="00A60693"/>
    <w:rsid w:val="00A67728"/>
    <w:rsid w:val="00A768B5"/>
    <w:rsid w:val="00A7694C"/>
    <w:rsid w:val="00A81A4F"/>
    <w:rsid w:val="00A82E14"/>
    <w:rsid w:val="00A901E9"/>
    <w:rsid w:val="00A9762C"/>
    <w:rsid w:val="00AA4067"/>
    <w:rsid w:val="00AB1A5B"/>
    <w:rsid w:val="00AB47BE"/>
    <w:rsid w:val="00AB6886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344A"/>
    <w:rsid w:val="00AE5956"/>
    <w:rsid w:val="00AE619F"/>
    <w:rsid w:val="00AE7B05"/>
    <w:rsid w:val="00AF373A"/>
    <w:rsid w:val="00AF7268"/>
    <w:rsid w:val="00AF7EFE"/>
    <w:rsid w:val="00B03BEE"/>
    <w:rsid w:val="00B049AA"/>
    <w:rsid w:val="00B0517E"/>
    <w:rsid w:val="00B056E2"/>
    <w:rsid w:val="00B05A65"/>
    <w:rsid w:val="00B11314"/>
    <w:rsid w:val="00B1192C"/>
    <w:rsid w:val="00B138E3"/>
    <w:rsid w:val="00B212CC"/>
    <w:rsid w:val="00B23267"/>
    <w:rsid w:val="00B24420"/>
    <w:rsid w:val="00B25891"/>
    <w:rsid w:val="00B27149"/>
    <w:rsid w:val="00B33D33"/>
    <w:rsid w:val="00B40D26"/>
    <w:rsid w:val="00B4451B"/>
    <w:rsid w:val="00B4783C"/>
    <w:rsid w:val="00B537B9"/>
    <w:rsid w:val="00B72D62"/>
    <w:rsid w:val="00B760F3"/>
    <w:rsid w:val="00B829BA"/>
    <w:rsid w:val="00B843C8"/>
    <w:rsid w:val="00B93BC7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039D"/>
    <w:rsid w:val="00C01399"/>
    <w:rsid w:val="00C04D5E"/>
    <w:rsid w:val="00C24EA2"/>
    <w:rsid w:val="00C24F70"/>
    <w:rsid w:val="00C32D91"/>
    <w:rsid w:val="00C33479"/>
    <w:rsid w:val="00C43512"/>
    <w:rsid w:val="00C47BA2"/>
    <w:rsid w:val="00C612DC"/>
    <w:rsid w:val="00C622CB"/>
    <w:rsid w:val="00C64D15"/>
    <w:rsid w:val="00C74F74"/>
    <w:rsid w:val="00C7554B"/>
    <w:rsid w:val="00C75857"/>
    <w:rsid w:val="00C772C4"/>
    <w:rsid w:val="00C83E31"/>
    <w:rsid w:val="00C8526B"/>
    <w:rsid w:val="00C916A4"/>
    <w:rsid w:val="00C94048"/>
    <w:rsid w:val="00C9733D"/>
    <w:rsid w:val="00CA2A52"/>
    <w:rsid w:val="00CA2B15"/>
    <w:rsid w:val="00CA4C7E"/>
    <w:rsid w:val="00CA6490"/>
    <w:rsid w:val="00CB32D3"/>
    <w:rsid w:val="00CB3F2B"/>
    <w:rsid w:val="00CB5744"/>
    <w:rsid w:val="00CB7022"/>
    <w:rsid w:val="00CC2E8B"/>
    <w:rsid w:val="00CC78FD"/>
    <w:rsid w:val="00CD1937"/>
    <w:rsid w:val="00CD3D55"/>
    <w:rsid w:val="00CE214C"/>
    <w:rsid w:val="00CE31EC"/>
    <w:rsid w:val="00CE6858"/>
    <w:rsid w:val="00CF34DF"/>
    <w:rsid w:val="00CF50BE"/>
    <w:rsid w:val="00CF6A52"/>
    <w:rsid w:val="00D03583"/>
    <w:rsid w:val="00D117B4"/>
    <w:rsid w:val="00D14B9C"/>
    <w:rsid w:val="00D169F7"/>
    <w:rsid w:val="00D26D01"/>
    <w:rsid w:val="00D30A86"/>
    <w:rsid w:val="00D32899"/>
    <w:rsid w:val="00D33DA3"/>
    <w:rsid w:val="00D405D6"/>
    <w:rsid w:val="00D4723B"/>
    <w:rsid w:val="00D55EE8"/>
    <w:rsid w:val="00D5785A"/>
    <w:rsid w:val="00D62B24"/>
    <w:rsid w:val="00D64C48"/>
    <w:rsid w:val="00D7006D"/>
    <w:rsid w:val="00D731C4"/>
    <w:rsid w:val="00D75C17"/>
    <w:rsid w:val="00D76C9F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3F60"/>
    <w:rsid w:val="00DB7DC8"/>
    <w:rsid w:val="00DC5665"/>
    <w:rsid w:val="00DD4F44"/>
    <w:rsid w:val="00DD5D8B"/>
    <w:rsid w:val="00DE0F9E"/>
    <w:rsid w:val="00DE5D76"/>
    <w:rsid w:val="00DE686B"/>
    <w:rsid w:val="00DF4474"/>
    <w:rsid w:val="00E04C8D"/>
    <w:rsid w:val="00E128D8"/>
    <w:rsid w:val="00E30D45"/>
    <w:rsid w:val="00E40D5B"/>
    <w:rsid w:val="00E42FE4"/>
    <w:rsid w:val="00E46FAA"/>
    <w:rsid w:val="00E5750B"/>
    <w:rsid w:val="00E60E2E"/>
    <w:rsid w:val="00E63A24"/>
    <w:rsid w:val="00E71A2D"/>
    <w:rsid w:val="00E71C7A"/>
    <w:rsid w:val="00E74930"/>
    <w:rsid w:val="00E8698A"/>
    <w:rsid w:val="00E91426"/>
    <w:rsid w:val="00E923F2"/>
    <w:rsid w:val="00EA31CC"/>
    <w:rsid w:val="00EA6A78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1863"/>
    <w:rsid w:val="00F161B7"/>
    <w:rsid w:val="00F227BF"/>
    <w:rsid w:val="00F3680E"/>
    <w:rsid w:val="00F374B2"/>
    <w:rsid w:val="00F40AFC"/>
    <w:rsid w:val="00F467F9"/>
    <w:rsid w:val="00F4730E"/>
    <w:rsid w:val="00F50A92"/>
    <w:rsid w:val="00F53F24"/>
    <w:rsid w:val="00F614F1"/>
    <w:rsid w:val="00F63341"/>
    <w:rsid w:val="00F661AF"/>
    <w:rsid w:val="00F730D9"/>
    <w:rsid w:val="00F7536E"/>
    <w:rsid w:val="00F7542A"/>
    <w:rsid w:val="00F81F93"/>
    <w:rsid w:val="00F8502F"/>
    <w:rsid w:val="00F86325"/>
    <w:rsid w:val="00F86F1B"/>
    <w:rsid w:val="00F8748B"/>
    <w:rsid w:val="00F92A21"/>
    <w:rsid w:val="00F92E9B"/>
    <w:rsid w:val="00F95814"/>
    <w:rsid w:val="00F96D66"/>
    <w:rsid w:val="00FA01D9"/>
    <w:rsid w:val="00FA031C"/>
    <w:rsid w:val="00FA59E3"/>
    <w:rsid w:val="00FB13C1"/>
    <w:rsid w:val="00FB1997"/>
    <w:rsid w:val="00FB420B"/>
    <w:rsid w:val="00FB502F"/>
    <w:rsid w:val="00FB53BD"/>
    <w:rsid w:val="00FC1C5F"/>
    <w:rsid w:val="00FC5C0C"/>
    <w:rsid w:val="00FC64EF"/>
    <w:rsid w:val="00FC69EB"/>
    <w:rsid w:val="00FD0613"/>
    <w:rsid w:val="00FD2673"/>
    <w:rsid w:val="00FE28C5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ED5CF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863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B2B"/>
    <w:pPr>
      <w:spacing w:after="0" w:line="240" w:lineRule="atLeast"/>
      <w:contextualSpacing w:val="0"/>
      <w:outlineLvl w:val="9"/>
    </w:pPr>
    <w:rPr>
      <w:rFonts w:asciiTheme="majorHAnsi" w:eastAsiaTheme="majorEastAsia" w:hAnsiTheme="majorHAnsi" w:cstheme="majorBidi"/>
      <w:bCs w:val="0"/>
      <w:color w:val="004253" w:themeColor="accent1" w:themeShade="BF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4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2B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2B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6A78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EA6A78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6D20-7FFA-4B65-95A4-FF9818CD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80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22</cp:revision>
  <cp:lastPrinted>2017-09-12T05:03:00Z</cp:lastPrinted>
  <dcterms:created xsi:type="dcterms:W3CDTF">2018-12-19T01:03:00Z</dcterms:created>
  <dcterms:modified xsi:type="dcterms:W3CDTF">2019-05-28T02:38:00Z</dcterms:modified>
</cp:coreProperties>
</file>