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728"/>
        <w:gridCol w:w="536"/>
        <w:gridCol w:w="4099"/>
        <w:gridCol w:w="1781"/>
      </w:tblGrid>
      <w:tr w:rsidR="00195A27">
        <w:trPr>
          <w:trHeight w:val="461"/>
        </w:trPr>
        <w:tc>
          <w:tcPr>
            <w:tcW w:w="700" w:type="dxa"/>
            <w:tcBorders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0" w:line="240" w:lineRule="auto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</w:p>
          <w:p w:rsidR="00195A27" w:rsidRDefault="00100242">
            <w:pPr>
              <w:pStyle w:val="TableParagraph"/>
              <w:spacing w:before="28" w:line="194" w:lineRule="exact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Type</w:t>
            </w:r>
          </w:p>
        </w:tc>
        <w:tc>
          <w:tcPr>
            <w:tcW w:w="27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Employment Service Area (ESA)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State</w:t>
            </w:r>
          </w:p>
        </w:tc>
        <w:tc>
          <w:tcPr>
            <w:tcW w:w="40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Legal Name</w:t>
            </w:r>
          </w:p>
        </w:tc>
        <w:tc>
          <w:tcPr>
            <w:tcW w:w="1781" w:type="dxa"/>
            <w:tcBorders>
              <w:lef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>Specialisation Type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Rehab Management (</w:t>
            </w:r>
            <w:proofErr w:type="spellStart"/>
            <w:r w:rsidRPr="0017214A">
              <w:rPr>
                <w:sz w:val="18"/>
              </w:rPr>
              <w:t>Aust</w:t>
            </w:r>
            <w:proofErr w:type="spellEnd"/>
            <w:r w:rsidRPr="0017214A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Mental Health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Rehab Management (</w:t>
            </w:r>
            <w:proofErr w:type="spellStart"/>
            <w:r w:rsidRPr="0017214A">
              <w:rPr>
                <w:sz w:val="18"/>
              </w:rPr>
              <w:t>Aust</w:t>
            </w:r>
            <w:proofErr w:type="spellEnd"/>
            <w:r w:rsidRPr="0017214A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Physical (Musculoskeletal)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Atwork</w:t>
            </w:r>
            <w:proofErr w:type="spellEnd"/>
            <w:r w:rsidRPr="0017214A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Breakthru</w:t>
            </w:r>
            <w:proofErr w:type="spellEnd"/>
            <w:r w:rsidRPr="0017214A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Acquired Brain Injury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Breakthru</w:t>
            </w:r>
            <w:proofErr w:type="spellEnd"/>
            <w:r w:rsidRPr="0017214A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Psychiatric Disability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 xml:space="preserve">Essential Personnel Association </w:t>
            </w:r>
            <w:proofErr w:type="spellStart"/>
            <w:r w:rsidRPr="0017214A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Konekt</w:t>
            </w:r>
            <w:proofErr w:type="spellEnd"/>
            <w:r w:rsidRPr="0017214A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Mental Health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PeoplePlus</w:t>
            </w:r>
            <w:proofErr w:type="spellEnd"/>
            <w:r w:rsidRPr="0017214A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Rehab Management (</w:t>
            </w:r>
            <w:proofErr w:type="spellStart"/>
            <w:r w:rsidRPr="0017214A">
              <w:rPr>
                <w:sz w:val="18"/>
              </w:rPr>
              <w:t>Aust</w:t>
            </w:r>
            <w:proofErr w:type="spellEnd"/>
            <w:r w:rsidRPr="0017214A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Mental Health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Rehab Management (</w:t>
            </w:r>
            <w:proofErr w:type="spellStart"/>
            <w:r w:rsidRPr="0017214A">
              <w:rPr>
                <w:sz w:val="18"/>
              </w:rPr>
              <w:t>Aust</w:t>
            </w:r>
            <w:proofErr w:type="spellEnd"/>
            <w:r w:rsidRPr="0017214A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Physical (Musculoskeletal)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17214A">
              <w:rPr>
                <w:sz w:val="18"/>
              </w:rPr>
              <w:t>RichmondPRA</w:t>
            </w:r>
            <w:proofErr w:type="spellEnd"/>
            <w:r w:rsidRPr="0017214A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Mental Health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Culturally and Linguistically Diverse</w:t>
            </w:r>
          </w:p>
        </w:tc>
      </w:tr>
      <w:tr w:rsidR="0017214A" w:rsidRPr="0017214A" w:rsidTr="0017214A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17214A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17214A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17214A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17214A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17214A" w:rsidRPr="0017214A" w:rsidRDefault="0017214A" w:rsidP="0017214A">
            <w:pPr>
              <w:pStyle w:val="TableParagraph"/>
              <w:spacing w:line="196" w:lineRule="exact"/>
              <w:rPr>
                <w:sz w:val="18"/>
              </w:rPr>
            </w:pPr>
            <w:r w:rsidRPr="0017214A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Atwork</w:t>
            </w:r>
            <w:proofErr w:type="spellEnd"/>
            <w:r w:rsidRPr="00C73A4D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CENTRAL COAST DISABILITY NETWORK INC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Psychiatric Disability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PeoplePlus</w:t>
            </w:r>
            <w:proofErr w:type="spellEnd"/>
            <w:r w:rsidRPr="00C73A4D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Rehab Management (</w:t>
            </w:r>
            <w:proofErr w:type="spellStart"/>
            <w:r w:rsidRPr="00C73A4D">
              <w:rPr>
                <w:sz w:val="18"/>
              </w:rPr>
              <w:t>Aust</w:t>
            </w:r>
            <w:proofErr w:type="spellEnd"/>
            <w:r w:rsidRPr="00C73A4D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C73A4D" w:rsidRPr="00C73A4D" w:rsidRDefault="00C73A4D" w:rsidP="00C73A4D">
            <w:pPr>
              <w:pStyle w:val="TableParagraph"/>
              <w:spacing w:line="196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</w:tbl>
    <w:p w:rsidR="00195A27" w:rsidRDefault="00195A27">
      <w:pPr>
        <w:spacing w:line="193" w:lineRule="exact"/>
        <w:rPr>
          <w:sz w:val="18"/>
        </w:rPr>
        <w:sectPr w:rsidR="00195A27">
          <w:headerReference w:type="default" r:id="rId6"/>
          <w:type w:val="continuous"/>
          <w:pgSz w:w="11910" w:h="16840"/>
          <w:pgMar w:top="1700" w:right="880" w:bottom="280" w:left="900" w:header="1139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728"/>
        <w:gridCol w:w="536"/>
        <w:gridCol w:w="4099"/>
        <w:gridCol w:w="1781"/>
      </w:tblGrid>
      <w:tr w:rsidR="00195A27">
        <w:trPr>
          <w:trHeight w:val="463"/>
        </w:trPr>
        <w:tc>
          <w:tcPr>
            <w:tcW w:w="700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0" w:line="240" w:lineRule="auto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Service</w:t>
            </w:r>
          </w:p>
          <w:p w:rsidR="00195A27" w:rsidRDefault="00100242">
            <w:pPr>
              <w:pStyle w:val="TableParagraph"/>
              <w:spacing w:before="28" w:line="196" w:lineRule="exact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Type</w:t>
            </w:r>
          </w:p>
        </w:tc>
        <w:tc>
          <w:tcPr>
            <w:tcW w:w="272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9"/>
              <w:rPr>
                <w:sz w:val="18"/>
              </w:rPr>
            </w:pPr>
            <w:r>
              <w:rPr>
                <w:w w:val="105"/>
                <w:sz w:val="18"/>
              </w:rPr>
              <w:t>Employment Service Area (ESA)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8"/>
              <w:rPr>
                <w:sz w:val="18"/>
              </w:rPr>
            </w:pPr>
            <w:r>
              <w:rPr>
                <w:w w:val="105"/>
                <w:sz w:val="18"/>
              </w:rPr>
              <w:t>State</w:t>
            </w:r>
          </w:p>
        </w:tc>
        <w:tc>
          <w:tcPr>
            <w:tcW w:w="409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>Legal Name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4C5E7"/>
          </w:tcPr>
          <w:p w:rsidR="00195A27" w:rsidRDefault="00100242">
            <w:pPr>
              <w:pStyle w:val="TableParagraph"/>
              <w:spacing w:before="125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>Specialisation Type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Atwork</w:t>
            </w:r>
            <w:proofErr w:type="spellEnd"/>
            <w:r w:rsidRPr="00C73A4D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Breakthru</w:t>
            </w:r>
            <w:proofErr w:type="spellEnd"/>
            <w:r w:rsidRPr="00C73A4D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Psychiatric Disability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Jobfind</w:t>
            </w:r>
            <w:proofErr w:type="spellEnd"/>
            <w:r w:rsidRPr="00C73A4D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Konekt</w:t>
            </w:r>
            <w:proofErr w:type="spellEnd"/>
            <w:r w:rsidRPr="00C73A4D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Rehab Management (</w:t>
            </w:r>
            <w:proofErr w:type="spellStart"/>
            <w:r w:rsidRPr="00C73A4D">
              <w:rPr>
                <w:sz w:val="18"/>
              </w:rPr>
              <w:t>Aust</w:t>
            </w:r>
            <w:proofErr w:type="spellEnd"/>
            <w:r w:rsidRPr="00C73A4D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proofErr w:type="spellStart"/>
            <w:r w:rsidRPr="00C73A4D">
              <w:rPr>
                <w:sz w:val="18"/>
              </w:rPr>
              <w:t>RichmondPRA</w:t>
            </w:r>
            <w:proofErr w:type="spellEnd"/>
            <w:r w:rsidRPr="00C73A4D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Mental Health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C73A4D" w:rsidRPr="00C73A4D" w:rsidTr="00C73A4D">
        <w:trPr>
          <w:trHeight w:val="218"/>
        </w:trPr>
        <w:tc>
          <w:tcPr>
            <w:tcW w:w="700" w:type="dxa"/>
            <w:tcBorders>
              <w:top w:val="single" w:sz="24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 w:rsidRPr="00C73A4D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9"/>
              <w:rPr>
                <w:sz w:val="18"/>
              </w:rPr>
            </w:pPr>
            <w:r w:rsidRPr="00C73A4D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8"/>
              <w:rPr>
                <w:sz w:val="18"/>
              </w:rPr>
            </w:pPr>
            <w:r w:rsidRPr="00C73A4D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ind w:left="37"/>
              <w:rPr>
                <w:sz w:val="18"/>
              </w:rPr>
            </w:pPr>
            <w:r w:rsidRPr="00C73A4D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single" w:sz="24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C73A4D" w:rsidRPr="00C73A4D" w:rsidRDefault="00C73A4D" w:rsidP="00C73A4D">
            <w:pPr>
              <w:pStyle w:val="TableParagraph"/>
              <w:spacing w:line="198" w:lineRule="exact"/>
              <w:rPr>
                <w:sz w:val="18"/>
              </w:rPr>
            </w:pPr>
            <w:r w:rsidRPr="00C73A4D">
              <w:rPr>
                <w:sz w:val="18"/>
              </w:rPr>
              <w:t>All Client Types</w:t>
            </w:r>
          </w:p>
        </w:tc>
      </w:tr>
      <w:tr w:rsidR="00E76FA9" w:rsidRPr="00E76FA9" w:rsidTr="00E76FA9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E76FA9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E76FA9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76FA9" w:rsidRPr="00E76FA9" w:rsidTr="00E76FA9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E76FA9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proofErr w:type="spellStart"/>
            <w:r w:rsidRPr="00E76FA9">
              <w:rPr>
                <w:sz w:val="18"/>
              </w:rPr>
              <w:t>Sureway</w:t>
            </w:r>
            <w:proofErr w:type="spellEnd"/>
            <w:r w:rsidRPr="00E76FA9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76FA9" w:rsidRPr="00E76FA9" w:rsidTr="00E76FA9">
        <w:trPr>
          <w:trHeight w:val="21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9"/>
              <w:rPr>
                <w:sz w:val="18"/>
              </w:rPr>
            </w:pPr>
            <w:r w:rsidRPr="00E76FA9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ind w:left="37"/>
              <w:rPr>
                <w:sz w:val="18"/>
              </w:rPr>
            </w:pPr>
            <w:r w:rsidRPr="00E76FA9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76FA9" w:rsidRPr="00E76FA9" w:rsidRDefault="00E76FA9" w:rsidP="00E76FA9">
            <w:pPr>
              <w:pStyle w:val="TableParagraph"/>
              <w:spacing w:line="196" w:lineRule="exact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76FA9" w:rsidRPr="00E76FA9" w:rsidTr="00E76FA9">
        <w:trPr>
          <w:trHeight w:val="23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9"/>
              <w:rPr>
                <w:sz w:val="18"/>
              </w:rPr>
            </w:pPr>
            <w:r w:rsidRPr="00E76FA9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7"/>
              <w:rPr>
                <w:sz w:val="18"/>
              </w:rPr>
            </w:pPr>
            <w:r w:rsidRPr="00E76FA9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76FA9" w:rsidRPr="00E76FA9" w:rsidTr="00E76FA9">
        <w:trPr>
          <w:trHeight w:val="23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9"/>
              <w:rPr>
                <w:sz w:val="18"/>
              </w:rPr>
            </w:pPr>
            <w:r w:rsidRPr="00E76FA9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7"/>
              <w:rPr>
                <w:sz w:val="18"/>
              </w:rPr>
            </w:pPr>
            <w:proofErr w:type="spellStart"/>
            <w:r w:rsidRPr="00E76FA9">
              <w:rPr>
                <w:sz w:val="18"/>
              </w:rPr>
              <w:t>PeoplePlus</w:t>
            </w:r>
            <w:proofErr w:type="spellEnd"/>
            <w:r w:rsidRPr="00E76FA9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76FA9" w:rsidRPr="00E76FA9" w:rsidTr="00E37D6C">
        <w:trPr>
          <w:trHeight w:val="235"/>
        </w:trPr>
        <w:tc>
          <w:tcPr>
            <w:tcW w:w="700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27"/>
              <w:rPr>
                <w:sz w:val="18"/>
              </w:rPr>
            </w:pPr>
            <w:r w:rsidRPr="00E76FA9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9"/>
              <w:rPr>
                <w:sz w:val="18"/>
              </w:rPr>
            </w:pPr>
            <w:r w:rsidRPr="00E76FA9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8"/>
              <w:rPr>
                <w:sz w:val="18"/>
              </w:rPr>
            </w:pPr>
            <w:r w:rsidRPr="00E76FA9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ind w:left="37"/>
              <w:rPr>
                <w:sz w:val="18"/>
              </w:rPr>
            </w:pPr>
            <w:r w:rsidRPr="00E76FA9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76FA9" w:rsidRPr="00E76FA9" w:rsidRDefault="00E76FA9" w:rsidP="00E76FA9">
            <w:pPr>
              <w:pStyle w:val="TableParagraph"/>
              <w:spacing w:before="15"/>
              <w:rPr>
                <w:sz w:val="18"/>
              </w:rPr>
            </w:pPr>
            <w:r w:rsidRPr="00E76FA9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Gwydir Namoi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JOBS AUSTRALIA ENTERPRISES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Wesley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Aboriginal or Torres Strait Islander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Wesley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Murray Darling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Murray Darling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Aboriginal or Torres Strait Islander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NORTEC Employment and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Family Services Illawarra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Workskil</w:t>
            </w:r>
            <w:proofErr w:type="spellEnd"/>
            <w:r w:rsidRPr="00E37D6C">
              <w:rPr>
                <w:sz w:val="18"/>
              </w:rPr>
              <w:t xml:space="preserve">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Family Services Illawarra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Aboriginal or Torres Strait Islander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Mature Age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Family Services Illawarra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Red Cross Society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Artius</w:t>
            </w:r>
            <w:proofErr w:type="spellEnd"/>
            <w:r w:rsidRPr="00E37D6C">
              <w:rPr>
                <w:sz w:val="18"/>
              </w:rPr>
              <w:t xml:space="preserve">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Family Services Illawarra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Mt Isa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Horizon Foundation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Culturally and Linguistically Diverse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Red Cross Society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Uniting Church In Australia Property Trust (Q.)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North Queensland Competitive Employment Service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Artius</w:t>
            </w:r>
            <w:proofErr w:type="spellEnd"/>
            <w:r w:rsidRPr="00E37D6C">
              <w:rPr>
                <w:sz w:val="18"/>
              </w:rPr>
              <w:t xml:space="preserve">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Downs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Downs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Workskil</w:t>
            </w:r>
            <w:proofErr w:type="spellEnd"/>
            <w:r w:rsidRPr="00E37D6C">
              <w:rPr>
                <w:sz w:val="18"/>
              </w:rPr>
              <w:t xml:space="preserve">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DP Workplace Solutions (SA)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Personnel Placement Consultancies Pty Ltd ATF The Harrington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Workskil</w:t>
            </w:r>
            <w:proofErr w:type="spellEnd"/>
            <w:r w:rsidRPr="00E37D6C">
              <w:rPr>
                <w:sz w:val="18"/>
              </w:rPr>
              <w:t xml:space="preserve">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Personnel Placement Consultancies Pty Ltd ATF The Harrington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MADEC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Workskil</w:t>
            </w:r>
            <w:proofErr w:type="spellEnd"/>
            <w:r w:rsidRPr="00E37D6C">
              <w:rPr>
                <w:sz w:val="18"/>
              </w:rPr>
              <w:t xml:space="preserve">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DP Workplace Solutions (SA)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Complete Personnel S.A. Pty Ltd ATF Complete Personnel SA Unit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Workskil</w:t>
            </w:r>
            <w:proofErr w:type="spellEnd"/>
            <w:r w:rsidRPr="00E37D6C">
              <w:rPr>
                <w:sz w:val="18"/>
              </w:rPr>
              <w:t xml:space="preserve">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Dandenong Valley Job Support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Australia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Konekt</w:t>
            </w:r>
            <w:proofErr w:type="spellEnd"/>
            <w:r w:rsidRPr="00E37D6C">
              <w:rPr>
                <w:sz w:val="18"/>
              </w:rPr>
              <w:t xml:space="preserve"> Employment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 Laurence Community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Dandenong Valley Job Support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Bridge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Victorian Deaf Society (</w:t>
            </w:r>
            <w:proofErr w:type="spellStart"/>
            <w:r w:rsidRPr="00E37D6C">
              <w:rPr>
                <w:sz w:val="18"/>
              </w:rPr>
              <w:t>Vicdeaf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Hearing impaired and deaf job seekers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Victorian Deaf Society (</w:t>
            </w:r>
            <w:proofErr w:type="spellStart"/>
            <w:r w:rsidRPr="00E37D6C">
              <w:rPr>
                <w:sz w:val="18"/>
              </w:rPr>
              <w:t>Vicdeaf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Hearing impaired and deaf job seekers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CIM Group Holdings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Counselling Appraisal Consultants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Sarina Russo Job Access (Australia)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First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Rocky Bay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Scope Workplace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Scope Workplace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Aboriginal or Torres Strait Islander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Scope Workplace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Kimberley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Kimberley Personnel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Kimberley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Nirrumbuk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Midlands/</w:t>
            </w:r>
            <w:proofErr w:type="spellStart"/>
            <w:r w:rsidRPr="00E37D6C">
              <w:rPr>
                <w:sz w:val="18"/>
              </w:rPr>
              <w:t>Wheatbelt</w:t>
            </w:r>
            <w:proofErr w:type="spellEnd"/>
            <w:r w:rsidRPr="00E37D6C">
              <w:rPr>
                <w:sz w:val="18"/>
              </w:rPr>
              <w:t xml:space="preserve">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Avon Community Employment Support Centre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Midlands/</w:t>
            </w:r>
            <w:proofErr w:type="spellStart"/>
            <w:r w:rsidRPr="00E37D6C">
              <w:rPr>
                <w:sz w:val="18"/>
              </w:rPr>
              <w:t>Wheatbelt</w:t>
            </w:r>
            <w:proofErr w:type="spellEnd"/>
            <w:r w:rsidRPr="00E37D6C">
              <w:rPr>
                <w:sz w:val="18"/>
              </w:rPr>
              <w:t xml:space="preserve">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Great Southern Personnel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Physical (Musculoskeletal)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DMS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Annecto</w:t>
            </w:r>
            <w:proofErr w:type="spellEnd"/>
            <w:r w:rsidRPr="00E37D6C">
              <w:rPr>
                <w:sz w:val="18"/>
              </w:rPr>
              <w:t xml:space="preserve">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Multiple Sclerosis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Koomarri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Koomarri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Developmental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Koomarri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Koomarri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Neurological, ABI, Psych, Intellectual &amp; Learning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ACT/Queanbeyan ACT/NSW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ACT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Foundation for Disability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Disability Services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Canterbury/Bankstown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CENTRAL COAST DISABILITY NETWORK INC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Multiple Sclerosis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Chifley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Key Employment Association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Nexus Human Services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Clarence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Key Employment Association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Nexus Human Services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NORTEC Employment and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Coffs Harbour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Disability Services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 xml:space="preserve">(IQ&lt;=60) - Moderate </w:t>
            </w:r>
            <w:r w:rsidRPr="00E37D6C">
              <w:rPr>
                <w:sz w:val="18"/>
              </w:rPr>
              <w:lastRenderedPageBreak/>
              <w:t>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Suburbs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Eurobodalla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Foundation for Disability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Teldraw</w:t>
            </w:r>
            <w:proofErr w:type="spellEnd"/>
            <w:r w:rsidRPr="00E37D6C">
              <w:rPr>
                <w:sz w:val="18"/>
              </w:rPr>
              <w:t xml:space="preserve"> Pty.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Fairfield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GRIFFITH SKILLS TRAINING CENTRE INC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Far West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Gwydir Namoi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BEST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Gwydir Namoi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&amp; Training Company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Key Employment Association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Hastings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Joblink</w:t>
            </w:r>
            <w:proofErr w:type="spellEnd"/>
            <w:r w:rsidRPr="00E37D6C">
              <w:rPr>
                <w:sz w:val="18"/>
              </w:rPr>
              <w:t xml:space="preserve"> Plus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Mai-</w:t>
            </w:r>
            <w:proofErr w:type="spellStart"/>
            <w:r w:rsidRPr="00E37D6C">
              <w:rPr>
                <w:sz w:val="18"/>
              </w:rPr>
              <w:t>Wel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Inner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BEST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JOBS AUSTRALIA ENTERPRISES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Keepit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Lachlan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Foundation for Disability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Liverpool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Castle Personnel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Joblink</w:t>
            </w:r>
            <w:proofErr w:type="spellEnd"/>
            <w:r w:rsidRPr="00E37D6C">
              <w:rPr>
                <w:sz w:val="18"/>
              </w:rPr>
              <w:t xml:space="preserve"> Plus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Lower South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Disability Services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Macarthur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Key Employment Association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Macleay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Manning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Murray Darling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Murray Darling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Teldraw</w:t>
            </w:r>
            <w:proofErr w:type="spellEnd"/>
            <w:r w:rsidRPr="00E37D6C">
              <w:rPr>
                <w:sz w:val="18"/>
              </w:rPr>
              <w:t xml:space="preserve"> Pty.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Nepean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Joblink</w:t>
            </w:r>
            <w:proofErr w:type="spellEnd"/>
            <w:r w:rsidRPr="00E37D6C">
              <w:rPr>
                <w:sz w:val="18"/>
              </w:rPr>
              <w:t xml:space="preserve"> Plus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JOBS AUSTRALIA ENTERPRISES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New England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NORTEC Employment and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Coast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Greenlight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Joblink</w:t>
            </w:r>
            <w:proofErr w:type="spellEnd"/>
            <w:r w:rsidRPr="00E37D6C">
              <w:rPr>
                <w:sz w:val="18"/>
              </w:rPr>
              <w:t xml:space="preserve"> Plus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Orana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Indigenous Australians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Australian Foundation for Disability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Disability Services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Western Sydney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Patterson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Richmond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Shoalhaven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Eastern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Ranges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Nova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 George-Sutherland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Sturt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Nexus Human Services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Tweed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Joblink</w:t>
            </w:r>
            <w:proofErr w:type="spellEnd"/>
            <w:r w:rsidRPr="00E37D6C">
              <w:rPr>
                <w:sz w:val="18"/>
              </w:rPr>
              <w:t xml:space="preserve"> Plus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Upper Hunter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Windamere</w:t>
            </w:r>
            <w:proofErr w:type="spellEnd"/>
            <w:r w:rsidRPr="00E37D6C">
              <w:rPr>
                <w:sz w:val="18"/>
              </w:rPr>
              <w:t xml:space="preserve">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VERTO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Options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Essential Personnel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Gemsail</w:t>
            </w:r>
            <w:proofErr w:type="spellEnd"/>
            <w:r w:rsidRPr="00E37D6C">
              <w:rPr>
                <w:sz w:val="18"/>
              </w:rPr>
              <w:t xml:space="preserve"> Pty. Limited ATF </w:t>
            </w:r>
            <w:proofErr w:type="spellStart"/>
            <w:r w:rsidRPr="00E37D6C">
              <w:rPr>
                <w:sz w:val="18"/>
              </w:rPr>
              <w:t>Greig</w:t>
            </w:r>
            <w:proofErr w:type="spellEnd"/>
            <w:r w:rsidRPr="00E37D6C">
              <w:rPr>
                <w:sz w:val="18"/>
              </w:rPr>
              <w:t xml:space="preserve">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Olympus Solutions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RichmondPRA</w:t>
            </w:r>
            <w:proofErr w:type="spellEnd"/>
            <w:r w:rsidRPr="00E37D6C">
              <w:rPr>
                <w:sz w:val="18"/>
              </w:rPr>
              <w:t xml:space="preserve">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Settlement Services International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Disability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Wollongong 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NSW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Alice Springs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Darwin Skills Development Scheme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Mission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Darwin NT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NT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RECLINK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Bundaberg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Jobfind</w:t>
            </w:r>
            <w:proofErr w:type="spellEnd"/>
            <w:r w:rsidRPr="00E37D6C">
              <w:rPr>
                <w:sz w:val="18"/>
              </w:rPr>
              <w:t xml:space="preserve"> Centres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MAREEBA SHIRE JOB TRAINING ASSOC INC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Cairns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Aboriginal or Torres Strait Islander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Mature Age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Capricornia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Fraser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Bridges Aligned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Gladstone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Deaf Children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Hearing impaired and deaf job seekers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Gold Coast Employment Support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Nexus Human Services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Prestige Employment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Links Community Services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Gympie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Westside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Ipswich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Logan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Innovative Disability Employment and Liaison Placements Association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Mackay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Work Connection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147DFB" w:rsidRPr="00E37D6C" w:rsidTr="00147DFB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147DFB" w:rsidRPr="00E37D6C" w:rsidRDefault="00147DFB" w:rsidP="00E37D6C">
            <w:pPr>
              <w:pStyle w:val="TableParagraph"/>
              <w:ind w:left="27"/>
              <w:rPr>
                <w:sz w:val="18"/>
              </w:rPr>
            </w:pP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147DFB" w:rsidRPr="00E37D6C" w:rsidRDefault="00147DFB" w:rsidP="00E37D6C">
            <w:pPr>
              <w:pStyle w:val="TableParagraph"/>
              <w:ind w:left="39"/>
              <w:rPr>
                <w:sz w:val="18"/>
              </w:rPr>
            </w:pP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147DFB" w:rsidRPr="00E37D6C" w:rsidRDefault="00147DFB" w:rsidP="00E37D6C">
            <w:pPr>
              <w:pStyle w:val="TableParagraph"/>
              <w:ind w:left="38"/>
              <w:rPr>
                <w:sz w:val="18"/>
              </w:rPr>
            </w:pP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147DFB" w:rsidRPr="00E37D6C" w:rsidRDefault="00147DFB" w:rsidP="00E37D6C">
            <w:pPr>
              <w:pStyle w:val="TableParagraph"/>
              <w:ind w:left="37"/>
              <w:rPr>
                <w:sz w:val="18"/>
              </w:rPr>
            </w:pP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147DFB" w:rsidRPr="00E37D6C" w:rsidRDefault="00147DFB" w:rsidP="00E37D6C">
            <w:pPr>
              <w:pStyle w:val="TableParagraph"/>
              <w:rPr>
                <w:sz w:val="18"/>
              </w:rPr>
            </w:pP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Mt Isa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Breakthru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Deaf Services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Sandgate and Brackenridge Action Group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Outer North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Connect2Group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and Learning Disability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Gold Coast Employment Support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Horizon Foundation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Multiple Sclerosis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Westside Community Services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Brisbane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Annecto</w:t>
            </w:r>
            <w:proofErr w:type="spellEnd"/>
            <w:r w:rsidRPr="00E37D6C">
              <w:rPr>
                <w:sz w:val="18"/>
              </w:rPr>
              <w:t xml:space="preserve">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MCINTOSH, BRENDON MARK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ON-Q Human Resources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Sunshine Coast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Programs Association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Help Enterprises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Uniting Church In Australia Property Trust (Q.)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Toowoomba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Tursa</w:t>
            </w:r>
            <w:proofErr w:type="spellEnd"/>
            <w:r w:rsidRPr="00E37D6C">
              <w:rPr>
                <w:sz w:val="18"/>
              </w:rPr>
              <w:t xml:space="preserve"> Employment &amp; Training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Cerebral Palsy League of Queensland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Ipar</w:t>
            </w:r>
            <w:proofErr w:type="spellEnd"/>
            <w:r w:rsidRPr="00E37D6C">
              <w:rPr>
                <w:sz w:val="18"/>
              </w:rPr>
              <w:t xml:space="preserve"> Rehabilitation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North Queensland Competitive Employment Service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North Queensland Competitive Employment Service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Indigenous Australians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Townsville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Artius</w:t>
            </w:r>
            <w:proofErr w:type="spellEnd"/>
            <w:r w:rsidRPr="00E37D6C">
              <w:rPr>
                <w:sz w:val="18"/>
              </w:rPr>
              <w:t xml:space="preserve">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BEST Employment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Warwick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Downs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Downs QLD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QLD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866BC9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Adelaide Hills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Barkuma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Developmental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S.A. Group Enterprises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Fleurieu</w:t>
            </w:r>
            <w:proofErr w:type="spellEnd"/>
            <w:r w:rsidRPr="00E37D6C">
              <w:rPr>
                <w:sz w:val="18"/>
              </w:rPr>
              <w:t>/Kangaroo Island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Barkuma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Developmental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Gawler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3E6BBF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Kadina/Clare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Murraylands</w:t>
            </w:r>
            <w:proofErr w:type="spellEnd"/>
            <w:r w:rsidRPr="00E37D6C">
              <w:rPr>
                <w:sz w:val="18"/>
              </w:rPr>
              <w:t xml:space="preserve">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Country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Barkuma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Developmental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Complete Personnel S.A. Pty Ltd ATF Complete Personnel SA Unit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Lincoln/Ceduna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Port Pirie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Riverland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 East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Hands On SA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S.A. Group Enterprises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Barkuma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Developmental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Bridging Services (CBS)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Minda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Neurological, ABI, Psych, Intellectual &amp; Learning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ProActiv</w:t>
            </w:r>
            <w:proofErr w:type="spellEnd"/>
            <w:r w:rsidRPr="00E37D6C">
              <w:rPr>
                <w:sz w:val="18"/>
              </w:rPr>
              <w:t xml:space="preserve"> People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Royal Society for the Blind of South Australia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S.A. Group Enterprises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Adelaide SA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SA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Multiple Sclerosis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Sensory Impairment (Hearing or Vision Loss)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STEPS Group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Hobart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Hobart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ENTERPRISE MANAGEMENT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The Multiple Sclerosis Society of South Australia and Northern Territory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Launceston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Launceston TAS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 xml:space="preserve">West and North West </w:t>
            </w:r>
            <w:proofErr w:type="spellStart"/>
            <w:r w:rsidRPr="00E37D6C">
              <w:rPr>
                <w:sz w:val="18"/>
              </w:rPr>
              <w:t>Tas</w:t>
            </w:r>
            <w:proofErr w:type="spellEnd"/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TAS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Australia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Young people with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BOX HILL INSTITUTE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Dandenong Valley Job Support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Multiple Sclerosis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Skillsplus</w:t>
            </w:r>
            <w:proofErr w:type="spellEnd"/>
            <w:r w:rsidRPr="00E37D6C">
              <w:rPr>
                <w:sz w:val="18"/>
              </w:rPr>
              <w:t xml:space="preserve">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Bayside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Australia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Bendigo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Worktrainers</w:t>
            </w:r>
            <w:proofErr w:type="spellEnd"/>
            <w:r w:rsidRPr="00E37D6C">
              <w:rPr>
                <w:sz w:val="18"/>
              </w:rPr>
              <w:t xml:space="preserve">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Jobsupport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 xml:space="preserve">Mental Health, Intellectual Disability, </w:t>
            </w:r>
            <w:proofErr w:type="spellStart"/>
            <w:r w:rsidRPr="00E37D6C">
              <w:rPr>
                <w:sz w:val="18"/>
              </w:rPr>
              <w:t>ExOffender</w:t>
            </w:r>
            <w:proofErr w:type="spellEnd"/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Calder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Gippsland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Work Solutions Gippsland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CENTACARE, CATHOLIC DIOCESE OF BALLARAT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G-FORCE RECRUITMENT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Eureka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G-FORCE RECRUITMENT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Interact Group Pty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Geelong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Goulburn Valley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Grampians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G-FORCE RECRUITMENT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Hampden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Centre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PeoplePlus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Kiewa Vic/NSW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Worktrainers</w:t>
            </w:r>
            <w:proofErr w:type="spellEnd"/>
            <w:r w:rsidRPr="00E37D6C">
              <w:rPr>
                <w:sz w:val="18"/>
              </w:rPr>
              <w:t xml:space="preserve">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Latrobe Valley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Work Solutions Gippsland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Annecto</w:t>
            </w:r>
            <w:proofErr w:type="spellEnd"/>
            <w:r w:rsidRPr="00E37D6C">
              <w:rPr>
                <w:sz w:val="18"/>
              </w:rPr>
              <w:t xml:space="preserve">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BOX HILL INSTITUTE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 JOHN OF GOD OUTREACH SERVICES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Salvation Army (Victoria) Property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Maroondah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 Murray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Access Australia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Young people with disability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Dandenong Valley Job Support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Outlook(VIC)Inc.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 JOHN OF GOD OUTREACH SERVICES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Monash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Sureway</w:t>
            </w:r>
            <w:proofErr w:type="spellEnd"/>
            <w:r w:rsidRPr="00E37D6C">
              <w:rPr>
                <w:sz w:val="18"/>
              </w:rPr>
              <w:t xml:space="preserve"> Employment and Training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Personnel Group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Ovens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Worktrainers</w:t>
            </w:r>
            <w:proofErr w:type="spellEnd"/>
            <w:r w:rsidRPr="00E37D6C">
              <w:rPr>
                <w:sz w:val="18"/>
              </w:rPr>
              <w:t xml:space="preserve">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Connecting Skills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 JOHN OF GOD OUTREACH SERVICES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Peninsula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 xml:space="preserve">EPIC Employment Service 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Neurological, ABI, Psych, Intellectual &amp; Learning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Northern Support Services for People with Disabilities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 JOHN OF GOD OUTREACH SERVICES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Victorian Deaf Society (</w:t>
            </w:r>
            <w:proofErr w:type="spellStart"/>
            <w:r w:rsidRPr="00E37D6C">
              <w:rPr>
                <w:sz w:val="18"/>
              </w:rPr>
              <w:t>Vicdeaf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Gay, Lesbian, Bisexual, Transgender and Intersex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Victorian Deaf Society (</w:t>
            </w:r>
            <w:proofErr w:type="spellStart"/>
            <w:r w:rsidRPr="00E37D6C">
              <w:rPr>
                <w:sz w:val="18"/>
              </w:rPr>
              <w:t>Vicdeaf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Sensory Impairment (Hearing or Vision Loss)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Plenty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WISE Employment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Sunraysia</w:t>
            </w:r>
            <w:proofErr w:type="spellEnd"/>
            <w:r w:rsidRPr="00E37D6C">
              <w:rPr>
                <w:sz w:val="18"/>
              </w:rPr>
              <w:t xml:space="preserve">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Community AXIS Enterprises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Western District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Western District Employment Access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Campbell Page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CVGT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G-FORCE RECRUITMENT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OCTEC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Westgate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BOX HILL INSTITUTE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Deaf Children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Deaf Services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Deaf Services Australia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Deaf and Hearing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Direct Recruitment Pty Ltd ATF Croft Family Trust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Echo Australia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Northern Support Services for People with Disabilities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Ostara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SYC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(IQ&lt;=60) - Moderate 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Intellectual Disability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Uniting (Victoria and Tasmania)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Youth at Risk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Victorian Deaf Society (</w:t>
            </w:r>
            <w:proofErr w:type="spellStart"/>
            <w:r w:rsidRPr="00E37D6C">
              <w:rPr>
                <w:sz w:val="18"/>
              </w:rPr>
              <w:t>Vicdeaf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Gay, Lesbian, Bisexual, Transgender and Intersex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Yarra VIC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VIC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Westgate Community Initiatives Group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Psychiatric Disability/Mental Illness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Autism Association of Western Australia (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 xml:space="preserve">Autism Spectrum Disorder </w:t>
            </w:r>
            <w:proofErr w:type="spellStart"/>
            <w:r w:rsidRPr="00E37D6C">
              <w:rPr>
                <w:sz w:val="18"/>
              </w:rPr>
              <w:t>inc.</w:t>
            </w:r>
            <w:proofErr w:type="spellEnd"/>
            <w:r w:rsidRPr="00E37D6C">
              <w:rPr>
                <w:sz w:val="18"/>
              </w:rPr>
              <w:t xml:space="preserve"> Asperger, PDD - NOS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Bizlink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Edge Employment Solutions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The ORS Group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Central and West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Vision Australia Limited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Blind and Vision Impaired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Centre Australasia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Dale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Centre Australasia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Autism Association of Western Australia (</w:t>
            </w:r>
            <w:proofErr w:type="spellStart"/>
            <w:r w:rsidRPr="00E37D6C">
              <w:rPr>
                <w:sz w:val="18"/>
              </w:rPr>
              <w:t>Inc</w:t>
            </w:r>
            <w:proofErr w:type="spellEnd"/>
            <w:r w:rsidRPr="00E37D6C">
              <w:rPr>
                <w:sz w:val="18"/>
              </w:rPr>
              <w:t>)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 xml:space="preserve">Autism Spectrum Disorder </w:t>
            </w:r>
            <w:proofErr w:type="spellStart"/>
            <w:r w:rsidRPr="00E37D6C">
              <w:rPr>
                <w:sz w:val="18"/>
              </w:rPr>
              <w:t>inc.</w:t>
            </w:r>
            <w:proofErr w:type="spellEnd"/>
            <w:r w:rsidRPr="00E37D6C">
              <w:rPr>
                <w:sz w:val="18"/>
              </w:rPr>
              <w:t xml:space="preserve"> Asperger, PDD - NOS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Avon Community Employment Support Centre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Edge Employment Solutions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bookmarkStart w:id="0" w:name="_GoBack"/>
            <w:r w:rsidRPr="00E37D6C">
              <w:rPr>
                <w:sz w:val="18"/>
              </w:rPr>
              <w:t>Multiple Sclerosis</w:t>
            </w:r>
            <w:bookmarkEnd w:id="0"/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 Futures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Sensory Impairment (Hearing or Vision Loss)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Karingal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Maxima Group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East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Goldfields/Esperance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Rehab Management (</w:t>
            </w:r>
            <w:proofErr w:type="spellStart"/>
            <w:r w:rsidRPr="00E37D6C">
              <w:rPr>
                <w:sz w:val="18"/>
              </w:rPr>
              <w:t>Aust</w:t>
            </w:r>
            <w:proofErr w:type="spellEnd"/>
            <w:r w:rsidRPr="00E37D6C">
              <w:rPr>
                <w:sz w:val="18"/>
              </w:rPr>
              <w:t>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Kimberley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Kimberley Personnel Inc.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Kimberley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Nirrumbuk</w:t>
            </w:r>
            <w:proofErr w:type="spellEnd"/>
            <w:r w:rsidRPr="00E37D6C">
              <w:rPr>
                <w:sz w:val="18"/>
              </w:rPr>
              <w:t xml:space="preserve"> Enterprises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Pathways to Pilbara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lastRenderedPageBreak/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Mid West</w:t>
            </w:r>
            <w:proofErr w:type="spellEnd"/>
            <w:r w:rsidRPr="00E37D6C">
              <w:rPr>
                <w:sz w:val="18"/>
              </w:rPr>
              <w:t xml:space="preserve"> and Gascoyne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Midlands/</w:t>
            </w:r>
            <w:proofErr w:type="spellStart"/>
            <w:r w:rsidRPr="00E37D6C">
              <w:rPr>
                <w:sz w:val="18"/>
              </w:rPr>
              <w:t>Wheatbelt</w:t>
            </w:r>
            <w:proofErr w:type="spellEnd"/>
            <w:r w:rsidRPr="00E37D6C">
              <w:rPr>
                <w:sz w:val="18"/>
              </w:rPr>
              <w:t xml:space="preserve">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Avon Community Employment Support Centre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Midlands/</w:t>
            </w:r>
            <w:proofErr w:type="spellStart"/>
            <w:r w:rsidRPr="00E37D6C">
              <w:rPr>
                <w:sz w:val="18"/>
              </w:rPr>
              <w:t>Wheatbelt</w:t>
            </w:r>
            <w:proofErr w:type="spellEnd"/>
            <w:r w:rsidRPr="00E37D6C">
              <w:rPr>
                <w:sz w:val="18"/>
              </w:rPr>
              <w:t xml:space="preserve">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Ability Centre Australasia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Mental Health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Bizlink</w:t>
            </w:r>
            <w:proofErr w:type="spellEnd"/>
            <w:r w:rsidRPr="00E37D6C">
              <w:rPr>
                <w:sz w:val="18"/>
              </w:rPr>
              <w:t xml:space="preserve">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Edge Employment Solutions Incorporated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MAX Solutions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Peedac</w:t>
            </w:r>
            <w:proofErr w:type="spellEnd"/>
            <w:r w:rsidRPr="00E37D6C">
              <w:rPr>
                <w:sz w:val="18"/>
              </w:rPr>
              <w:t xml:space="preserve">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E37D6C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North Metro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Status Works Pty. Ltd.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D9D9D9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E37D6C">
              <w:rPr>
                <w:sz w:val="18"/>
              </w:rPr>
              <w:t>Atwork</w:t>
            </w:r>
            <w:proofErr w:type="spellEnd"/>
            <w:r w:rsidRPr="00E37D6C">
              <w:rPr>
                <w:sz w:val="18"/>
              </w:rPr>
              <w:t xml:space="preserve"> Australia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Forrest Personnel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JOBFIND LWB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  <w:tr w:rsidR="00E37D6C" w:rsidRPr="00E37D6C" w:rsidTr="00926C46">
        <w:trPr>
          <w:trHeight w:val="227"/>
        </w:trPr>
        <w:tc>
          <w:tcPr>
            <w:tcW w:w="700" w:type="dxa"/>
            <w:tcBorders>
              <w:top w:val="dashSmallGap" w:sz="8" w:space="0" w:color="000000"/>
              <w:left w:val="single" w:sz="1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27"/>
              <w:rPr>
                <w:sz w:val="18"/>
              </w:rPr>
            </w:pPr>
            <w:r w:rsidRPr="00E37D6C">
              <w:rPr>
                <w:sz w:val="18"/>
              </w:rPr>
              <w:t>ESS</w:t>
            </w:r>
          </w:p>
        </w:tc>
        <w:tc>
          <w:tcPr>
            <w:tcW w:w="2728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9"/>
              <w:rPr>
                <w:sz w:val="18"/>
              </w:rPr>
            </w:pPr>
            <w:r w:rsidRPr="00E37D6C">
              <w:rPr>
                <w:sz w:val="18"/>
              </w:rPr>
              <w:t>Southern WA</w:t>
            </w:r>
          </w:p>
        </w:tc>
        <w:tc>
          <w:tcPr>
            <w:tcW w:w="536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8"/>
              <w:rPr>
                <w:sz w:val="18"/>
              </w:rPr>
            </w:pPr>
            <w:r w:rsidRPr="00E37D6C">
              <w:rPr>
                <w:sz w:val="18"/>
              </w:rPr>
              <w:t>WA</w:t>
            </w:r>
          </w:p>
        </w:tc>
        <w:tc>
          <w:tcPr>
            <w:tcW w:w="409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ind w:left="37"/>
              <w:rPr>
                <w:sz w:val="18"/>
              </w:rPr>
            </w:pPr>
            <w:r w:rsidRPr="00E37D6C">
              <w:rPr>
                <w:sz w:val="18"/>
              </w:rPr>
              <w:t>Serendipity (WA) Pty Ltd</w:t>
            </w:r>
          </w:p>
        </w:tc>
        <w:tc>
          <w:tcPr>
            <w:tcW w:w="178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000000"/>
            </w:tcBorders>
            <w:shd w:val="clear" w:color="auto" w:fill="auto"/>
          </w:tcPr>
          <w:p w:rsidR="00E37D6C" w:rsidRPr="00E37D6C" w:rsidRDefault="00E37D6C" w:rsidP="00E37D6C">
            <w:pPr>
              <w:pStyle w:val="TableParagraph"/>
              <w:rPr>
                <w:sz w:val="18"/>
              </w:rPr>
            </w:pPr>
            <w:r w:rsidRPr="00E37D6C">
              <w:rPr>
                <w:sz w:val="18"/>
              </w:rPr>
              <w:t>All Client Types</w:t>
            </w:r>
          </w:p>
        </w:tc>
      </w:tr>
    </w:tbl>
    <w:p w:rsidR="00100242" w:rsidRDefault="00100242"/>
    <w:sectPr w:rsidR="00100242">
      <w:pgSz w:w="11910" w:h="16840"/>
      <w:pgMar w:top="1700" w:right="880" w:bottom="280" w:left="90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7C" w:rsidRDefault="0073187C">
      <w:r>
        <w:separator/>
      </w:r>
    </w:p>
  </w:endnote>
  <w:endnote w:type="continuationSeparator" w:id="0">
    <w:p w:rsidR="0073187C" w:rsidRDefault="007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7C" w:rsidRDefault="0073187C">
      <w:r>
        <w:separator/>
      </w:r>
    </w:p>
  </w:footnote>
  <w:footnote w:type="continuationSeparator" w:id="0">
    <w:p w:rsidR="0073187C" w:rsidRDefault="0073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C9" w:rsidRDefault="00866BC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492856" behindDoc="1" locked="0" layoutInCell="1" allowOverlap="1">
              <wp:simplePos x="0" y="0"/>
              <wp:positionH relativeFrom="page">
                <wp:posOffset>6230620</wp:posOffset>
              </wp:positionH>
              <wp:positionV relativeFrom="page">
                <wp:posOffset>710565</wp:posOffset>
              </wp:positionV>
              <wp:extent cx="662305" cy="154940"/>
              <wp:effectExtent l="127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C9" w:rsidRDefault="00A61DF2">
                          <w:pPr>
                            <w:spacing w:line="227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15</w:t>
                          </w:r>
                          <w:r w:rsidR="00866BC9">
                            <w:rPr>
                              <w:b/>
                              <w:sz w:val="20"/>
                            </w:rPr>
                            <w:t>/05/2018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6pt;margin-top:55.95pt;width:52.15pt;height:12.2pt;z-index:-82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pKrg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" filled="f" stroked="f">
              <v:textbox inset="0,0,0,0">
                <w:txbxContent>
                  <w:p w:rsidR="00866BC9" w:rsidRDefault="00A61DF2">
                    <w:pPr>
                      <w:spacing w:line="227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</w:t>
                    </w:r>
                    <w:r w:rsidR="00866BC9">
                      <w:rPr>
                        <w:b/>
                        <w:sz w:val="20"/>
                      </w:rPr>
                      <w:t>/05/2018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492880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717550</wp:posOffset>
              </wp:positionV>
              <wp:extent cx="4491355" cy="377190"/>
              <wp:effectExtent l="0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3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BC9" w:rsidRDefault="00866BC9">
                          <w:pPr>
                            <w:spacing w:line="331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DES 2018 Grant Offers</w:t>
                          </w:r>
                        </w:p>
                        <w:p w:rsidR="00866BC9" w:rsidRDefault="00866BC9">
                          <w:pPr>
                            <w:pStyle w:val="BodyText"/>
                            <w:spacing w:before="24"/>
                            <w:ind w:left="2727"/>
                          </w:pPr>
                          <w:proofErr w:type="gramStart"/>
                          <w:r>
                            <w:rPr>
                              <w:w w:val="105"/>
                            </w:rPr>
                            <w:t>by</w:t>
                          </w:r>
                          <w:proofErr w:type="gramEnd"/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ESA,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Organisation,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service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type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Specialisation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.1pt;margin-top:56.5pt;width:353.65pt;height:29.7pt;z-index:-82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2VsA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" filled="f" stroked="f">
              <v:textbox inset="0,0,0,0">
                <w:txbxContent>
                  <w:p w:rsidR="00866BC9" w:rsidRDefault="00866BC9">
                    <w:pPr>
                      <w:spacing w:line="331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DES 2018 Grant Offers</w:t>
                    </w:r>
                  </w:p>
                  <w:p w:rsidR="00866BC9" w:rsidRDefault="00866BC9">
                    <w:pPr>
                      <w:pStyle w:val="BodyText"/>
                      <w:spacing w:before="24"/>
                      <w:ind w:left="2727"/>
                    </w:pPr>
                    <w:proofErr w:type="gramStart"/>
                    <w:r>
                      <w:rPr>
                        <w:w w:val="105"/>
                      </w:rPr>
                      <w:t>by</w:t>
                    </w:r>
                    <w:proofErr w:type="gramEnd"/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ESA,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Organisation,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service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type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Specialisation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27"/>
    <w:rsid w:val="000575F6"/>
    <w:rsid w:val="00100242"/>
    <w:rsid w:val="00147DFB"/>
    <w:rsid w:val="0017214A"/>
    <w:rsid w:val="00195A27"/>
    <w:rsid w:val="001F2F11"/>
    <w:rsid w:val="001F6C0F"/>
    <w:rsid w:val="002205C9"/>
    <w:rsid w:val="0022285A"/>
    <w:rsid w:val="00260D13"/>
    <w:rsid w:val="00274DDE"/>
    <w:rsid w:val="0028769D"/>
    <w:rsid w:val="002A0913"/>
    <w:rsid w:val="002F08E8"/>
    <w:rsid w:val="0033002F"/>
    <w:rsid w:val="003E6BBF"/>
    <w:rsid w:val="004A33E6"/>
    <w:rsid w:val="004E2F89"/>
    <w:rsid w:val="00501803"/>
    <w:rsid w:val="00576770"/>
    <w:rsid w:val="0073187C"/>
    <w:rsid w:val="00790E5E"/>
    <w:rsid w:val="007A695D"/>
    <w:rsid w:val="008515C6"/>
    <w:rsid w:val="00866BC9"/>
    <w:rsid w:val="009100FC"/>
    <w:rsid w:val="00926C46"/>
    <w:rsid w:val="009B145C"/>
    <w:rsid w:val="00A41D8A"/>
    <w:rsid w:val="00A61DF2"/>
    <w:rsid w:val="00A631D0"/>
    <w:rsid w:val="00B0053B"/>
    <w:rsid w:val="00C73A4D"/>
    <w:rsid w:val="00D22974"/>
    <w:rsid w:val="00D4125E"/>
    <w:rsid w:val="00DA1A1C"/>
    <w:rsid w:val="00E16885"/>
    <w:rsid w:val="00E31B2C"/>
    <w:rsid w:val="00E37D6C"/>
    <w:rsid w:val="00E76FA9"/>
    <w:rsid w:val="00EA523E"/>
    <w:rsid w:val="00EC0E60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753E"/>
  <w15:docId w15:val="{4FCAC78E-22A7-491D-A5F9-E2BCB39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0" w:lineRule="exact"/>
      <w:ind w:left="36"/>
    </w:pPr>
  </w:style>
  <w:style w:type="paragraph" w:styleId="Header">
    <w:name w:val="header"/>
    <w:basedOn w:val="Normal"/>
    <w:link w:val="HeaderChar"/>
    <w:uiPriority w:val="99"/>
    <w:unhideWhenUsed/>
    <w:rsid w:val="00330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02F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30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2F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20862</Words>
  <Characters>118915</Characters>
  <Application>Microsoft Office Word</Application>
  <DocSecurity>0</DocSecurity>
  <Lines>990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BITHELL, Dean</dc:creator>
  <cp:lastModifiedBy>COOK, Daniel</cp:lastModifiedBy>
  <cp:revision>13</cp:revision>
  <dcterms:created xsi:type="dcterms:W3CDTF">2018-05-09T03:49:00Z</dcterms:created>
  <dcterms:modified xsi:type="dcterms:W3CDTF">2018-05-15T03:11:00Z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2018-02-28T00:00:00Z</vt:filetime>
  </property>
</Properties>
</file>