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49373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4B71AB8" wp14:editId="0165B175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Australian Government 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28E977D3" w14:textId="77777777" w:rsidR="00B33D33" w:rsidRDefault="00A12A9A" w:rsidP="00B24420">
      <w:pPr>
        <w:pStyle w:val="Title"/>
      </w:pPr>
      <w:bookmarkStart w:id="0" w:name="_Toc391890680"/>
      <w:r>
        <w:br/>
      </w:r>
      <w:r w:rsidR="00786D10">
        <w:t>Try, Test and Learn Fund</w:t>
      </w:r>
    </w:p>
    <w:p w14:paraId="1FA69359" w14:textId="77777777"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02A0C614" w14:textId="02FD3BF4" w:rsidR="00337CF6" w:rsidRPr="00337CF6" w:rsidRDefault="0077453B" w:rsidP="00377264">
      <w:pPr>
        <w:pStyle w:val="Subtitle"/>
        <w:spacing w:after="1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5050BF" wp14:editId="63367EF5">
                <wp:simplePos x="0" y="0"/>
                <wp:positionH relativeFrom="column">
                  <wp:posOffset>-19685</wp:posOffset>
                </wp:positionH>
                <wp:positionV relativeFrom="paragraph">
                  <wp:posOffset>305435</wp:posOffset>
                </wp:positionV>
                <wp:extent cx="6781800" cy="112649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A4C70" w14:textId="77777777" w:rsidR="0077453B" w:rsidRPr="0077453B" w:rsidRDefault="0077453B" w:rsidP="0077453B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Using insights from the Priority Investment Approach, the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$96.1 million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7453B">
                              <w:rPr>
                                <w:sz w:val="20"/>
                                <w:szCs w:val="22"/>
                              </w:rPr>
                              <w:t>Try,</w:t>
                            </w:r>
                            <w:proofErr w:type="gramEnd"/>
                            <w:r w:rsidRPr="0077453B">
                              <w:rPr>
                                <w:sz w:val="20"/>
                                <w:szCs w:val="22"/>
                              </w:rPr>
                              <w:t xml:space="preserve"> Test and Learn Fund will deliver evidence-based policies that improve peoples’ lives. </w:t>
                            </w:r>
                          </w:p>
                          <w:p w14:paraId="3E73596D" w14:textId="77777777" w:rsidR="00337CF6" w:rsidRDefault="0077453B" w:rsidP="0077453B">
                            <w:pPr>
                              <w:pStyle w:val="textboxes"/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</w:t>
                            </w:r>
                            <w:bookmarkStart w:id="1" w:name="_GoBack"/>
                            <w:bookmarkEnd w:id="1"/>
                            <w:r w:rsidRPr="0077453B">
                              <w:rPr>
                                <w:sz w:val="20"/>
                                <w:szCs w:val="22"/>
                              </w:rPr>
                              <w:t>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050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5pt;margin-top:24.05pt;width:534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" fillcolor="white [3201]" strokecolor="#78be20 [3207]" strokeweight=".5pt">
                <v:textbox inset="2mm,2mm,2mm,2mm">
                  <w:txbxContent>
                    <w:p w14:paraId="549A4C70" w14:textId="77777777" w:rsidR="0077453B" w:rsidRPr="0077453B" w:rsidRDefault="0077453B" w:rsidP="0077453B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 w:rsidRPr="0077453B">
                        <w:rPr>
                          <w:sz w:val="20"/>
                          <w:szCs w:val="22"/>
                        </w:rPr>
                        <w:t>Using insights from the Priority Investment Approach, the</w:t>
                      </w:r>
                      <w:r>
                        <w:rPr>
                          <w:sz w:val="20"/>
                          <w:szCs w:val="22"/>
                        </w:rPr>
                        <w:t xml:space="preserve"> $96.1 million</w:t>
                      </w:r>
                      <w:r w:rsidRPr="0077453B">
                        <w:rPr>
                          <w:sz w:val="20"/>
                          <w:szCs w:val="22"/>
                        </w:rPr>
                        <w:t xml:space="preserve"> Try, Test and Learn Fund will deliver evidence-based policies that improve peoples’ lives. </w:t>
                      </w:r>
                    </w:p>
                    <w:p w14:paraId="3E73596D" w14:textId="77777777" w:rsidR="00337CF6" w:rsidRDefault="0077453B" w:rsidP="0077453B">
                      <w:pPr>
                        <w:pStyle w:val="textboxes"/>
                      </w:pPr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</v:shape>
            </w:pict>
          </mc:Fallback>
        </mc:AlternateContent>
      </w:r>
      <w:r w:rsidR="00270C78" w:rsidRPr="00270C78">
        <w:t xml:space="preserve"> </w:t>
      </w:r>
      <w:r w:rsidR="00FE6006">
        <w:rPr>
          <w:i/>
        </w:rPr>
        <w:t>In-school Parent Employment Service</w:t>
      </w:r>
    </w:p>
    <w:p w14:paraId="6CDBA143" w14:textId="77777777" w:rsidR="00337CF6" w:rsidRDefault="00337CF6" w:rsidP="009B5C57">
      <w:pPr>
        <w:pStyle w:val="Heading1"/>
        <w:spacing w:before="0" w:after="0"/>
      </w:pPr>
    </w:p>
    <w:p w14:paraId="40C689CB" w14:textId="2B6C8CF6" w:rsidR="0077453B" w:rsidRDefault="0077453B" w:rsidP="009B5C57">
      <w:pPr>
        <w:pStyle w:val="Heading1"/>
        <w:spacing w:before="0" w:after="0"/>
      </w:pPr>
    </w:p>
    <w:p w14:paraId="38C58124" w14:textId="62B6F8BC" w:rsidR="002547E2" w:rsidRDefault="00DA13C8" w:rsidP="00013DC4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17976" wp14:editId="17BEB173">
                <wp:simplePos x="0" y="0"/>
                <wp:positionH relativeFrom="column">
                  <wp:posOffset>4117975</wp:posOffset>
                </wp:positionH>
                <wp:positionV relativeFrom="paragraph">
                  <wp:posOffset>205740</wp:posOffset>
                </wp:positionV>
                <wp:extent cx="2640330" cy="4255135"/>
                <wp:effectExtent l="0" t="0" r="2667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42551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1CE9E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14906508" w14:textId="77777777" w:rsidR="0077453B" w:rsidRDefault="0077453B" w:rsidP="00677B0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270C78">
                              <w:t xml:space="preserve">Young </w:t>
                            </w:r>
                            <w:r w:rsidR="001F4E41">
                              <w:t>parents</w:t>
                            </w:r>
                          </w:p>
                          <w:p w14:paraId="0280B163" w14:textId="77777777" w:rsidR="0077453B" w:rsidRDefault="0077453B" w:rsidP="00677B0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Recipient numbers: </w:t>
                            </w:r>
                            <w:r w:rsidR="0073505C">
                              <w:t>60-70</w:t>
                            </w:r>
                          </w:p>
                          <w:p w14:paraId="1E21CF66" w14:textId="33FC16B2" w:rsidR="0077453B" w:rsidRDefault="00720423" w:rsidP="00677B0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1F0A3B">
                              <w:t xml:space="preserve">Armadale, </w:t>
                            </w:r>
                            <w:r w:rsidR="008E2507">
                              <w:t>Western Australia</w:t>
                            </w:r>
                          </w:p>
                          <w:p w14:paraId="121E4AE2" w14:textId="77777777" w:rsidR="0077453B" w:rsidRDefault="0077453B" w:rsidP="00677B0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73505C">
                              <w:t>24 months</w:t>
                            </w:r>
                          </w:p>
                          <w:p w14:paraId="2F2B8DE1" w14:textId="1A10E692" w:rsidR="0077453B" w:rsidRDefault="0077453B" w:rsidP="00677B0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73505C">
                              <w:t>$500,000</w:t>
                            </w:r>
                          </w:p>
                          <w:p w14:paraId="34EEB90C" w14:textId="77777777" w:rsidR="00DA13C8" w:rsidRDefault="00DA13C8" w:rsidP="00677B0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Co-designers:</w:t>
                            </w:r>
                            <w:r w:rsidRPr="00DA13C8">
                              <w:t xml:space="preserve"> </w:t>
                            </w:r>
                            <w:proofErr w:type="spellStart"/>
                            <w:r w:rsidR="0073505C" w:rsidRPr="0073505C">
                              <w:t>Minderoo</w:t>
                            </w:r>
                            <w:proofErr w:type="spellEnd"/>
                            <w:r w:rsidR="0073505C" w:rsidRPr="0073505C">
                              <w:t>/Generation One, and Challis Community Primary School</w:t>
                            </w:r>
                          </w:p>
                          <w:p w14:paraId="453DBFB3" w14:textId="022D3BD9" w:rsidR="0077453B" w:rsidRDefault="0077453B" w:rsidP="00677B0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337CF6">
                              <w:rPr>
                                <w:b/>
                              </w:rPr>
                              <w:t>ervice providers:</w:t>
                            </w:r>
                            <w:r w:rsidR="00E26257">
                              <w:rPr>
                                <w:b/>
                              </w:rPr>
                              <w:t xml:space="preserve"> </w:t>
                            </w:r>
                            <w:r w:rsidR="00E26257" w:rsidRPr="00677B07">
                              <w:t>The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034CC9">
                              <w:t>Minderoo</w:t>
                            </w:r>
                            <w:proofErr w:type="spellEnd"/>
                            <w:r w:rsidR="00034CC9">
                              <w:t xml:space="preserve"> </w:t>
                            </w:r>
                            <w:r w:rsidR="00E26257">
                              <w:t>Foundation</w:t>
                            </w:r>
                          </w:p>
                          <w:p w14:paraId="6CF014A9" w14:textId="77777777" w:rsidR="0077453B" w:rsidRDefault="0077453B" w:rsidP="00677B0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/>
                            </w:pPr>
                            <w:r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73505C" w:rsidRPr="0073505C">
                              <w:t>The purpose of these initiatives is to test whether an intervention works to reduce long-term reliance on welfare. It is not possible to predict success rates in advance—this is the purpose of testing new approaches.</w:t>
                            </w:r>
                            <w:r w:rsidR="0073505C">
                              <w:t xml:space="preserve"> </w:t>
                            </w:r>
                            <w:r w:rsidR="0073505C" w:rsidRPr="0073505C">
                              <w:t>If 15 per cent of participants (10) take up some work when they would not otherwise have done so, the savings to the welfare system are likely to outweigh the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179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24.25pt;margin-top:16.2pt;width:207.9pt;height:3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" fillcolor="#e4f6cd [663]" strokecolor="#78be20 [3207]" strokeweight=".5pt">
                <v:textbox inset="2mm,2mm,2mm,2mm">
                  <w:txbxContent>
                    <w:p w14:paraId="61F1CE9E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14906508" w14:textId="77777777" w:rsidR="0077453B" w:rsidRDefault="0077453B" w:rsidP="00677B0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270C78">
                        <w:t xml:space="preserve">Young </w:t>
                      </w:r>
                      <w:r w:rsidR="001F4E41">
                        <w:t>parents</w:t>
                      </w:r>
                    </w:p>
                    <w:p w14:paraId="0280B163" w14:textId="77777777" w:rsidR="0077453B" w:rsidRDefault="0077453B" w:rsidP="00677B0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Recipient numbers: </w:t>
                      </w:r>
                      <w:r w:rsidR="0073505C">
                        <w:t>60-70</w:t>
                      </w:r>
                    </w:p>
                    <w:p w14:paraId="1E21CF66" w14:textId="33FC16B2" w:rsidR="0077453B" w:rsidRDefault="00720423" w:rsidP="00677B0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Location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1F0A3B">
                        <w:t xml:space="preserve">Armadale, </w:t>
                      </w:r>
                      <w:r w:rsidR="008E2507">
                        <w:t>Western Australia</w:t>
                      </w:r>
                    </w:p>
                    <w:p w14:paraId="121E4AE2" w14:textId="77777777" w:rsidR="0077453B" w:rsidRDefault="0077453B" w:rsidP="00677B0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73505C">
                        <w:t>24 months</w:t>
                      </w:r>
                    </w:p>
                    <w:p w14:paraId="2F2B8DE1" w14:textId="1A10E692" w:rsidR="0077453B" w:rsidRDefault="0077453B" w:rsidP="00677B0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73505C">
                        <w:t>$500,000</w:t>
                      </w:r>
                      <w:bookmarkStart w:id="2" w:name="_GoBack"/>
                      <w:bookmarkEnd w:id="2"/>
                    </w:p>
                    <w:p w14:paraId="34EEB90C" w14:textId="77777777" w:rsidR="00DA13C8" w:rsidRDefault="00DA13C8" w:rsidP="00677B0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Co-designers:</w:t>
                      </w:r>
                      <w:r w:rsidRPr="00DA13C8">
                        <w:t xml:space="preserve"> </w:t>
                      </w:r>
                      <w:proofErr w:type="spellStart"/>
                      <w:r w:rsidR="0073505C" w:rsidRPr="0073505C">
                        <w:t>Minderoo</w:t>
                      </w:r>
                      <w:proofErr w:type="spellEnd"/>
                      <w:r w:rsidR="0073505C" w:rsidRPr="0073505C">
                        <w:t>/Generation One, and Challis Community Primary School</w:t>
                      </w:r>
                    </w:p>
                    <w:p w14:paraId="453DBFB3" w14:textId="022D3BD9" w:rsidR="0077453B" w:rsidRDefault="0077453B" w:rsidP="00677B0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S</w:t>
                      </w:r>
                      <w:r w:rsidRPr="00337CF6">
                        <w:rPr>
                          <w:b/>
                        </w:rPr>
                        <w:t>ervice providers:</w:t>
                      </w:r>
                      <w:r w:rsidR="00E26257">
                        <w:rPr>
                          <w:b/>
                        </w:rPr>
                        <w:t xml:space="preserve"> </w:t>
                      </w:r>
                      <w:r w:rsidR="00E26257" w:rsidRPr="00677B07">
                        <w:t>The</w:t>
                      </w:r>
                      <w:r>
                        <w:t xml:space="preserve"> </w:t>
                      </w:r>
                      <w:proofErr w:type="spellStart"/>
                      <w:r w:rsidR="00034CC9">
                        <w:t>Minderoo</w:t>
                      </w:r>
                      <w:proofErr w:type="spellEnd"/>
                      <w:r w:rsidR="00034CC9">
                        <w:t xml:space="preserve"> </w:t>
                      </w:r>
                      <w:r w:rsidR="00E26257">
                        <w:t>Foundation</w:t>
                      </w:r>
                    </w:p>
                    <w:p w14:paraId="6CF014A9" w14:textId="77777777" w:rsidR="0077453B" w:rsidRDefault="0077453B" w:rsidP="00677B0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/>
                      </w:pPr>
                      <w:r>
                        <w:rPr>
                          <w:b/>
                        </w:rPr>
                        <w:t xml:space="preserve">Potential future saving: </w:t>
                      </w:r>
                      <w:r w:rsidR="0073505C" w:rsidRPr="0073505C">
                        <w:t>The purpose of these initiatives is to test whether an intervention works to reduce long-term reliance on welfare. It is not possible to predict success rates in advance—this is the purpose of testing new approaches.</w:t>
                      </w:r>
                      <w:r w:rsidR="0073505C">
                        <w:t xml:space="preserve"> </w:t>
                      </w:r>
                      <w:r w:rsidR="0073505C" w:rsidRPr="0073505C">
                        <w:t>If 15 per cent of participants (10) take up some work when they would not otherwise have done so, the savings to the welfare system are likely to outweigh the costs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does the evidence tell us?</w:t>
      </w:r>
    </w:p>
    <w:p w14:paraId="5AA9BC17" w14:textId="5953D440" w:rsidR="00013DC4" w:rsidRDefault="00013DC4" w:rsidP="00013DC4">
      <w:pPr>
        <w:pStyle w:val="ListBullet"/>
        <w:numPr>
          <w:ilvl w:val="0"/>
          <w:numId w:val="61"/>
        </w:numPr>
        <w:spacing w:before="0" w:line="240" w:lineRule="auto"/>
      </w:pPr>
      <w:r>
        <w:t xml:space="preserve">In 2016, there were 3,760 young parents in Australia aged 18 or under receiving Parenting Payment. On average, all current young parents </w:t>
      </w:r>
      <w:proofErr w:type="gramStart"/>
      <w:r>
        <w:t>are expected</w:t>
      </w:r>
      <w:proofErr w:type="gramEnd"/>
      <w:r>
        <w:t xml:space="preserve"> to be on income support for around 48 years over their</w:t>
      </w:r>
      <w:r w:rsidR="00893790">
        <w:t xml:space="preserve"> future</w:t>
      </w:r>
      <w:r>
        <w:t xml:space="preserve"> lifetime.</w:t>
      </w:r>
    </w:p>
    <w:p w14:paraId="3CA19CB1" w14:textId="1E91F225" w:rsidR="00013DC4" w:rsidRDefault="00013DC4" w:rsidP="00013DC4">
      <w:pPr>
        <w:pStyle w:val="ListBullet"/>
        <w:numPr>
          <w:ilvl w:val="0"/>
          <w:numId w:val="61"/>
        </w:numPr>
        <w:spacing w:before="0" w:line="240" w:lineRule="auto"/>
      </w:pPr>
      <w:r>
        <w:t xml:space="preserve">If nothing changes for these young parents, 79 per cent will be receiving income support payments in 10 years, and </w:t>
      </w:r>
      <w:r w:rsidR="005961B6">
        <w:t>57 </w:t>
      </w:r>
      <w:r>
        <w:t xml:space="preserve">per cent will be receiving income support payments in </w:t>
      </w:r>
      <w:r w:rsidR="005961B6">
        <w:t>20 </w:t>
      </w:r>
      <w:r>
        <w:t>years.</w:t>
      </w:r>
    </w:p>
    <w:p w14:paraId="1935E645" w14:textId="1F050014" w:rsidR="00013DC4" w:rsidRPr="00791672" w:rsidRDefault="00013DC4" w:rsidP="00013DC4">
      <w:pPr>
        <w:pStyle w:val="ListBullet"/>
        <w:numPr>
          <w:ilvl w:val="0"/>
          <w:numId w:val="61"/>
        </w:numPr>
        <w:spacing w:before="0" w:line="240" w:lineRule="auto"/>
      </w:pPr>
      <w:r>
        <w:t>In addition, analysis shows, around 620 current young parents will remain on income support for the rest of their lives.</w:t>
      </w:r>
    </w:p>
    <w:p w14:paraId="5C45E411" w14:textId="77777777" w:rsidR="001C6104" w:rsidRDefault="009B5C57" w:rsidP="001F4E41">
      <w:pPr>
        <w:pStyle w:val="Heading1"/>
      </w:pPr>
      <w:r>
        <w:t>What is</w:t>
      </w:r>
      <w:r w:rsidR="00270C78">
        <w:t xml:space="preserve"> </w:t>
      </w:r>
      <w:r w:rsidR="00FE6006">
        <w:rPr>
          <w:i/>
        </w:rPr>
        <w:t>In-school Parent Employment Service</w:t>
      </w:r>
      <w:r>
        <w:t>?</w:t>
      </w:r>
    </w:p>
    <w:p w14:paraId="2233CF0B" w14:textId="444EC2EB" w:rsidR="00934323" w:rsidRDefault="00A761A8" w:rsidP="0073505C">
      <w:pPr>
        <w:spacing w:before="0" w:line="240" w:lineRule="auto"/>
      </w:pPr>
      <w:r>
        <w:t>A</w:t>
      </w:r>
      <w:r w:rsidR="008A47C7">
        <w:t xml:space="preserve">n </w:t>
      </w:r>
      <w:r w:rsidR="0073505C" w:rsidRPr="0073505C">
        <w:t>employment service</w:t>
      </w:r>
      <w:r>
        <w:t xml:space="preserve"> specifically for young parents </w:t>
      </w:r>
      <w:proofErr w:type="gramStart"/>
      <w:r>
        <w:t>will be incorporated</w:t>
      </w:r>
      <w:proofErr w:type="gramEnd"/>
      <w:r w:rsidR="0073505C" w:rsidRPr="0073505C">
        <w:t xml:space="preserve"> into </w:t>
      </w:r>
      <w:r w:rsidR="0083782D">
        <w:t xml:space="preserve">two </w:t>
      </w:r>
      <w:r w:rsidR="00013DC4">
        <w:t>primary schools</w:t>
      </w:r>
      <w:r w:rsidR="008E2507">
        <w:t xml:space="preserve"> in </w:t>
      </w:r>
      <w:r w:rsidR="00013DC4">
        <w:t>the Armadale region of Perth</w:t>
      </w:r>
      <w:r w:rsidR="00B11401">
        <w:t xml:space="preserve">. </w:t>
      </w:r>
    </w:p>
    <w:p w14:paraId="65786986" w14:textId="627BBCA6" w:rsidR="0073505C" w:rsidRDefault="00C6221A">
      <w:pPr>
        <w:spacing w:before="0" w:line="240" w:lineRule="auto"/>
      </w:pPr>
      <w:r>
        <w:t>The</w:t>
      </w:r>
      <w:r w:rsidR="008A47C7">
        <w:t xml:space="preserve"> in-school </w:t>
      </w:r>
      <w:r>
        <w:t xml:space="preserve">service will welcome parents from the school community to drop in and discuss their work and study pathways. The service will </w:t>
      </w:r>
      <w:r w:rsidR="00934323">
        <w:t xml:space="preserve">offer </w:t>
      </w:r>
      <w:r w:rsidR="008A47C7">
        <w:t xml:space="preserve">tailored services such as </w:t>
      </w:r>
      <w:r w:rsidR="00934323">
        <w:t xml:space="preserve">career </w:t>
      </w:r>
      <w:r>
        <w:t xml:space="preserve">coaching and referrals to </w:t>
      </w:r>
      <w:proofErr w:type="spellStart"/>
      <w:r>
        <w:t>jobactive</w:t>
      </w:r>
      <w:proofErr w:type="spellEnd"/>
      <w:r>
        <w:t xml:space="preserve"> and </w:t>
      </w:r>
      <w:proofErr w:type="spellStart"/>
      <w:r>
        <w:t>ParentsNext</w:t>
      </w:r>
      <w:proofErr w:type="spellEnd"/>
      <w:r>
        <w:t>.</w:t>
      </w:r>
      <w:r w:rsidR="00934323">
        <w:t xml:space="preserve"> </w:t>
      </w:r>
    </w:p>
    <w:p w14:paraId="3E2FC819" w14:textId="77777777" w:rsidR="005961B6" w:rsidRDefault="00013DC4" w:rsidP="0073505C">
      <w:pPr>
        <w:spacing w:before="0" w:line="240" w:lineRule="auto"/>
        <w:sectPr w:rsidR="005961B6" w:rsidSect="005961B6">
          <w:headerReference w:type="default" r:id="rId13"/>
          <w:footerReference w:type="default" r:id="rId14"/>
          <w:type w:val="continuous"/>
          <w:pgSz w:w="11906" w:h="16838" w:code="9"/>
          <w:pgMar w:top="737" w:right="5102" w:bottom="1134" w:left="737" w:header="737" w:footer="454" w:gutter="0"/>
          <w:cols w:space="708"/>
          <w:titlePg/>
          <w:docGrid w:linePitch="360"/>
        </w:sectPr>
      </w:pPr>
      <w:r w:rsidRPr="00013DC4">
        <w:t>An on-site business development officer will identify available jobs with a range of employers. They will then work with the young parents to assist them in gaining the relevant training to prepare for available jobs.</w:t>
      </w:r>
    </w:p>
    <w:p w14:paraId="1B6DDB5D" w14:textId="0CAC89F7" w:rsidR="009B5C57" w:rsidRDefault="00093570" w:rsidP="001F4E41">
      <w:pPr>
        <w:pStyle w:val="Heading1"/>
      </w:pPr>
      <w:r>
        <w:lastRenderedPageBreak/>
        <w:t>What are we trying to achieve</w:t>
      </w:r>
      <w:r w:rsidR="009B5C57">
        <w:t>?</w:t>
      </w:r>
      <w:r w:rsidR="0077453B" w:rsidRPr="0077453B">
        <w:rPr>
          <w:noProof/>
        </w:rPr>
        <w:t xml:space="preserve"> </w:t>
      </w:r>
    </w:p>
    <w:p w14:paraId="60854D62" w14:textId="69771ABD" w:rsidR="0073505C" w:rsidRDefault="0073505C" w:rsidP="0073505C">
      <w:pPr>
        <w:spacing w:before="0" w:line="240" w:lineRule="auto"/>
      </w:pPr>
      <w:r w:rsidRPr="0073505C">
        <w:t xml:space="preserve">Improve young parents’ job readiness and increase their engagement with training </w:t>
      </w:r>
      <w:r w:rsidR="008A47C7">
        <w:t>and applying for work</w:t>
      </w:r>
      <w:r w:rsidRPr="0073505C">
        <w:t xml:space="preserve">. </w:t>
      </w:r>
    </w:p>
    <w:p w14:paraId="74F69731" w14:textId="7D66D171" w:rsidR="00791672" w:rsidRPr="0073505C" w:rsidRDefault="00C6221A" w:rsidP="0073505C">
      <w:pPr>
        <w:spacing w:before="0" w:line="240" w:lineRule="auto"/>
      </w:pPr>
      <w:r>
        <w:t xml:space="preserve">Success in getting a job will improve the wellbeing of the </w:t>
      </w:r>
      <w:r w:rsidR="00DB7765">
        <w:t>young parent</w:t>
      </w:r>
      <w:r>
        <w:t xml:space="preserve">, and their child, and </w:t>
      </w:r>
      <w:r w:rsidR="0073505C" w:rsidRPr="0073505C">
        <w:t>will help reduce the risk of long-term welfare dependency.</w:t>
      </w:r>
    </w:p>
    <w:p w14:paraId="331336E7" w14:textId="77777777" w:rsidR="009B5C57" w:rsidRDefault="00093570" w:rsidP="001F4E41">
      <w:pPr>
        <w:pStyle w:val="Heading1"/>
      </w:pPr>
      <w:r>
        <w:t>How is this initiative new and innovative?</w:t>
      </w:r>
    </w:p>
    <w:p w14:paraId="4E171C0D" w14:textId="77777777" w:rsidR="00DB7765" w:rsidRDefault="00072939" w:rsidP="00791672">
      <w:pPr>
        <w:spacing w:before="0" w:line="240" w:lineRule="auto"/>
      </w:pPr>
      <w:r>
        <w:t xml:space="preserve">The initiative will trial the effectiveness of placing an employment service within a school, to see if it increases the </w:t>
      </w:r>
      <w:r w:rsidR="008A47C7">
        <w:t xml:space="preserve">likelihood of young parents at the school getting a job, or becoming better prepared to find work. </w:t>
      </w:r>
    </w:p>
    <w:p w14:paraId="22A08217" w14:textId="77777777" w:rsidR="0066779D" w:rsidRDefault="0066779D" w:rsidP="0066779D">
      <w:pPr>
        <w:spacing w:before="0" w:line="240" w:lineRule="auto"/>
      </w:pPr>
      <w:r>
        <w:t>To our knowledge, this will be the first in-school employment service of its type for young parents in Australia.</w:t>
      </w:r>
    </w:p>
    <w:p w14:paraId="159EB7D9" w14:textId="77777777" w:rsidR="00F73B8A" w:rsidRDefault="00F73B8A" w:rsidP="00F73B8A">
      <w:pPr>
        <w:pStyle w:val="Heading1"/>
      </w:pPr>
      <w:r>
        <w:t xml:space="preserve">How </w:t>
      </w:r>
      <w:proofErr w:type="gramStart"/>
      <w:r>
        <w:t>will this initiative be evaluated</w:t>
      </w:r>
      <w:proofErr w:type="gramEnd"/>
      <w:r>
        <w:t>?</w:t>
      </w:r>
    </w:p>
    <w:p w14:paraId="04FFB70F" w14:textId="77777777" w:rsidR="003D4F76" w:rsidRDefault="0073505C" w:rsidP="0077453B">
      <w:pPr>
        <w:spacing w:before="0" w:after="0" w:line="240" w:lineRule="auto"/>
      </w:pPr>
      <w:r w:rsidRPr="0073505C">
        <w:t xml:space="preserve">This initiative </w:t>
      </w:r>
      <w:proofErr w:type="gramStart"/>
      <w:r w:rsidRPr="0073505C">
        <w:t>will be tracked</w:t>
      </w:r>
      <w:proofErr w:type="gramEnd"/>
      <w:r w:rsidRPr="0073505C">
        <w:t xml:space="preserve"> using a range of evaluation methods, such as surveys, participant interviews and actuarial analysis.</w:t>
      </w:r>
    </w:p>
    <w:p w14:paraId="611E7FE8" w14:textId="77777777" w:rsidR="003D4F76" w:rsidRDefault="003D4F76" w:rsidP="0077453B">
      <w:pPr>
        <w:spacing w:before="0" w:after="0" w:line="240" w:lineRule="auto"/>
      </w:pPr>
    </w:p>
    <w:p w14:paraId="6A1DCFBB" w14:textId="77777777" w:rsidR="003D4F76" w:rsidRDefault="003D4F76" w:rsidP="0077453B">
      <w:pPr>
        <w:spacing w:before="0" w:after="0" w:line="240" w:lineRule="auto"/>
      </w:pPr>
    </w:p>
    <w:sectPr w:rsidR="003D4F76" w:rsidSect="00677B07">
      <w:headerReference w:type="first" r:id="rId15"/>
      <w:pgSz w:w="11906" w:h="16838" w:code="9"/>
      <w:pgMar w:top="247" w:right="566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0B38F" w14:textId="77777777" w:rsidR="00704C8C" w:rsidRDefault="00704C8C">
      <w:r>
        <w:separator/>
      </w:r>
    </w:p>
  </w:endnote>
  <w:endnote w:type="continuationSeparator" w:id="0">
    <w:p w14:paraId="509868EA" w14:textId="77777777" w:rsidR="00704C8C" w:rsidRDefault="0070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F4B04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19EB9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152B66AE" wp14:editId="3D0EEFD0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2FD67" w14:textId="01554B81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961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22838" w14:textId="77777777" w:rsidR="00704C8C" w:rsidRDefault="00704C8C">
      <w:r>
        <w:separator/>
      </w:r>
    </w:p>
  </w:footnote>
  <w:footnote w:type="continuationSeparator" w:id="0">
    <w:p w14:paraId="5DF13ED9" w14:textId="77777777" w:rsidR="00704C8C" w:rsidRDefault="00704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52B62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19DE01C8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7C43A70" wp14:editId="5E028FBC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BA5540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8F6C" w14:textId="54232EAA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3511037" wp14:editId="359C8E5C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FEFCA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2F8ECBC9" w14:textId="77777777"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69F0" w14:textId="77777777" w:rsidR="001F4E41" w:rsidRDefault="001F4E41" w:rsidP="001F4E41">
    <w:pPr>
      <w:pStyle w:val="Header"/>
      <w:rPr>
        <w:noProof/>
      </w:rPr>
    </w:pPr>
    <w:r>
      <w:rPr>
        <w:noProof/>
      </w:rPr>
      <w:t>Try, Test and Learn Fund</w:t>
    </w:r>
  </w:p>
  <w:p w14:paraId="6565FCC5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112C6CC" wp14:editId="4861377B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A0288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B456A" w14:textId="77777777" w:rsidR="005961B6" w:rsidRDefault="005961B6" w:rsidP="005961B6">
    <w:pPr>
      <w:pStyle w:val="Header"/>
      <w:rPr>
        <w:noProof/>
      </w:rPr>
    </w:pPr>
    <w:r>
      <w:rPr>
        <w:noProof/>
      </w:rPr>
      <w:t>Try, Test and Learn Fund</w:t>
    </w:r>
  </w:p>
  <w:p w14:paraId="41A2B512" w14:textId="77777777" w:rsidR="005961B6" w:rsidRDefault="005961B6" w:rsidP="005961B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A094AE8" wp14:editId="718B782D">
              <wp:extent cx="6624000" cy="36000"/>
              <wp:effectExtent l="0" t="0" r="5715" b="2540"/>
              <wp:docPr id="6" name="Rectangle 6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76F9580" id="Rectangle 6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BTGUQ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  <w:p w14:paraId="47057A5D" w14:textId="77777777" w:rsidR="005961B6" w:rsidRDefault="005961B6" w:rsidP="00596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7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4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59"/>
  </w:num>
  <w:num w:numId="25">
    <w:abstractNumId w:val="33"/>
  </w:num>
  <w:num w:numId="26">
    <w:abstractNumId w:val="38"/>
  </w:num>
  <w:num w:numId="27">
    <w:abstractNumId w:val="20"/>
  </w:num>
  <w:num w:numId="28">
    <w:abstractNumId w:val="58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5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2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13DC4"/>
    <w:rsid w:val="00025376"/>
    <w:rsid w:val="00027B26"/>
    <w:rsid w:val="0003104E"/>
    <w:rsid w:val="00031195"/>
    <w:rsid w:val="00032861"/>
    <w:rsid w:val="00034CC9"/>
    <w:rsid w:val="00035CA1"/>
    <w:rsid w:val="0003679F"/>
    <w:rsid w:val="0004205D"/>
    <w:rsid w:val="000435BB"/>
    <w:rsid w:val="00045CCD"/>
    <w:rsid w:val="00047524"/>
    <w:rsid w:val="00047ACD"/>
    <w:rsid w:val="000505B2"/>
    <w:rsid w:val="00050E5B"/>
    <w:rsid w:val="000547EF"/>
    <w:rsid w:val="00054B89"/>
    <w:rsid w:val="00055C96"/>
    <w:rsid w:val="00055D03"/>
    <w:rsid w:val="00066BC8"/>
    <w:rsid w:val="00067CD0"/>
    <w:rsid w:val="00072939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0774"/>
    <w:rsid w:val="000A669D"/>
    <w:rsid w:val="000A66A8"/>
    <w:rsid w:val="000C014D"/>
    <w:rsid w:val="000C08E0"/>
    <w:rsid w:val="000C2410"/>
    <w:rsid w:val="000D3DC0"/>
    <w:rsid w:val="000D4703"/>
    <w:rsid w:val="000D64F9"/>
    <w:rsid w:val="000D693C"/>
    <w:rsid w:val="000E12D4"/>
    <w:rsid w:val="000E2CA6"/>
    <w:rsid w:val="000F2964"/>
    <w:rsid w:val="00104669"/>
    <w:rsid w:val="00110028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3383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F28"/>
    <w:rsid w:val="001C6104"/>
    <w:rsid w:val="001D4585"/>
    <w:rsid w:val="001D5D54"/>
    <w:rsid w:val="001E41C8"/>
    <w:rsid w:val="001F0A3B"/>
    <w:rsid w:val="001F3AD7"/>
    <w:rsid w:val="001F4E41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F71"/>
    <w:rsid w:val="00241E33"/>
    <w:rsid w:val="0025272A"/>
    <w:rsid w:val="002547E2"/>
    <w:rsid w:val="00262E09"/>
    <w:rsid w:val="00263E01"/>
    <w:rsid w:val="002659AC"/>
    <w:rsid w:val="00266985"/>
    <w:rsid w:val="00270C78"/>
    <w:rsid w:val="00271922"/>
    <w:rsid w:val="0027204E"/>
    <w:rsid w:val="00273412"/>
    <w:rsid w:val="00274ACF"/>
    <w:rsid w:val="00280CF3"/>
    <w:rsid w:val="00282CD1"/>
    <w:rsid w:val="00285F1B"/>
    <w:rsid w:val="00295831"/>
    <w:rsid w:val="00296F1B"/>
    <w:rsid w:val="002A6DF5"/>
    <w:rsid w:val="002D00B0"/>
    <w:rsid w:val="002D2E16"/>
    <w:rsid w:val="002E6C4F"/>
    <w:rsid w:val="002F19EF"/>
    <w:rsid w:val="002F56D2"/>
    <w:rsid w:val="00302415"/>
    <w:rsid w:val="0030649F"/>
    <w:rsid w:val="003102F6"/>
    <w:rsid w:val="00311527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4733F"/>
    <w:rsid w:val="0035213F"/>
    <w:rsid w:val="003555D2"/>
    <w:rsid w:val="00363DF3"/>
    <w:rsid w:val="003656B1"/>
    <w:rsid w:val="003703CE"/>
    <w:rsid w:val="0037056B"/>
    <w:rsid w:val="00377173"/>
    <w:rsid w:val="00377264"/>
    <w:rsid w:val="003774DA"/>
    <w:rsid w:val="00392557"/>
    <w:rsid w:val="003945C0"/>
    <w:rsid w:val="003A06C2"/>
    <w:rsid w:val="003B55C8"/>
    <w:rsid w:val="003B6D2E"/>
    <w:rsid w:val="003C430D"/>
    <w:rsid w:val="003C7404"/>
    <w:rsid w:val="003D3C5A"/>
    <w:rsid w:val="003D404A"/>
    <w:rsid w:val="003D4F76"/>
    <w:rsid w:val="003E6FDA"/>
    <w:rsid w:val="003F3072"/>
    <w:rsid w:val="00401A2A"/>
    <w:rsid w:val="004103D7"/>
    <w:rsid w:val="0041307C"/>
    <w:rsid w:val="004167B4"/>
    <w:rsid w:val="0042734F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C5384"/>
    <w:rsid w:val="004D7B44"/>
    <w:rsid w:val="004E54F0"/>
    <w:rsid w:val="004F29A6"/>
    <w:rsid w:val="004F775C"/>
    <w:rsid w:val="005015E4"/>
    <w:rsid w:val="0050291D"/>
    <w:rsid w:val="0050697E"/>
    <w:rsid w:val="00524B3C"/>
    <w:rsid w:val="005315A9"/>
    <w:rsid w:val="00532B56"/>
    <w:rsid w:val="00537537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878D5"/>
    <w:rsid w:val="005901C0"/>
    <w:rsid w:val="0059070B"/>
    <w:rsid w:val="00594134"/>
    <w:rsid w:val="00594445"/>
    <w:rsid w:val="005961B6"/>
    <w:rsid w:val="005B1225"/>
    <w:rsid w:val="005B76B0"/>
    <w:rsid w:val="005C09F4"/>
    <w:rsid w:val="005C3E1F"/>
    <w:rsid w:val="005C561A"/>
    <w:rsid w:val="005C5B93"/>
    <w:rsid w:val="005C66FF"/>
    <w:rsid w:val="005C673E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1547C"/>
    <w:rsid w:val="006255E4"/>
    <w:rsid w:val="00627728"/>
    <w:rsid w:val="00641020"/>
    <w:rsid w:val="006410C1"/>
    <w:rsid w:val="00647F05"/>
    <w:rsid w:val="006530EF"/>
    <w:rsid w:val="00654D06"/>
    <w:rsid w:val="00661536"/>
    <w:rsid w:val="00664BC9"/>
    <w:rsid w:val="0066779D"/>
    <w:rsid w:val="0067233D"/>
    <w:rsid w:val="006745AE"/>
    <w:rsid w:val="00675BEF"/>
    <w:rsid w:val="00676AF3"/>
    <w:rsid w:val="00676D10"/>
    <w:rsid w:val="00677B07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03B5"/>
    <w:rsid w:val="006E1F3C"/>
    <w:rsid w:val="006E6073"/>
    <w:rsid w:val="006F7300"/>
    <w:rsid w:val="00703C09"/>
    <w:rsid w:val="00704C8C"/>
    <w:rsid w:val="00712300"/>
    <w:rsid w:val="0071625B"/>
    <w:rsid w:val="00720423"/>
    <w:rsid w:val="00720739"/>
    <w:rsid w:val="00721695"/>
    <w:rsid w:val="007242B4"/>
    <w:rsid w:val="00725FB2"/>
    <w:rsid w:val="00730C64"/>
    <w:rsid w:val="007322AF"/>
    <w:rsid w:val="0073505C"/>
    <w:rsid w:val="00735477"/>
    <w:rsid w:val="00736DCA"/>
    <w:rsid w:val="00742399"/>
    <w:rsid w:val="0074640C"/>
    <w:rsid w:val="0075003D"/>
    <w:rsid w:val="00751B37"/>
    <w:rsid w:val="00752C05"/>
    <w:rsid w:val="00754D44"/>
    <w:rsid w:val="00766A05"/>
    <w:rsid w:val="00767B7E"/>
    <w:rsid w:val="0077453B"/>
    <w:rsid w:val="007746A9"/>
    <w:rsid w:val="007830F6"/>
    <w:rsid w:val="00785465"/>
    <w:rsid w:val="00786D10"/>
    <w:rsid w:val="00787656"/>
    <w:rsid w:val="00790B41"/>
    <w:rsid w:val="00791672"/>
    <w:rsid w:val="007A67EA"/>
    <w:rsid w:val="007B15AF"/>
    <w:rsid w:val="007B7E83"/>
    <w:rsid w:val="007C1631"/>
    <w:rsid w:val="007C636F"/>
    <w:rsid w:val="007C74DC"/>
    <w:rsid w:val="007D0EF8"/>
    <w:rsid w:val="007D39EB"/>
    <w:rsid w:val="00811540"/>
    <w:rsid w:val="008118E9"/>
    <w:rsid w:val="008131E7"/>
    <w:rsid w:val="00813711"/>
    <w:rsid w:val="00814279"/>
    <w:rsid w:val="008263C2"/>
    <w:rsid w:val="0083782D"/>
    <w:rsid w:val="00842959"/>
    <w:rsid w:val="008451FE"/>
    <w:rsid w:val="008466A1"/>
    <w:rsid w:val="00846C1D"/>
    <w:rsid w:val="00851758"/>
    <w:rsid w:val="0085673A"/>
    <w:rsid w:val="00856D5A"/>
    <w:rsid w:val="008609EB"/>
    <w:rsid w:val="00862D6D"/>
    <w:rsid w:val="008630A7"/>
    <w:rsid w:val="008653E0"/>
    <w:rsid w:val="008657FB"/>
    <w:rsid w:val="00871D4F"/>
    <w:rsid w:val="00874FB3"/>
    <w:rsid w:val="00880BE3"/>
    <w:rsid w:val="00882588"/>
    <w:rsid w:val="00893790"/>
    <w:rsid w:val="00895792"/>
    <w:rsid w:val="008A3738"/>
    <w:rsid w:val="008A47C7"/>
    <w:rsid w:val="008B645B"/>
    <w:rsid w:val="008B67B8"/>
    <w:rsid w:val="008B774D"/>
    <w:rsid w:val="008C123E"/>
    <w:rsid w:val="008C3ED0"/>
    <w:rsid w:val="008C5585"/>
    <w:rsid w:val="008C5E94"/>
    <w:rsid w:val="008E2507"/>
    <w:rsid w:val="008E6E9D"/>
    <w:rsid w:val="008F68F7"/>
    <w:rsid w:val="008F7480"/>
    <w:rsid w:val="009037B6"/>
    <w:rsid w:val="0090627A"/>
    <w:rsid w:val="00906CBE"/>
    <w:rsid w:val="00906FFA"/>
    <w:rsid w:val="00910384"/>
    <w:rsid w:val="009139C0"/>
    <w:rsid w:val="009161C8"/>
    <w:rsid w:val="009164AD"/>
    <w:rsid w:val="00922289"/>
    <w:rsid w:val="00934323"/>
    <w:rsid w:val="00936F46"/>
    <w:rsid w:val="0094271E"/>
    <w:rsid w:val="00943142"/>
    <w:rsid w:val="00943A29"/>
    <w:rsid w:val="00945BCD"/>
    <w:rsid w:val="0095197E"/>
    <w:rsid w:val="00952AB2"/>
    <w:rsid w:val="009551E0"/>
    <w:rsid w:val="00955801"/>
    <w:rsid w:val="0095654E"/>
    <w:rsid w:val="00956F3C"/>
    <w:rsid w:val="0095779B"/>
    <w:rsid w:val="009579C1"/>
    <w:rsid w:val="009900F0"/>
    <w:rsid w:val="00991769"/>
    <w:rsid w:val="00994E9F"/>
    <w:rsid w:val="00996931"/>
    <w:rsid w:val="009A4CD8"/>
    <w:rsid w:val="009A4D4F"/>
    <w:rsid w:val="009B3ED1"/>
    <w:rsid w:val="009B5C57"/>
    <w:rsid w:val="009C433C"/>
    <w:rsid w:val="009C49A3"/>
    <w:rsid w:val="009C4E71"/>
    <w:rsid w:val="009D28B7"/>
    <w:rsid w:val="009D7E1A"/>
    <w:rsid w:val="009E2162"/>
    <w:rsid w:val="00A006EB"/>
    <w:rsid w:val="00A02925"/>
    <w:rsid w:val="00A03709"/>
    <w:rsid w:val="00A06C77"/>
    <w:rsid w:val="00A10147"/>
    <w:rsid w:val="00A12A9A"/>
    <w:rsid w:val="00A13D26"/>
    <w:rsid w:val="00A146A5"/>
    <w:rsid w:val="00A17411"/>
    <w:rsid w:val="00A21FAC"/>
    <w:rsid w:val="00A2223D"/>
    <w:rsid w:val="00A26D46"/>
    <w:rsid w:val="00A34A74"/>
    <w:rsid w:val="00A35351"/>
    <w:rsid w:val="00A42ADE"/>
    <w:rsid w:val="00A57D8D"/>
    <w:rsid w:val="00A60693"/>
    <w:rsid w:val="00A67728"/>
    <w:rsid w:val="00A761A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64ED"/>
    <w:rsid w:val="00AD793A"/>
    <w:rsid w:val="00AE5956"/>
    <w:rsid w:val="00AE619F"/>
    <w:rsid w:val="00AE762A"/>
    <w:rsid w:val="00AF373A"/>
    <w:rsid w:val="00AF7268"/>
    <w:rsid w:val="00AF7EFE"/>
    <w:rsid w:val="00B03BEE"/>
    <w:rsid w:val="00B049AA"/>
    <w:rsid w:val="00B0517E"/>
    <w:rsid w:val="00B056E2"/>
    <w:rsid w:val="00B11314"/>
    <w:rsid w:val="00B11401"/>
    <w:rsid w:val="00B1192C"/>
    <w:rsid w:val="00B138E3"/>
    <w:rsid w:val="00B160EA"/>
    <w:rsid w:val="00B23267"/>
    <w:rsid w:val="00B235F5"/>
    <w:rsid w:val="00B24420"/>
    <w:rsid w:val="00B25891"/>
    <w:rsid w:val="00B27149"/>
    <w:rsid w:val="00B33D33"/>
    <w:rsid w:val="00B40D26"/>
    <w:rsid w:val="00B4451B"/>
    <w:rsid w:val="00B72D62"/>
    <w:rsid w:val="00B75566"/>
    <w:rsid w:val="00B843C8"/>
    <w:rsid w:val="00B951E2"/>
    <w:rsid w:val="00B96F37"/>
    <w:rsid w:val="00BA4027"/>
    <w:rsid w:val="00BA607C"/>
    <w:rsid w:val="00BB3A32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24EA2"/>
    <w:rsid w:val="00C24F70"/>
    <w:rsid w:val="00C33479"/>
    <w:rsid w:val="00C47BA2"/>
    <w:rsid w:val="00C612DC"/>
    <w:rsid w:val="00C6221A"/>
    <w:rsid w:val="00C622CB"/>
    <w:rsid w:val="00C64D15"/>
    <w:rsid w:val="00C743FD"/>
    <w:rsid w:val="00C74F74"/>
    <w:rsid w:val="00C7554B"/>
    <w:rsid w:val="00C83E31"/>
    <w:rsid w:val="00C916A4"/>
    <w:rsid w:val="00CA2A52"/>
    <w:rsid w:val="00CA2B15"/>
    <w:rsid w:val="00CA4C7E"/>
    <w:rsid w:val="00CA6490"/>
    <w:rsid w:val="00CB5744"/>
    <w:rsid w:val="00CB7022"/>
    <w:rsid w:val="00CC2E8B"/>
    <w:rsid w:val="00CC37A3"/>
    <w:rsid w:val="00CD1937"/>
    <w:rsid w:val="00CE214C"/>
    <w:rsid w:val="00CE48B5"/>
    <w:rsid w:val="00CE6858"/>
    <w:rsid w:val="00CE68D4"/>
    <w:rsid w:val="00CF34DF"/>
    <w:rsid w:val="00CF50BE"/>
    <w:rsid w:val="00CF6A52"/>
    <w:rsid w:val="00D01BA0"/>
    <w:rsid w:val="00D02037"/>
    <w:rsid w:val="00D03583"/>
    <w:rsid w:val="00D117B4"/>
    <w:rsid w:val="00D169F7"/>
    <w:rsid w:val="00D226A2"/>
    <w:rsid w:val="00D26D01"/>
    <w:rsid w:val="00D33DA3"/>
    <w:rsid w:val="00D405D6"/>
    <w:rsid w:val="00D4723B"/>
    <w:rsid w:val="00D55EE8"/>
    <w:rsid w:val="00D5785A"/>
    <w:rsid w:val="00D637FF"/>
    <w:rsid w:val="00D64C48"/>
    <w:rsid w:val="00D7006D"/>
    <w:rsid w:val="00D731C4"/>
    <w:rsid w:val="00D81BAA"/>
    <w:rsid w:val="00D85281"/>
    <w:rsid w:val="00D85BE0"/>
    <w:rsid w:val="00D87C1A"/>
    <w:rsid w:val="00D87FD7"/>
    <w:rsid w:val="00D92167"/>
    <w:rsid w:val="00D9502B"/>
    <w:rsid w:val="00D97047"/>
    <w:rsid w:val="00D97108"/>
    <w:rsid w:val="00DA13C8"/>
    <w:rsid w:val="00DB055E"/>
    <w:rsid w:val="00DB7765"/>
    <w:rsid w:val="00DC5665"/>
    <w:rsid w:val="00DD472F"/>
    <w:rsid w:val="00DD4F44"/>
    <w:rsid w:val="00DD5D8B"/>
    <w:rsid w:val="00DE0F9E"/>
    <w:rsid w:val="00DE5D76"/>
    <w:rsid w:val="00DF4B99"/>
    <w:rsid w:val="00E04C8D"/>
    <w:rsid w:val="00E128D8"/>
    <w:rsid w:val="00E26257"/>
    <w:rsid w:val="00E30D45"/>
    <w:rsid w:val="00E31FB6"/>
    <w:rsid w:val="00E42FE4"/>
    <w:rsid w:val="00E46FAA"/>
    <w:rsid w:val="00E5750B"/>
    <w:rsid w:val="00E60E2E"/>
    <w:rsid w:val="00E63A24"/>
    <w:rsid w:val="00E71A2D"/>
    <w:rsid w:val="00E8698A"/>
    <w:rsid w:val="00E923F2"/>
    <w:rsid w:val="00EA31CC"/>
    <w:rsid w:val="00EB112C"/>
    <w:rsid w:val="00EB14DF"/>
    <w:rsid w:val="00EB2B64"/>
    <w:rsid w:val="00EB3A07"/>
    <w:rsid w:val="00EB4143"/>
    <w:rsid w:val="00EB4728"/>
    <w:rsid w:val="00EB5439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151F0"/>
    <w:rsid w:val="00F20F32"/>
    <w:rsid w:val="00F227BF"/>
    <w:rsid w:val="00F374B2"/>
    <w:rsid w:val="00F40AFC"/>
    <w:rsid w:val="00F4730E"/>
    <w:rsid w:val="00F50A92"/>
    <w:rsid w:val="00F53F24"/>
    <w:rsid w:val="00F614F1"/>
    <w:rsid w:val="00F63341"/>
    <w:rsid w:val="00F73B8A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C1C5F"/>
    <w:rsid w:val="00FC5C0C"/>
    <w:rsid w:val="00FC64EF"/>
    <w:rsid w:val="00FC69EB"/>
    <w:rsid w:val="00FD2673"/>
    <w:rsid w:val="00FD3D88"/>
    <w:rsid w:val="00FE2A29"/>
    <w:rsid w:val="00FE6006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36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rsid w:val="00C743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743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7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F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66779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DEB1-CA31-434A-9C78-D93DF14A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2018-05-17T04:32:00Z</dcterms:created>
  <dcterms:modified xsi:type="dcterms:W3CDTF">2018-05-17T23:45:00Z</dcterms:modified>
</cp:coreProperties>
</file>