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969" w:rsidRPr="007B1CE1" w:rsidRDefault="009F5969" w:rsidP="006E4F93">
      <w:pPr>
        <w:spacing w:after="0"/>
        <w:jc w:val="center"/>
        <w:rPr>
          <w:rStyle w:val="BookTitle"/>
          <w:rFonts w:ascii="Verdana" w:hAnsi="Verdana"/>
          <w:b/>
          <w:i w:val="0"/>
          <w:iCs w:val="0"/>
          <w:smallCaps w:val="0"/>
          <w:spacing w:val="0"/>
        </w:rPr>
      </w:pPr>
      <w:r w:rsidRPr="007B1CE1">
        <w:rPr>
          <w:rStyle w:val="BookTitle"/>
          <w:rFonts w:ascii="Verdana" w:hAnsi="Verdana"/>
          <w:b/>
          <w:i w:val="0"/>
          <w:iCs w:val="0"/>
          <w:smallCaps w:val="0"/>
          <w:spacing w:val="0"/>
        </w:rPr>
        <w:t>National Disability and Carers Advisory Council</w:t>
      </w:r>
    </w:p>
    <w:p w:rsidR="009F5969" w:rsidRPr="007B1CE1" w:rsidRDefault="009F5969" w:rsidP="006E4F93">
      <w:pPr>
        <w:spacing w:after="0"/>
        <w:jc w:val="center"/>
        <w:rPr>
          <w:rStyle w:val="BookTitle"/>
          <w:rFonts w:ascii="Verdana" w:hAnsi="Verdana"/>
          <w:b/>
          <w:i w:val="0"/>
          <w:iCs w:val="0"/>
          <w:smallCaps w:val="0"/>
          <w:spacing w:val="0"/>
        </w:rPr>
      </w:pPr>
      <w:r w:rsidRPr="007B1CE1">
        <w:rPr>
          <w:rStyle w:val="BookTitle"/>
          <w:rFonts w:ascii="Verdana" w:hAnsi="Verdana"/>
          <w:b/>
          <w:i w:val="0"/>
          <w:iCs w:val="0"/>
          <w:smallCaps w:val="0"/>
          <w:spacing w:val="0"/>
        </w:rPr>
        <w:t xml:space="preserve">Communiqué </w:t>
      </w:r>
      <w:r w:rsidR="0075247A">
        <w:rPr>
          <w:rStyle w:val="BookTitle"/>
          <w:rFonts w:ascii="Verdana" w:hAnsi="Verdana"/>
          <w:b/>
          <w:i w:val="0"/>
          <w:iCs w:val="0"/>
          <w:smallCaps w:val="0"/>
          <w:spacing w:val="0"/>
        </w:rPr>
        <w:t>2 May 2018</w:t>
      </w:r>
    </w:p>
    <w:p w:rsidR="0070257B" w:rsidRDefault="0070257B" w:rsidP="006E4F93">
      <w:pPr>
        <w:spacing w:after="0"/>
        <w:rPr>
          <w:rStyle w:val="BookTitle"/>
          <w:rFonts w:ascii="Verdana" w:hAnsi="Verdana"/>
          <w:i w:val="0"/>
          <w:iCs w:val="0"/>
          <w:smallCaps w:val="0"/>
          <w:spacing w:val="0"/>
        </w:rPr>
      </w:pPr>
    </w:p>
    <w:p w:rsidR="00EC5FC3" w:rsidRDefault="00364E78" w:rsidP="0037636A">
      <w:pPr>
        <w:spacing w:after="0"/>
        <w:rPr>
          <w:rStyle w:val="BookTitle"/>
          <w:rFonts w:ascii="Verdana" w:hAnsi="Verdana"/>
          <w:i w:val="0"/>
          <w:iCs w:val="0"/>
          <w:smallCaps w:val="0"/>
          <w:spacing w:val="0"/>
        </w:rPr>
      </w:pPr>
      <w:r>
        <w:rPr>
          <w:rStyle w:val="BookTitle"/>
          <w:rFonts w:ascii="Verdana" w:hAnsi="Verdana"/>
          <w:i w:val="0"/>
          <w:iCs w:val="0"/>
          <w:smallCaps w:val="0"/>
          <w:spacing w:val="0"/>
        </w:rPr>
        <w:t>T</w:t>
      </w:r>
      <w:r w:rsidR="003C3080">
        <w:rPr>
          <w:rStyle w:val="BookTitle"/>
          <w:rFonts w:ascii="Verdana" w:hAnsi="Verdana"/>
          <w:i w:val="0"/>
          <w:iCs w:val="0"/>
          <w:smallCaps w:val="0"/>
          <w:spacing w:val="0"/>
        </w:rPr>
        <w:t xml:space="preserve">he </w:t>
      </w:r>
      <w:r w:rsidR="00DF79AF">
        <w:rPr>
          <w:rStyle w:val="BookTitle"/>
          <w:rFonts w:ascii="Verdana" w:hAnsi="Verdana"/>
          <w:i w:val="0"/>
          <w:iCs w:val="0"/>
          <w:smallCaps w:val="0"/>
          <w:spacing w:val="0"/>
        </w:rPr>
        <w:t>fourth</w:t>
      </w:r>
      <w:r w:rsidR="003C3080">
        <w:rPr>
          <w:rStyle w:val="BookTitle"/>
          <w:rFonts w:ascii="Verdana" w:hAnsi="Verdana"/>
          <w:i w:val="0"/>
          <w:iCs w:val="0"/>
          <w:smallCaps w:val="0"/>
          <w:spacing w:val="0"/>
        </w:rPr>
        <w:t xml:space="preserve"> </w:t>
      </w:r>
      <w:r w:rsidR="00196B86">
        <w:rPr>
          <w:rStyle w:val="BookTitle"/>
          <w:rFonts w:ascii="Verdana" w:hAnsi="Verdana"/>
          <w:i w:val="0"/>
          <w:iCs w:val="0"/>
          <w:smallCaps w:val="0"/>
          <w:spacing w:val="0"/>
        </w:rPr>
        <w:t xml:space="preserve">meeting of the </w:t>
      </w:r>
      <w:r w:rsidR="009F5969" w:rsidRPr="007B1CE1">
        <w:rPr>
          <w:rStyle w:val="BookTitle"/>
          <w:rFonts w:ascii="Verdana" w:hAnsi="Verdana"/>
          <w:i w:val="0"/>
          <w:iCs w:val="0"/>
          <w:smallCaps w:val="0"/>
          <w:spacing w:val="0"/>
        </w:rPr>
        <w:t>National Disability and Carers Advisory Council (</w:t>
      </w:r>
      <w:r w:rsidR="003C3080">
        <w:rPr>
          <w:rStyle w:val="BookTitle"/>
          <w:rFonts w:ascii="Verdana" w:hAnsi="Verdana"/>
          <w:i w:val="0"/>
          <w:iCs w:val="0"/>
          <w:smallCaps w:val="0"/>
          <w:spacing w:val="0"/>
        </w:rPr>
        <w:t>the Council</w:t>
      </w:r>
      <w:r w:rsidR="009F5969" w:rsidRPr="007B1CE1">
        <w:rPr>
          <w:rStyle w:val="BookTitle"/>
          <w:rFonts w:ascii="Verdana" w:hAnsi="Verdana"/>
          <w:i w:val="0"/>
          <w:iCs w:val="0"/>
          <w:smallCaps w:val="0"/>
          <w:spacing w:val="0"/>
        </w:rPr>
        <w:t xml:space="preserve">) </w:t>
      </w:r>
      <w:r>
        <w:rPr>
          <w:rStyle w:val="BookTitle"/>
          <w:rFonts w:ascii="Verdana" w:hAnsi="Verdana"/>
          <w:i w:val="0"/>
          <w:iCs w:val="0"/>
          <w:smallCaps w:val="0"/>
          <w:spacing w:val="0"/>
        </w:rPr>
        <w:t xml:space="preserve">was held in </w:t>
      </w:r>
      <w:r w:rsidR="00DF79AF">
        <w:rPr>
          <w:rStyle w:val="BookTitle"/>
          <w:rFonts w:ascii="Verdana" w:hAnsi="Verdana"/>
          <w:i w:val="0"/>
          <w:iCs w:val="0"/>
          <w:smallCaps w:val="0"/>
          <w:spacing w:val="0"/>
        </w:rPr>
        <w:t>Sydney</w:t>
      </w:r>
      <w:r>
        <w:rPr>
          <w:rStyle w:val="BookTitle"/>
          <w:rFonts w:ascii="Verdana" w:hAnsi="Verdana"/>
          <w:i w:val="0"/>
          <w:iCs w:val="0"/>
          <w:smallCaps w:val="0"/>
          <w:spacing w:val="0"/>
        </w:rPr>
        <w:t xml:space="preserve"> </w:t>
      </w:r>
      <w:r w:rsidR="009F5969" w:rsidRPr="007B1CE1">
        <w:rPr>
          <w:rStyle w:val="BookTitle"/>
          <w:rFonts w:ascii="Verdana" w:hAnsi="Verdana"/>
          <w:i w:val="0"/>
          <w:iCs w:val="0"/>
          <w:smallCaps w:val="0"/>
          <w:spacing w:val="0"/>
        </w:rPr>
        <w:t xml:space="preserve">on </w:t>
      </w:r>
      <w:r w:rsidR="00DF79AF">
        <w:rPr>
          <w:rStyle w:val="BookTitle"/>
          <w:rFonts w:ascii="Verdana" w:hAnsi="Verdana"/>
          <w:i w:val="0"/>
          <w:iCs w:val="0"/>
          <w:smallCaps w:val="0"/>
          <w:spacing w:val="0"/>
        </w:rPr>
        <w:t>Wednesday 2 May 2018.</w:t>
      </w:r>
      <w:r w:rsidR="00EC5FC3">
        <w:rPr>
          <w:rStyle w:val="BookTitle"/>
          <w:rFonts w:ascii="Verdana" w:hAnsi="Verdana"/>
          <w:i w:val="0"/>
          <w:iCs w:val="0"/>
          <w:smallCaps w:val="0"/>
          <w:spacing w:val="0"/>
        </w:rPr>
        <w:t xml:space="preserve">  </w:t>
      </w:r>
      <w:r w:rsidR="00527C20">
        <w:rPr>
          <w:rStyle w:val="BookTitle"/>
          <w:rFonts w:ascii="Verdana" w:hAnsi="Verdana"/>
          <w:i w:val="0"/>
          <w:iCs w:val="0"/>
          <w:smallCaps w:val="0"/>
          <w:spacing w:val="0"/>
        </w:rPr>
        <w:t>The</w:t>
      </w:r>
      <w:r w:rsidR="003C3080">
        <w:rPr>
          <w:rStyle w:val="BookTitle"/>
          <w:rFonts w:ascii="Verdana" w:hAnsi="Verdana"/>
          <w:i w:val="0"/>
          <w:iCs w:val="0"/>
          <w:smallCaps w:val="0"/>
          <w:spacing w:val="0"/>
        </w:rPr>
        <w:t xml:space="preserve"> </w:t>
      </w:r>
      <w:r w:rsidR="000D20BB">
        <w:rPr>
          <w:rStyle w:val="BookTitle"/>
          <w:rFonts w:ascii="Verdana" w:hAnsi="Verdana"/>
          <w:i w:val="0"/>
          <w:iCs w:val="0"/>
          <w:smallCaps w:val="0"/>
          <w:spacing w:val="0"/>
        </w:rPr>
        <w:t xml:space="preserve">meeting </w:t>
      </w:r>
      <w:r w:rsidR="00736A6B">
        <w:rPr>
          <w:rStyle w:val="BookTitle"/>
          <w:rFonts w:ascii="Verdana" w:hAnsi="Verdana"/>
          <w:i w:val="0"/>
          <w:iCs w:val="0"/>
          <w:smallCaps w:val="0"/>
          <w:spacing w:val="0"/>
        </w:rPr>
        <w:t>was</w:t>
      </w:r>
      <w:r w:rsidR="0037636A">
        <w:rPr>
          <w:rStyle w:val="BookTitle"/>
          <w:rFonts w:ascii="Verdana" w:hAnsi="Verdana"/>
          <w:i w:val="0"/>
          <w:iCs w:val="0"/>
          <w:smallCaps w:val="0"/>
          <w:spacing w:val="0"/>
        </w:rPr>
        <w:br/>
      </w:r>
      <w:r w:rsidR="000D20BB" w:rsidRPr="00B60375">
        <w:rPr>
          <w:rStyle w:val="BookTitle"/>
          <w:rFonts w:ascii="Verdana" w:hAnsi="Verdana"/>
          <w:i w:val="0"/>
          <w:iCs w:val="0"/>
          <w:smallCaps w:val="0"/>
          <w:spacing w:val="0"/>
        </w:rPr>
        <w:t>co-chaired</w:t>
      </w:r>
      <w:r w:rsidR="000D20BB">
        <w:rPr>
          <w:rStyle w:val="BookTitle"/>
          <w:rFonts w:ascii="Verdana" w:hAnsi="Verdana"/>
          <w:i w:val="0"/>
          <w:iCs w:val="0"/>
          <w:smallCaps w:val="0"/>
          <w:spacing w:val="0"/>
        </w:rPr>
        <w:t xml:space="preserve"> by Assistant Minister</w:t>
      </w:r>
      <w:r w:rsidR="00A51C62">
        <w:rPr>
          <w:rStyle w:val="BookTitle"/>
          <w:rFonts w:ascii="Verdana" w:hAnsi="Verdana"/>
          <w:i w:val="0"/>
          <w:iCs w:val="0"/>
          <w:smallCaps w:val="0"/>
          <w:spacing w:val="0"/>
        </w:rPr>
        <w:t xml:space="preserve"> for Social Services and Disability Services</w:t>
      </w:r>
      <w:r w:rsidR="00691927">
        <w:rPr>
          <w:rStyle w:val="BookTitle"/>
          <w:rFonts w:ascii="Verdana" w:hAnsi="Verdana"/>
          <w:i w:val="0"/>
          <w:iCs w:val="0"/>
          <w:smallCaps w:val="0"/>
          <w:spacing w:val="0"/>
        </w:rPr>
        <w:t xml:space="preserve">, the </w:t>
      </w:r>
      <w:r w:rsidR="000D20BB">
        <w:rPr>
          <w:rStyle w:val="BookTitle"/>
          <w:rFonts w:ascii="Verdana" w:hAnsi="Verdana"/>
          <w:i w:val="0"/>
          <w:iCs w:val="0"/>
          <w:smallCaps w:val="0"/>
          <w:spacing w:val="0"/>
        </w:rPr>
        <w:t xml:space="preserve">Hon Jane Prentice MP and </w:t>
      </w:r>
      <w:r w:rsidR="00DF79AF">
        <w:rPr>
          <w:rStyle w:val="BookTitle"/>
          <w:rFonts w:ascii="Verdana" w:hAnsi="Verdana"/>
          <w:i w:val="0"/>
          <w:iCs w:val="0"/>
          <w:smallCaps w:val="0"/>
          <w:spacing w:val="0"/>
        </w:rPr>
        <w:t>Council member</w:t>
      </w:r>
      <w:r w:rsidR="00B60375">
        <w:rPr>
          <w:rStyle w:val="BookTitle"/>
          <w:rFonts w:ascii="Verdana" w:hAnsi="Verdana"/>
          <w:i w:val="0"/>
          <w:iCs w:val="0"/>
          <w:smallCaps w:val="0"/>
          <w:spacing w:val="0"/>
        </w:rPr>
        <w:t xml:space="preserve"> Ms Jessica May</w:t>
      </w:r>
      <w:r w:rsidRPr="00B60375">
        <w:rPr>
          <w:rStyle w:val="BookTitle"/>
          <w:rFonts w:ascii="Verdana" w:hAnsi="Verdana"/>
          <w:i w:val="0"/>
          <w:iCs w:val="0"/>
          <w:smallCaps w:val="0"/>
          <w:spacing w:val="0"/>
        </w:rPr>
        <w:t>.</w:t>
      </w:r>
    </w:p>
    <w:p w:rsidR="009D3B48" w:rsidRPr="00FE225C" w:rsidRDefault="009D3B48" w:rsidP="006E4F93">
      <w:pPr>
        <w:spacing w:after="0"/>
        <w:rPr>
          <w:rStyle w:val="BookTitle"/>
          <w:rFonts w:ascii="Verdana" w:hAnsi="Verdana"/>
          <w:i w:val="0"/>
          <w:iCs w:val="0"/>
          <w:smallCaps w:val="0"/>
          <w:spacing w:val="0"/>
        </w:rPr>
      </w:pPr>
    </w:p>
    <w:p w:rsidR="00364E78" w:rsidRPr="00FE225C" w:rsidRDefault="00364E78" w:rsidP="00364E78">
      <w:pPr>
        <w:spacing w:after="0"/>
        <w:rPr>
          <w:rStyle w:val="BookTitle"/>
          <w:rFonts w:ascii="Verdana" w:hAnsi="Verdana"/>
          <w:iCs w:val="0"/>
          <w:smallCaps w:val="0"/>
          <w:spacing w:val="0"/>
        </w:rPr>
      </w:pPr>
      <w:r w:rsidRPr="00FE225C">
        <w:rPr>
          <w:rStyle w:val="BookTitle"/>
          <w:rFonts w:ascii="Verdana" w:hAnsi="Verdana"/>
          <w:i w:val="0"/>
          <w:iCs w:val="0"/>
          <w:smallCaps w:val="0"/>
          <w:spacing w:val="0"/>
        </w:rPr>
        <w:t xml:space="preserve">Assistant Minister Prentice commended the progress that has been made </w:t>
      </w:r>
      <w:r w:rsidR="00DF79AF" w:rsidRPr="00FE225C">
        <w:rPr>
          <w:rStyle w:val="BookTitle"/>
          <w:rFonts w:ascii="Verdana" w:hAnsi="Verdana"/>
          <w:i w:val="0"/>
          <w:iCs w:val="0"/>
          <w:smallCaps w:val="0"/>
          <w:spacing w:val="0"/>
        </w:rPr>
        <w:t>by the Council in its first 18</w:t>
      </w:r>
      <w:r w:rsidR="00196B86" w:rsidRPr="00FE225C">
        <w:rPr>
          <w:rStyle w:val="BookTitle"/>
          <w:rFonts w:ascii="Verdana" w:hAnsi="Verdana"/>
          <w:i w:val="0"/>
          <w:iCs w:val="0"/>
          <w:smallCaps w:val="0"/>
          <w:spacing w:val="0"/>
        </w:rPr>
        <w:t xml:space="preserve"> months of operation</w:t>
      </w:r>
      <w:r w:rsidR="0037636A">
        <w:rPr>
          <w:rStyle w:val="BookTitle"/>
          <w:rFonts w:ascii="Verdana" w:hAnsi="Verdana"/>
          <w:i w:val="0"/>
          <w:iCs w:val="0"/>
          <w:smallCaps w:val="0"/>
          <w:spacing w:val="0"/>
        </w:rPr>
        <w:t>.</w:t>
      </w:r>
    </w:p>
    <w:p w:rsidR="00364E78" w:rsidRPr="00FE225C" w:rsidRDefault="00364E78" w:rsidP="006E4F93">
      <w:pPr>
        <w:spacing w:after="0"/>
        <w:rPr>
          <w:rStyle w:val="BookTitle"/>
          <w:rFonts w:ascii="Verdana" w:hAnsi="Verdana"/>
          <w:i w:val="0"/>
          <w:iCs w:val="0"/>
          <w:smallCaps w:val="0"/>
          <w:spacing w:val="0"/>
        </w:rPr>
      </w:pPr>
    </w:p>
    <w:p w:rsidR="00DF79AF" w:rsidRPr="00FE225C" w:rsidRDefault="00DF79AF" w:rsidP="00DF79AF">
      <w:pPr>
        <w:spacing w:after="0"/>
        <w:rPr>
          <w:rStyle w:val="BookTitle"/>
          <w:rFonts w:ascii="Verdana" w:hAnsi="Verdana"/>
          <w:i w:val="0"/>
          <w:iCs w:val="0"/>
          <w:smallCaps w:val="0"/>
          <w:spacing w:val="0"/>
        </w:rPr>
      </w:pPr>
      <w:r w:rsidRPr="00FE225C">
        <w:rPr>
          <w:rStyle w:val="BookTitle"/>
          <w:rFonts w:ascii="Verdana" w:hAnsi="Verdana"/>
          <w:i w:val="0"/>
          <w:iCs w:val="0"/>
          <w:smallCaps w:val="0"/>
          <w:spacing w:val="0"/>
        </w:rPr>
        <w:t xml:space="preserve">The </w:t>
      </w:r>
      <w:r w:rsidR="00FE225C" w:rsidRPr="00FE225C">
        <w:rPr>
          <w:rStyle w:val="BookTitle"/>
          <w:rFonts w:ascii="Verdana" w:hAnsi="Verdana"/>
          <w:i w:val="0"/>
          <w:iCs w:val="0"/>
          <w:smallCaps w:val="0"/>
          <w:spacing w:val="0"/>
        </w:rPr>
        <w:t>Age</w:t>
      </w:r>
      <w:r w:rsidRPr="00FE225C">
        <w:rPr>
          <w:rStyle w:val="BookTitle"/>
          <w:rFonts w:ascii="Verdana" w:hAnsi="Verdana"/>
          <w:i w:val="0"/>
          <w:iCs w:val="0"/>
          <w:smallCaps w:val="0"/>
          <w:spacing w:val="0"/>
        </w:rPr>
        <w:t xml:space="preserve"> Discrimination Commissioner, </w:t>
      </w:r>
      <w:r w:rsidR="00FE225C" w:rsidRPr="00FE225C">
        <w:rPr>
          <w:rStyle w:val="BookTitle"/>
          <w:rFonts w:ascii="Verdana" w:hAnsi="Verdana"/>
          <w:i w:val="0"/>
          <w:iCs w:val="0"/>
          <w:smallCaps w:val="0"/>
          <w:spacing w:val="0"/>
        </w:rPr>
        <w:t>Dr Kay Patterson AO</w:t>
      </w:r>
      <w:r w:rsidRPr="00FE225C">
        <w:rPr>
          <w:rStyle w:val="BookTitle"/>
          <w:rFonts w:ascii="Verdana" w:hAnsi="Verdana"/>
          <w:i w:val="0"/>
          <w:iCs w:val="0"/>
          <w:smallCaps w:val="0"/>
          <w:spacing w:val="0"/>
        </w:rPr>
        <w:t xml:space="preserve">, </w:t>
      </w:r>
      <w:r w:rsidR="00FE225C" w:rsidRPr="00FE225C">
        <w:rPr>
          <w:rStyle w:val="BookTitle"/>
          <w:rFonts w:ascii="Verdana" w:hAnsi="Verdana"/>
          <w:i w:val="0"/>
          <w:iCs w:val="0"/>
          <w:smallCaps w:val="0"/>
          <w:spacing w:val="0"/>
        </w:rPr>
        <w:t xml:space="preserve">spoke to the Council about </w:t>
      </w:r>
      <w:r w:rsidR="002A6AB3">
        <w:rPr>
          <w:rStyle w:val="BookTitle"/>
          <w:rFonts w:ascii="Verdana" w:hAnsi="Verdana"/>
          <w:i w:val="0"/>
          <w:iCs w:val="0"/>
          <w:smallCaps w:val="0"/>
          <w:spacing w:val="0"/>
        </w:rPr>
        <w:t xml:space="preserve">the </w:t>
      </w:r>
      <w:r w:rsidR="00FE225C" w:rsidRPr="00FE225C">
        <w:rPr>
          <w:rStyle w:val="BookTitle"/>
          <w:rFonts w:ascii="Verdana" w:hAnsi="Verdana"/>
          <w:i w:val="0"/>
          <w:iCs w:val="0"/>
          <w:smallCaps w:val="0"/>
          <w:spacing w:val="0"/>
        </w:rPr>
        <w:t>intersecti</w:t>
      </w:r>
      <w:r w:rsidR="002A6AB3">
        <w:rPr>
          <w:rStyle w:val="BookTitle"/>
          <w:rFonts w:ascii="Verdana" w:hAnsi="Verdana"/>
          <w:i w:val="0"/>
          <w:iCs w:val="0"/>
          <w:smallCaps w:val="0"/>
          <w:spacing w:val="0"/>
        </w:rPr>
        <w:t>on</w:t>
      </w:r>
      <w:r w:rsidR="00FE225C" w:rsidRPr="00FE225C">
        <w:rPr>
          <w:rStyle w:val="BookTitle"/>
          <w:rFonts w:ascii="Verdana" w:hAnsi="Verdana"/>
          <w:i w:val="0"/>
          <w:iCs w:val="0"/>
          <w:smallCaps w:val="0"/>
          <w:spacing w:val="0"/>
        </w:rPr>
        <w:t xml:space="preserve"> between </w:t>
      </w:r>
      <w:r w:rsidR="00A07774">
        <w:rPr>
          <w:rStyle w:val="BookTitle"/>
          <w:rFonts w:ascii="Verdana" w:hAnsi="Verdana"/>
          <w:i w:val="0"/>
          <w:iCs w:val="0"/>
          <w:smallCaps w:val="0"/>
          <w:spacing w:val="0"/>
        </w:rPr>
        <w:t>ageing</w:t>
      </w:r>
      <w:r w:rsidR="00FE225C" w:rsidRPr="00FE225C">
        <w:rPr>
          <w:rStyle w:val="BookTitle"/>
          <w:rFonts w:ascii="Verdana" w:hAnsi="Verdana"/>
          <w:i w:val="0"/>
          <w:iCs w:val="0"/>
          <w:smallCaps w:val="0"/>
          <w:spacing w:val="0"/>
        </w:rPr>
        <w:t xml:space="preserve"> and disability.</w:t>
      </w:r>
      <w:r w:rsidR="00053B3C">
        <w:rPr>
          <w:rStyle w:val="BookTitle"/>
          <w:rFonts w:ascii="Verdana" w:hAnsi="Verdana"/>
          <w:i w:val="0"/>
          <w:iCs w:val="0"/>
          <w:smallCaps w:val="0"/>
          <w:spacing w:val="0"/>
        </w:rPr>
        <w:t xml:space="preserve"> </w:t>
      </w:r>
      <w:r w:rsidR="00B60375">
        <w:rPr>
          <w:rStyle w:val="BookTitle"/>
          <w:rFonts w:ascii="Verdana" w:hAnsi="Verdana"/>
          <w:i w:val="0"/>
          <w:iCs w:val="0"/>
          <w:smallCaps w:val="0"/>
          <w:spacing w:val="0"/>
        </w:rPr>
        <w:t xml:space="preserve"> Dr Patterson </w:t>
      </w:r>
      <w:r w:rsidR="0043528C">
        <w:rPr>
          <w:rStyle w:val="BookTitle"/>
          <w:rFonts w:ascii="Verdana" w:hAnsi="Verdana"/>
          <w:i w:val="0"/>
          <w:iCs w:val="0"/>
          <w:smallCaps w:val="0"/>
          <w:spacing w:val="0"/>
        </w:rPr>
        <w:t xml:space="preserve">spoke about the need for the Council to </w:t>
      </w:r>
      <w:r w:rsidR="00FA757F">
        <w:rPr>
          <w:rStyle w:val="BookTitle"/>
          <w:rFonts w:ascii="Verdana" w:hAnsi="Verdana"/>
          <w:i w:val="0"/>
          <w:iCs w:val="0"/>
          <w:smallCaps w:val="0"/>
          <w:spacing w:val="0"/>
        </w:rPr>
        <w:t>note the cross-over</w:t>
      </w:r>
      <w:r w:rsidR="0043528C">
        <w:rPr>
          <w:rStyle w:val="BookTitle"/>
          <w:rFonts w:ascii="Verdana" w:hAnsi="Verdana"/>
          <w:i w:val="0"/>
          <w:iCs w:val="0"/>
          <w:smallCaps w:val="0"/>
          <w:spacing w:val="0"/>
        </w:rPr>
        <w:t xml:space="preserve"> of people with disability who are also members of other community groups.</w:t>
      </w:r>
      <w:r w:rsidR="00D649C0">
        <w:rPr>
          <w:rStyle w:val="BookTitle"/>
          <w:rFonts w:ascii="Verdana" w:hAnsi="Verdana"/>
          <w:i w:val="0"/>
          <w:iCs w:val="0"/>
          <w:smallCaps w:val="0"/>
          <w:spacing w:val="0"/>
        </w:rPr>
        <w:t xml:space="preserve"> </w:t>
      </w:r>
      <w:r w:rsidR="00053B3C">
        <w:rPr>
          <w:rStyle w:val="BookTitle"/>
          <w:rFonts w:ascii="Verdana" w:hAnsi="Verdana"/>
          <w:i w:val="0"/>
          <w:iCs w:val="0"/>
          <w:smallCaps w:val="0"/>
          <w:spacing w:val="0"/>
        </w:rPr>
        <w:t xml:space="preserve"> </w:t>
      </w:r>
      <w:r w:rsidR="00D649C0">
        <w:rPr>
          <w:rStyle w:val="BookTitle"/>
          <w:rFonts w:ascii="Verdana" w:hAnsi="Verdana"/>
          <w:i w:val="0"/>
          <w:iCs w:val="0"/>
          <w:smallCaps w:val="0"/>
          <w:spacing w:val="0"/>
        </w:rPr>
        <w:t>Dr Patterson highlighted her work on elder abuse, powers of attorney, older women experiencing homelessness and the intersections for people with disability.</w:t>
      </w:r>
      <w:r w:rsidR="00053B3C">
        <w:rPr>
          <w:rStyle w:val="BookTitle"/>
          <w:rFonts w:ascii="Verdana" w:hAnsi="Verdana"/>
          <w:i w:val="0"/>
          <w:iCs w:val="0"/>
          <w:smallCaps w:val="0"/>
          <w:spacing w:val="0"/>
        </w:rPr>
        <w:t xml:space="preserve">  </w:t>
      </w:r>
      <w:r w:rsidR="00053B3C">
        <w:rPr>
          <w:rStyle w:val="BookTitle"/>
          <w:rFonts w:ascii="Verdana" w:hAnsi="Verdana"/>
          <w:i w:val="0"/>
          <w:iCs w:val="0"/>
          <w:smallCaps w:val="0"/>
          <w:spacing w:val="0"/>
        </w:rPr>
        <w:br/>
      </w:r>
      <w:r w:rsidR="00053B3C" w:rsidRPr="001F3D72">
        <w:rPr>
          <w:rFonts w:ascii="Verdana" w:hAnsi="Verdana"/>
        </w:rPr>
        <w:t>Dr Patterson</w:t>
      </w:r>
      <w:r w:rsidR="00053B3C">
        <w:rPr>
          <w:rStyle w:val="BookTitle"/>
          <w:rFonts w:ascii="Verdana" w:hAnsi="Verdana"/>
          <w:i w:val="0"/>
          <w:iCs w:val="0"/>
          <w:smallCaps w:val="0"/>
          <w:spacing w:val="0"/>
        </w:rPr>
        <w:t xml:space="preserve"> also noted a need to review the legislation around Special Disability Trusts</w:t>
      </w:r>
      <w:r w:rsidR="002F1CE8">
        <w:rPr>
          <w:rStyle w:val="BookTitle"/>
          <w:rFonts w:ascii="Verdana" w:hAnsi="Verdana"/>
          <w:i w:val="0"/>
          <w:iCs w:val="0"/>
          <w:smallCaps w:val="0"/>
          <w:spacing w:val="0"/>
        </w:rPr>
        <w:t xml:space="preserve"> after ten years of operation</w:t>
      </w:r>
      <w:r w:rsidR="00053B3C">
        <w:rPr>
          <w:rStyle w:val="BookTitle"/>
          <w:rFonts w:ascii="Verdana" w:hAnsi="Verdana"/>
          <w:i w:val="0"/>
          <w:iCs w:val="0"/>
          <w:smallCaps w:val="0"/>
          <w:spacing w:val="0"/>
        </w:rPr>
        <w:t>.</w:t>
      </w:r>
    </w:p>
    <w:p w:rsidR="00DF79AF" w:rsidRPr="00FE225C" w:rsidRDefault="00DF79AF" w:rsidP="006E4F93">
      <w:pPr>
        <w:spacing w:after="0"/>
        <w:rPr>
          <w:rStyle w:val="BookTitle"/>
          <w:rFonts w:ascii="Verdana" w:hAnsi="Verdana"/>
          <w:i w:val="0"/>
          <w:iCs w:val="0"/>
          <w:smallCaps w:val="0"/>
          <w:spacing w:val="0"/>
        </w:rPr>
      </w:pPr>
    </w:p>
    <w:p w:rsidR="00364E78" w:rsidRPr="00FE225C" w:rsidRDefault="00364E78" w:rsidP="006E4F93">
      <w:pPr>
        <w:spacing w:after="0"/>
        <w:rPr>
          <w:rStyle w:val="BookTitle"/>
          <w:rFonts w:ascii="Verdana" w:hAnsi="Verdana"/>
          <w:i w:val="0"/>
          <w:iCs w:val="0"/>
          <w:smallCaps w:val="0"/>
          <w:spacing w:val="0"/>
        </w:rPr>
      </w:pPr>
      <w:r w:rsidRPr="00FE225C">
        <w:rPr>
          <w:rStyle w:val="BookTitle"/>
          <w:rFonts w:ascii="Verdana" w:hAnsi="Verdana"/>
          <w:i w:val="0"/>
          <w:iCs w:val="0"/>
          <w:smallCaps w:val="0"/>
          <w:spacing w:val="0"/>
        </w:rPr>
        <w:t xml:space="preserve">The Disability Discrimination Commissioner, Mr Alastair </w:t>
      </w:r>
      <w:proofErr w:type="spellStart"/>
      <w:r w:rsidRPr="00FE225C">
        <w:rPr>
          <w:rStyle w:val="BookTitle"/>
          <w:rFonts w:ascii="Verdana" w:hAnsi="Verdana"/>
          <w:i w:val="0"/>
          <w:iCs w:val="0"/>
          <w:smallCaps w:val="0"/>
          <w:spacing w:val="0"/>
        </w:rPr>
        <w:t>McEwin</w:t>
      </w:r>
      <w:proofErr w:type="spellEnd"/>
      <w:r w:rsidRPr="00FE225C">
        <w:rPr>
          <w:rStyle w:val="BookTitle"/>
          <w:rFonts w:ascii="Verdana" w:hAnsi="Verdana"/>
          <w:i w:val="0"/>
          <w:iCs w:val="0"/>
          <w:smallCaps w:val="0"/>
          <w:spacing w:val="0"/>
        </w:rPr>
        <w:t xml:space="preserve">, attended the meeting and provided an update on </w:t>
      </w:r>
      <w:r w:rsidR="002C0ACF">
        <w:rPr>
          <w:rStyle w:val="BookTitle"/>
          <w:rFonts w:ascii="Verdana" w:hAnsi="Verdana"/>
          <w:i w:val="0"/>
          <w:iCs w:val="0"/>
          <w:smallCaps w:val="0"/>
          <w:spacing w:val="0"/>
        </w:rPr>
        <w:t>his work</w:t>
      </w:r>
      <w:r w:rsidRPr="00FE225C">
        <w:rPr>
          <w:rStyle w:val="BookTitle"/>
          <w:rFonts w:ascii="Verdana" w:hAnsi="Verdana"/>
          <w:i w:val="0"/>
          <w:iCs w:val="0"/>
          <w:smallCaps w:val="0"/>
          <w:spacing w:val="0"/>
        </w:rPr>
        <w:t>.</w:t>
      </w:r>
      <w:r w:rsidR="00FE225C" w:rsidRPr="00FE225C">
        <w:rPr>
          <w:rStyle w:val="BookTitle"/>
          <w:rFonts w:ascii="Verdana" w:hAnsi="Verdana"/>
          <w:i w:val="0"/>
          <w:iCs w:val="0"/>
          <w:smallCaps w:val="0"/>
          <w:spacing w:val="0"/>
        </w:rPr>
        <w:t xml:space="preserve"> </w:t>
      </w:r>
      <w:r w:rsidR="00053B3C">
        <w:rPr>
          <w:rStyle w:val="BookTitle"/>
          <w:rFonts w:ascii="Verdana" w:hAnsi="Verdana"/>
          <w:i w:val="0"/>
          <w:iCs w:val="0"/>
          <w:smallCaps w:val="0"/>
          <w:spacing w:val="0"/>
        </w:rPr>
        <w:t xml:space="preserve"> </w:t>
      </w:r>
      <w:r w:rsidR="002C0ACF">
        <w:rPr>
          <w:rStyle w:val="BookTitle"/>
          <w:rFonts w:ascii="Verdana" w:hAnsi="Verdana"/>
          <w:i w:val="0"/>
          <w:iCs w:val="0"/>
          <w:smallCaps w:val="0"/>
          <w:spacing w:val="0"/>
        </w:rPr>
        <w:t xml:space="preserve">Mr </w:t>
      </w:r>
      <w:proofErr w:type="spellStart"/>
      <w:r w:rsidR="002C0ACF">
        <w:rPr>
          <w:rStyle w:val="BookTitle"/>
          <w:rFonts w:ascii="Verdana" w:hAnsi="Verdana"/>
          <w:i w:val="0"/>
          <w:iCs w:val="0"/>
          <w:smallCaps w:val="0"/>
          <w:spacing w:val="0"/>
        </w:rPr>
        <w:t>McEwin</w:t>
      </w:r>
      <w:proofErr w:type="spellEnd"/>
      <w:r w:rsidR="002C0ACF">
        <w:rPr>
          <w:rStyle w:val="BookTitle"/>
          <w:rFonts w:ascii="Verdana" w:hAnsi="Verdana"/>
          <w:i w:val="0"/>
          <w:iCs w:val="0"/>
          <w:smallCaps w:val="0"/>
          <w:spacing w:val="0"/>
        </w:rPr>
        <w:t xml:space="preserve"> spoke about the challenge of increasing employment of people with disability and the scourge of violence against people with disability.</w:t>
      </w:r>
      <w:r w:rsidR="00053B3C">
        <w:rPr>
          <w:rStyle w:val="BookTitle"/>
          <w:rFonts w:ascii="Verdana" w:hAnsi="Verdana"/>
          <w:i w:val="0"/>
          <w:iCs w:val="0"/>
          <w:smallCaps w:val="0"/>
          <w:spacing w:val="0"/>
        </w:rPr>
        <w:t xml:space="preserve"> </w:t>
      </w:r>
      <w:r w:rsidR="002C0ACF">
        <w:rPr>
          <w:rStyle w:val="BookTitle"/>
          <w:rFonts w:ascii="Verdana" w:hAnsi="Verdana"/>
          <w:i w:val="0"/>
          <w:iCs w:val="0"/>
          <w:smallCaps w:val="0"/>
          <w:spacing w:val="0"/>
        </w:rPr>
        <w:t xml:space="preserve"> Mr </w:t>
      </w:r>
      <w:proofErr w:type="spellStart"/>
      <w:r w:rsidR="002C0ACF">
        <w:rPr>
          <w:rStyle w:val="BookTitle"/>
          <w:rFonts w:ascii="Verdana" w:hAnsi="Verdana"/>
          <w:i w:val="0"/>
          <w:iCs w:val="0"/>
          <w:smallCaps w:val="0"/>
          <w:spacing w:val="0"/>
        </w:rPr>
        <w:t>McEwin</w:t>
      </w:r>
      <w:proofErr w:type="spellEnd"/>
      <w:r w:rsidR="002C0ACF">
        <w:rPr>
          <w:rStyle w:val="BookTitle"/>
          <w:rFonts w:ascii="Verdana" w:hAnsi="Verdana"/>
          <w:i w:val="0"/>
          <w:iCs w:val="0"/>
          <w:smallCaps w:val="0"/>
          <w:spacing w:val="0"/>
        </w:rPr>
        <w:t xml:space="preserve"> also spoke about his </w:t>
      </w:r>
      <w:r w:rsidR="00FA757F">
        <w:rPr>
          <w:rStyle w:val="BookTitle"/>
          <w:rFonts w:ascii="Verdana" w:hAnsi="Verdana"/>
          <w:i w:val="0"/>
          <w:iCs w:val="0"/>
          <w:smallCaps w:val="0"/>
          <w:spacing w:val="0"/>
        </w:rPr>
        <w:t>upcoming attendance at the Conference of State</w:t>
      </w:r>
      <w:r w:rsidR="00053B3C">
        <w:rPr>
          <w:rStyle w:val="BookTitle"/>
          <w:rFonts w:ascii="Verdana" w:hAnsi="Verdana"/>
          <w:i w:val="0"/>
          <w:iCs w:val="0"/>
          <w:smallCaps w:val="0"/>
          <w:spacing w:val="0"/>
        </w:rPr>
        <w:t>s</w:t>
      </w:r>
      <w:r w:rsidR="00FA757F">
        <w:rPr>
          <w:rStyle w:val="BookTitle"/>
          <w:rFonts w:ascii="Verdana" w:hAnsi="Verdana"/>
          <w:i w:val="0"/>
          <w:iCs w:val="0"/>
          <w:smallCaps w:val="0"/>
          <w:spacing w:val="0"/>
        </w:rPr>
        <w:t xml:space="preserve"> Parties on the United Nations Convention on the Rights of Persons with Disabilities</w:t>
      </w:r>
      <w:r w:rsidR="002C0ACF">
        <w:rPr>
          <w:rStyle w:val="BookTitle"/>
          <w:rFonts w:ascii="Verdana" w:hAnsi="Verdana"/>
          <w:i w:val="0"/>
          <w:iCs w:val="0"/>
          <w:smallCaps w:val="0"/>
          <w:spacing w:val="0"/>
        </w:rPr>
        <w:t>.</w:t>
      </w:r>
    </w:p>
    <w:p w:rsidR="00FE225C" w:rsidRPr="00FE225C" w:rsidRDefault="00FE225C" w:rsidP="006E4F93">
      <w:pPr>
        <w:spacing w:after="0"/>
        <w:rPr>
          <w:rStyle w:val="BookTitle"/>
          <w:rFonts w:ascii="Verdana" w:hAnsi="Verdana"/>
          <w:i w:val="0"/>
          <w:iCs w:val="0"/>
          <w:smallCaps w:val="0"/>
          <w:spacing w:val="0"/>
        </w:rPr>
      </w:pPr>
    </w:p>
    <w:p w:rsidR="00FE225C" w:rsidRPr="00FE225C" w:rsidRDefault="00FE225C" w:rsidP="00FE225C">
      <w:pPr>
        <w:spacing w:after="0"/>
        <w:rPr>
          <w:rStyle w:val="BookTitle"/>
          <w:rFonts w:ascii="Verdana" w:hAnsi="Verdana" w:cs="Arial"/>
          <w:i w:val="0"/>
          <w:iCs w:val="0"/>
          <w:smallCaps w:val="0"/>
          <w:spacing w:val="0"/>
        </w:rPr>
      </w:pPr>
      <w:r w:rsidRPr="00FE225C">
        <w:rPr>
          <w:rStyle w:val="BookTitle"/>
          <w:rFonts w:ascii="Verdana" w:hAnsi="Verdana" w:cs="Arial"/>
          <w:i w:val="0"/>
          <w:iCs w:val="0"/>
          <w:smallCaps w:val="0"/>
          <w:spacing w:val="0"/>
        </w:rPr>
        <w:t xml:space="preserve">The Council’s three Working Groups; National Disability Strategy reinvigoration; </w:t>
      </w:r>
      <w:r w:rsidR="00FA757F">
        <w:rPr>
          <w:rStyle w:val="BookTitle"/>
          <w:rFonts w:ascii="Verdana" w:hAnsi="Verdana" w:cs="Arial"/>
          <w:i w:val="0"/>
          <w:iCs w:val="0"/>
          <w:smallCaps w:val="0"/>
          <w:spacing w:val="0"/>
        </w:rPr>
        <w:t>e</w:t>
      </w:r>
      <w:r w:rsidRPr="00FE225C">
        <w:rPr>
          <w:rStyle w:val="BookTitle"/>
          <w:rFonts w:ascii="Verdana" w:hAnsi="Verdana" w:cs="Arial"/>
          <w:i w:val="0"/>
          <w:iCs w:val="0"/>
          <w:smallCaps w:val="0"/>
          <w:spacing w:val="0"/>
        </w:rPr>
        <w:t xml:space="preserve">mployment </w:t>
      </w:r>
      <w:r w:rsidR="00FA757F">
        <w:rPr>
          <w:rStyle w:val="BookTitle"/>
          <w:rFonts w:ascii="Verdana" w:hAnsi="Verdana" w:cs="Arial"/>
          <w:i w:val="0"/>
          <w:iCs w:val="0"/>
          <w:smallCaps w:val="0"/>
          <w:spacing w:val="0"/>
        </w:rPr>
        <w:t>r</w:t>
      </w:r>
      <w:r w:rsidRPr="00FE225C">
        <w:rPr>
          <w:rStyle w:val="BookTitle"/>
          <w:rFonts w:ascii="Verdana" w:hAnsi="Verdana" w:cs="Arial"/>
          <w:i w:val="0"/>
          <w:iCs w:val="0"/>
          <w:smallCaps w:val="0"/>
          <w:spacing w:val="0"/>
        </w:rPr>
        <w:t>eform for people with disability</w:t>
      </w:r>
      <w:proofErr w:type="gramStart"/>
      <w:r w:rsidRPr="00FE225C">
        <w:rPr>
          <w:rStyle w:val="BookTitle"/>
          <w:rFonts w:ascii="Verdana" w:hAnsi="Verdana" w:cs="Arial"/>
          <w:i w:val="0"/>
          <w:iCs w:val="0"/>
          <w:smallCaps w:val="0"/>
          <w:spacing w:val="0"/>
        </w:rPr>
        <w:t>;</w:t>
      </w:r>
      <w:proofErr w:type="gramEnd"/>
      <w:r w:rsidRPr="00FE225C">
        <w:rPr>
          <w:rStyle w:val="BookTitle"/>
          <w:rFonts w:ascii="Verdana" w:hAnsi="Verdana" w:cs="Arial"/>
          <w:i w:val="0"/>
          <w:iCs w:val="0"/>
          <w:smallCaps w:val="0"/>
          <w:spacing w:val="0"/>
        </w:rPr>
        <w:t xml:space="preserve"> and </w:t>
      </w:r>
      <w:r w:rsidR="00FA757F">
        <w:rPr>
          <w:rStyle w:val="BookTitle"/>
          <w:rFonts w:ascii="Verdana" w:hAnsi="Verdana" w:cs="Arial"/>
          <w:i w:val="0"/>
          <w:iCs w:val="0"/>
          <w:smallCaps w:val="0"/>
          <w:spacing w:val="0"/>
        </w:rPr>
        <w:t>c</w:t>
      </w:r>
      <w:r w:rsidRPr="00FE225C">
        <w:rPr>
          <w:rStyle w:val="BookTitle"/>
          <w:rFonts w:ascii="Verdana" w:hAnsi="Verdana" w:cs="Arial"/>
          <w:i w:val="0"/>
          <w:iCs w:val="0"/>
          <w:smallCaps w:val="0"/>
          <w:spacing w:val="0"/>
        </w:rPr>
        <w:t xml:space="preserve">arer </w:t>
      </w:r>
      <w:r w:rsidR="00FA757F">
        <w:rPr>
          <w:rStyle w:val="BookTitle"/>
          <w:rFonts w:ascii="Verdana" w:hAnsi="Verdana" w:cs="Arial"/>
          <w:i w:val="0"/>
          <w:iCs w:val="0"/>
          <w:smallCaps w:val="0"/>
          <w:spacing w:val="0"/>
        </w:rPr>
        <w:t>r</w:t>
      </w:r>
      <w:r w:rsidRPr="00FE225C">
        <w:rPr>
          <w:rStyle w:val="BookTitle"/>
          <w:rFonts w:ascii="Verdana" w:hAnsi="Verdana" w:cs="Arial"/>
          <w:i w:val="0"/>
          <w:iCs w:val="0"/>
          <w:smallCaps w:val="0"/>
          <w:spacing w:val="0"/>
        </w:rPr>
        <w:t>eform reported on progress against work plan objectives including:</w:t>
      </w:r>
    </w:p>
    <w:p w:rsidR="00FE225C" w:rsidRPr="00FE225C" w:rsidRDefault="00FE225C" w:rsidP="00FE225C">
      <w:pPr>
        <w:spacing w:after="0"/>
        <w:rPr>
          <w:rStyle w:val="BookTitle"/>
          <w:rFonts w:ascii="Verdana" w:hAnsi="Verdana" w:cs="Arial"/>
          <w:i w:val="0"/>
          <w:iCs w:val="0"/>
          <w:smallCaps w:val="0"/>
          <w:spacing w:val="0"/>
        </w:rPr>
      </w:pPr>
    </w:p>
    <w:p w:rsidR="00FE225C" w:rsidRPr="00FE225C" w:rsidRDefault="00B60375" w:rsidP="00FE225C">
      <w:pPr>
        <w:pStyle w:val="ListParagraph"/>
        <w:numPr>
          <w:ilvl w:val="0"/>
          <w:numId w:val="18"/>
        </w:numPr>
        <w:spacing w:after="120"/>
        <w:rPr>
          <w:rFonts w:ascii="Verdana" w:hAnsi="Verdana" w:cstheme="minorHAnsi"/>
          <w:snapToGrid w:val="0"/>
        </w:rPr>
      </w:pPr>
      <w:r>
        <w:rPr>
          <w:rFonts w:ascii="Verdana" w:hAnsi="Verdana" w:cstheme="minorHAnsi"/>
          <w:snapToGrid w:val="0"/>
        </w:rPr>
        <w:t>Identifying</w:t>
      </w:r>
      <w:r w:rsidR="00FE225C" w:rsidRPr="00FE225C">
        <w:rPr>
          <w:rFonts w:ascii="Verdana" w:hAnsi="Verdana" w:cstheme="minorHAnsi"/>
          <w:snapToGrid w:val="0"/>
        </w:rPr>
        <w:t xml:space="preserve"> examples of good policy and practice </w:t>
      </w:r>
      <w:r w:rsidR="00E95855">
        <w:rPr>
          <w:rFonts w:ascii="Verdana" w:hAnsi="Verdana" w:cstheme="minorHAnsi"/>
          <w:snapToGrid w:val="0"/>
        </w:rPr>
        <w:t xml:space="preserve">that can be delivered through </w:t>
      </w:r>
      <w:r w:rsidR="00FE225C" w:rsidRPr="00FE225C">
        <w:rPr>
          <w:rFonts w:ascii="Verdana" w:hAnsi="Verdana" w:cstheme="minorHAnsi"/>
          <w:snapToGrid w:val="0"/>
        </w:rPr>
        <w:t xml:space="preserve">the third and final implementation plan of the National Disability Strategy </w:t>
      </w:r>
      <w:r w:rsidR="00E95855">
        <w:rPr>
          <w:rFonts w:ascii="Verdana" w:hAnsi="Verdana" w:cstheme="minorHAnsi"/>
          <w:snapToGrid w:val="0"/>
        </w:rPr>
        <w:t>and</w:t>
      </w:r>
      <w:r w:rsidR="00FE225C" w:rsidRPr="00FE225C">
        <w:rPr>
          <w:rFonts w:ascii="Verdana" w:hAnsi="Verdana" w:cstheme="minorHAnsi"/>
          <w:snapToGrid w:val="0"/>
        </w:rPr>
        <w:t xml:space="preserve"> the development of a new national disability </w:t>
      </w:r>
      <w:r w:rsidR="00B029E4">
        <w:rPr>
          <w:rFonts w:ascii="Verdana" w:hAnsi="Verdana" w:cstheme="minorHAnsi"/>
          <w:snapToGrid w:val="0"/>
        </w:rPr>
        <w:t>strategy</w:t>
      </w:r>
      <w:r w:rsidR="00FE225C" w:rsidRPr="00FE225C">
        <w:rPr>
          <w:rFonts w:ascii="Verdana" w:hAnsi="Verdana" w:cstheme="minorHAnsi"/>
          <w:snapToGrid w:val="0"/>
        </w:rPr>
        <w:t xml:space="preserve"> for 2020</w:t>
      </w:r>
      <w:r w:rsidR="00FA757F">
        <w:rPr>
          <w:rFonts w:ascii="Verdana" w:hAnsi="Verdana" w:cstheme="minorHAnsi"/>
          <w:snapToGrid w:val="0"/>
        </w:rPr>
        <w:t xml:space="preserve"> and beyond</w:t>
      </w:r>
      <w:r w:rsidR="00FE225C" w:rsidRPr="00FE225C">
        <w:rPr>
          <w:rFonts w:ascii="Verdana" w:hAnsi="Verdana" w:cstheme="minorHAnsi"/>
          <w:snapToGrid w:val="0"/>
        </w:rPr>
        <w:t>.</w:t>
      </w:r>
    </w:p>
    <w:p w:rsidR="00E95855" w:rsidRPr="00FE225C" w:rsidRDefault="00B60375" w:rsidP="00FE225C">
      <w:pPr>
        <w:pStyle w:val="ListParagraph"/>
        <w:numPr>
          <w:ilvl w:val="0"/>
          <w:numId w:val="18"/>
        </w:numPr>
        <w:spacing w:after="0"/>
        <w:rPr>
          <w:rFonts w:ascii="Verdana" w:hAnsi="Verdana" w:cstheme="minorHAnsi"/>
          <w:snapToGrid w:val="0"/>
        </w:rPr>
      </w:pPr>
      <w:r>
        <w:rPr>
          <w:rFonts w:ascii="Verdana" w:hAnsi="Verdana" w:cstheme="minorHAnsi"/>
          <w:snapToGrid w:val="0"/>
        </w:rPr>
        <w:t>Investigating</w:t>
      </w:r>
      <w:r w:rsidR="00FE225C" w:rsidRPr="00FE225C">
        <w:rPr>
          <w:rFonts w:ascii="Verdana" w:hAnsi="Verdana" w:cstheme="minorHAnsi"/>
          <w:snapToGrid w:val="0"/>
        </w:rPr>
        <w:t xml:space="preserve"> the role of individual and systemic advocacy, across the National Disability Strategy’s six outcome areas.</w:t>
      </w:r>
    </w:p>
    <w:p w:rsidR="00FE225C" w:rsidRPr="00FE5F39" w:rsidRDefault="006B54BF" w:rsidP="00FE5F39">
      <w:pPr>
        <w:pStyle w:val="ListParagraph"/>
        <w:numPr>
          <w:ilvl w:val="0"/>
          <w:numId w:val="18"/>
        </w:numPr>
        <w:spacing w:after="0"/>
        <w:rPr>
          <w:rFonts w:ascii="Verdana" w:hAnsi="Verdana"/>
          <w:snapToGrid w:val="0"/>
          <w:lang w:eastAsia="en-AU"/>
        </w:rPr>
      </w:pPr>
      <w:r w:rsidRPr="00FE5F39">
        <w:rPr>
          <w:rFonts w:ascii="Verdana" w:hAnsi="Verdana" w:cstheme="minorHAnsi"/>
          <w:snapToGrid w:val="0"/>
        </w:rPr>
        <w:t xml:space="preserve">Working with the Council of Small Business Australia </w:t>
      </w:r>
      <w:r w:rsidR="00FE225C" w:rsidRPr="00FE5F39">
        <w:rPr>
          <w:rFonts w:ascii="Verdana" w:hAnsi="Verdana"/>
          <w:snapToGrid w:val="0"/>
          <w:lang w:val="en"/>
        </w:rPr>
        <w:t xml:space="preserve">to identify where red tape reductions </w:t>
      </w:r>
      <w:r w:rsidR="00B60375" w:rsidRPr="00FE5F39">
        <w:rPr>
          <w:rFonts w:ascii="Verdana" w:hAnsi="Verdana"/>
          <w:snapToGrid w:val="0"/>
          <w:lang w:val="en"/>
        </w:rPr>
        <w:t>could</w:t>
      </w:r>
      <w:r w:rsidR="00FE225C" w:rsidRPr="00FE5F39">
        <w:rPr>
          <w:rFonts w:ascii="Verdana" w:hAnsi="Verdana"/>
          <w:snapToGrid w:val="0"/>
          <w:lang w:val="en"/>
        </w:rPr>
        <w:t xml:space="preserve"> be made to assist with increasing employment outcomes for people with disability.</w:t>
      </w:r>
    </w:p>
    <w:p w:rsidR="00FE225C" w:rsidRPr="00FE225C" w:rsidRDefault="00FE225C" w:rsidP="00FE225C">
      <w:pPr>
        <w:pStyle w:val="ListParagraph"/>
        <w:numPr>
          <w:ilvl w:val="0"/>
          <w:numId w:val="18"/>
        </w:numPr>
        <w:spacing w:after="120"/>
        <w:rPr>
          <w:rFonts w:ascii="Verdana" w:hAnsi="Verdana" w:cstheme="minorHAnsi"/>
          <w:snapToGrid w:val="0"/>
          <w:lang w:eastAsia="en-AU"/>
        </w:rPr>
      </w:pPr>
      <w:r w:rsidRPr="00FE225C">
        <w:rPr>
          <w:rFonts w:ascii="Verdana" w:hAnsi="Verdana" w:cstheme="minorHAnsi"/>
          <w:snapToGrid w:val="0"/>
          <w:lang w:val="en"/>
        </w:rPr>
        <w:t xml:space="preserve">Providing advice and input to the </w:t>
      </w:r>
      <w:r w:rsidR="00FA757F">
        <w:rPr>
          <w:rFonts w:ascii="Verdana" w:hAnsi="Verdana" w:cstheme="minorHAnsi"/>
          <w:snapToGrid w:val="0"/>
        </w:rPr>
        <w:t>P</w:t>
      </w:r>
      <w:proofErr w:type="spellStart"/>
      <w:r w:rsidRPr="00FE225C">
        <w:rPr>
          <w:rFonts w:ascii="Verdana" w:hAnsi="Verdana" w:cstheme="minorHAnsi"/>
          <w:snapToGrid w:val="0"/>
          <w:lang w:val="en"/>
        </w:rPr>
        <w:t>wC</w:t>
      </w:r>
      <w:proofErr w:type="spellEnd"/>
      <w:r w:rsidR="00FA757F">
        <w:rPr>
          <w:rFonts w:ascii="Verdana" w:hAnsi="Verdana" w:cstheme="minorHAnsi"/>
          <w:snapToGrid w:val="0"/>
          <w:lang w:val="en"/>
        </w:rPr>
        <w:t xml:space="preserve"> Australia</w:t>
      </w:r>
      <w:r w:rsidRPr="00FE225C">
        <w:rPr>
          <w:rFonts w:ascii="Verdana" w:hAnsi="Verdana" w:cstheme="minorHAnsi"/>
          <w:snapToGrid w:val="0"/>
          <w:lang w:val="en"/>
        </w:rPr>
        <w:t xml:space="preserve"> Skills for Australia project on people with disability in Vocational Education and Training and related employment across industries. </w:t>
      </w:r>
    </w:p>
    <w:p w:rsidR="00FE225C" w:rsidRPr="00FE5F39" w:rsidRDefault="00FE225C" w:rsidP="00FE5F39">
      <w:pPr>
        <w:pStyle w:val="ListParagraph"/>
        <w:numPr>
          <w:ilvl w:val="0"/>
          <w:numId w:val="18"/>
        </w:numPr>
        <w:spacing w:after="120"/>
        <w:rPr>
          <w:rFonts w:ascii="Verdana" w:hAnsi="Verdana" w:cstheme="minorHAnsi"/>
        </w:rPr>
      </w:pPr>
      <w:r w:rsidRPr="00FE225C">
        <w:rPr>
          <w:rFonts w:ascii="Verdana" w:hAnsi="Verdana" w:cstheme="minorHAnsi"/>
          <w:snapToGrid w:val="0"/>
          <w:lang w:val="en"/>
        </w:rPr>
        <w:t>Providing recommendations to Council on ways to better support people with disability into employment.</w:t>
      </w:r>
    </w:p>
    <w:p w:rsidR="00FE225C" w:rsidRPr="00FE225C" w:rsidRDefault="00FE225C" w:rsidP="00FE225C">
      <w:pPr>
        <w:pStyle w:val="ListNumber"/>
        <w:numPr>
          <w:ilvl w:val="0"/>
          <w:numId w:val="18"/>
        </w:numPr>
        <w:shd w:val="clear" w:color="auto" w:fill="FFFFFF" w:themeFill="background1"/>
        <w:spacing w:after="120" w:line="276" w:lineRule="auto"/>
        <w:contextualSpacing/>
        <w:rPr>
          <w:rFonts w:ascii="Verdana" w:hAnsi="Verdana" w:cstheme="minorHAnsi"/>
          <w:sz w:val="22"/>
          <w:szCs w:val="22"/>
        </w:rPr>
      </w:pPr>
      <w:r w:rsidRPr="00FE225C">
        <w:rPr>
          <w:rFonts w:ascii="Verdana" w:hAnsi="Verdana" w:cstheme="minorHAnsi"/>
          <w:sz w:val="22"/>
          <w:szCs w:val="22"/>
        </w:rPr>
        <w:lastRenderedPageBreak/>
        <w:t>Advising on transition issues for the Integrated Carer Support Service (ICSS) as they relate to carers, the planned Carer Gateway website redevelopment and the proposed engagement approach regarding Regional Delivery Partner service areas.</w:t>
      </w:r>
    </w:p>
    <w:p w:rsidR="00FE225C" w:rsidRPr="00FE225C" w:rsidRDefault="004443A7" w:rsidP="00A15340">
      <w:pPr>
        <w:pStyle w:val="ListNumber"/>
        <w:numPr>
          <w:ilvl w:val="0"/>
          <w:numId w:val="18"/>
        </w:numPr>
        <w:shd w:val="clear" w:color="auto" w:fill="FFFFFF" w:themeFill="background1"/>
        <w:spacing w:line="276" w:lineRule="auto"/>
        <w:ind w:left="714" w:hanging="357"/>
        <w:contextualSpacing/>
        <w:rPr>
          <w:rFonts w:ascii="Verdana" w:hAnsi="Verdana" w:cstheme="minorHAnsi"/>
          <w:sz w:val="22"/>
          <w:szCs w:val="22"/>
        </w:rPr>
      </w:pPr>
      <w:r>
        <w:rPr>
          <w:rFonts w:ascii="Verdana" w:hAnsi="Verdana" w:cstheme="minorHAnsi"/>
          <w:sz w:val="22"/>
          <w:szCs w:val="22"/>
        </w:rPr>
        <w:t xml:space="preserve">Developing </w:t>
      </w:r>
      <w:r w:rsidR="00FE225C" w:rsidRPr="00FE225C">
        <w:rPr>
          <w:rFonts w:ascii="Verdana" w:hAnsi="Verdana" w:cstheme="minorHAnsi"/>
          <w:sz w:val="22"/>
          <w:szCs w:val="22"/>
        </w:rPr>
        <w:t xml:space="preserve">a proposal to review and refresh the </w:t>
      </w:r>
      <w:r w:rsidR="00FE225C" w:rsidRPr="00FE225C">
        <w:rPr>
          <w:rFonts w:ascii="Verdana" w:hAnsi="Verdana" w:cstheme="minorHAnsi"/>
          <w:i/>
          <w:sz w:val="22"/>
          <w:szCs w:val="22"/>
        </w:rPr>
        <w:t>Carer Recognition Act 2010</w:t>
      </w:r>
      <w:r w:rsidR="00FE225C" w:rsidRPr="00FE225C">
        <w:rPr>
          <w:rFonts w:ascii="Verdana" w:hAnsi="Verdana" w:cstheme="minorHAnsi"/>
          <w:sz w:val="22"/>
          <w:szCs w:val="22"/>
        </w:rPr>
        <w:t xml:space="preserve"> (the Act). The proposal will describe the value of the Act and consider its current application.</w:t>
      </w:r>
    </w:p>
    <w:p w:rsidR="00834222" w:rsidRDefault="00834222" w:rsidP="00FE225C">
      <w:pPr>
        <w:spacing w:after="0"/>
        <w:rPr>
          <w:rStyle w:val="BookTitle"/>
          <w:rFonts w:ascii="Verdana" w:hAnsi="Verdana" w:cs="Arial"/>
          <w:i w:val="0"/>
          <w:iCs w:val="0"/>
          <w:smallCaps w:val="0"/>
          <w:spacing w:val="0"/>
        </w:rPr>
      </w:pPr>
    </w:p>
    <w:p w:rsidR="00011EC9" w:rsidRDefault="00011EC9" w:rsidP="00FE225C">
      <w:pPr>
        <w:spacing w:after="0"/>
        <w:rPr>
          <w:rStyle w:val="BookTitle"/>
          <w:rFonts w:ascii="Verdana" w:hAnsi="Verdana" w:cs="Arial"/>
          <w:i w:val="0"/>
          <w:iCs w:val="0"/>
          <w:smallCaps w:val="0"/>
          <w:spacing w:val="0"/>
        </w:rPr>
      </w:pPr>
      <w:r>
        <w:rPr>
          <w:rStyle w:val="BookTitle"/>
          <w:rFonts w:ascii="Verdana" w:hAnsi="Verdana" w:cs="Arial"/>
          <w:i w:val="0"/>
          <w:iCs w:val="0"/>
          <w:smallCaps w:val="0"/>
          <w:spacing w:val="0"/>
        </w:rPr>
        <w:t>Assistant Minister Prentice congratulated the Working Groups on their practical proposals and noted that the outcomes they were seeking would help inform the effective and efficient delivery of the National Disability Insurance Scheme (NDIS).</w:t>
      </w:r>
    </w:p>
    <w:p w:rsidR="00011EC9" w:rsidRDefault="00011EC9" w:rsidP="00FE225C">
      <w:pPr>
        <w:spacing w:after="0"/>
        <w:rPr>
          <w:rStyle w:val="BookTitle"/>
          <w:rFonts w:ascii="Verdana" w:hAnsi="Verdana" w:cs="Arial"/>
          <w:i w:val="0"/>
          <w:iCs w:val="0"/>
          <w:smallCaps w:val="0"/>
          <w:spacing w:val="0"/>
        </w:rPr>
      </w:pPr>
    </w:p>
    <w:p w:rsidR="00FE225C" w:rsidRDefault="00A31B3D" w:rsidP="00FE225C">
      <w:pPr>
        <w:spacing w:after="0"/>
        <w:rPr>
          <w:rStyle w:val="BookTitle"/>
          <w:rFonts w:ascii="Verdana" w:hAnsi="Verdana" w:cs="Arial"/>
          <w:i w:val="0"/>
          <w:iCs w:val="0"/>
          <w:smallCaps w:val="0"/>
          <w:spacing w:val="0"/>
        </w:rPr>
      </w:pPr>
      <w:r>
        <w:rPr>
          <w:rStyle w:val="BookTitle"/>
          <w:rFonts w:ascii="Verdana" w:hAnsi="Verdana" w:cs="Arial"/>
          <w:i w:val="0"/>
          <w:iCs w:val="0"/>
          <w:smallCaps w:val="0"/>
          <w:spacing w:val="0"/>
        </w:rPr>
        <w:t>T</w:t>
      </w:r>
      <w:r w:rsidR="004747DE" w:rsidRPr="004747DE">
        <w:rPr>
          <w:rStyle w:val="BookTitle"/>
          <w:rFonts w:ascii="Verdana" w:hAnsi="Verdana" w:cs="Arial"/>
          <w:i w:val="0"/>
          <w:iCs w:val="0"/>
          <w:smallCaps w:val="0"/>
          <w:spacing w:val="0"/>
        </w:rPr>
        <w:t>he ICSS</w:t>
      </w:r>
      <w:r>
        <w:rPr>
          <w:rStyle w:val="BookTitle"/>
          <w:rFonts w:ascii="Verdana" w:hAnsi="Verdana" w:cs="Arial"/>
          <w:i w:val="0"/>
          <w:iCs w:val="0"/>
          <w:smallCaps w:val="0"/>
          <w:spacing w:val="0"/>
        </w:rPr>
        <w:t xml:space="preserve"> </w:t>
      </w:r>
      <w:r w:rsidR="00FD1648">
        <w:rPr>
          <w:rStyle w:val="BookTitle"/>
          <w:rFonts w:ascii="Verdana" w:hAnsi="Verdana" w:cs="Arial"/>
          <w:i w:val="0"/>
          <w:iCs w:val="0"/>
          <w:smallCaps w:val="0"/>
          <w:spacing w:val="0"/>
        </w:rPr>
        <w:t>discussion focussed on the</w:t>
      </w:r>
      <w:r w:rsidR="004747DE" w:rsidRPr="004747DE">
        <w:rPr>
          <w:rStyle w:val="BookTitle"/>
          <w:rFonts w:ascii="Verdana" w:hAnsi="Verdana" w:cs="Arial"/>
          <w:i w:val="0"/>
          <w:iCs w:val="0"/>
          <w:smallCaps w:val="0"/>
          <w:spacing w:val="0"/>
        </w:rPr>
        <w:t xml:space="preserve"> roles and responsibilities of regional delivery partners and the proposed changes to service areas under the new model</w:t>
      </w:r>
      <w:r w:rsidR="004747DE">
        <w:rPr>
          <w:rStyle w:val="BookTitle"/>
          <w:rFonts w:ascii="Verdana" w:hAnsi="Verdana" w:cs="Arial"/>
          <w:i w:val="0"/>
          <w:iCs w:val="0"/>
          <w:smallCaps w:val="0"/>
          <w:spacing w:val="0"/>
        </w:rPr>
        <w:t xml:space="preserve">.  Council </w:t>
      </w:r>
      <w:r w:rsidR="00FD1648">
        <w:rPr>
          <w:rStyle w:val="BookTitle"/>
          <w:rFonts w:ascii="Verdana" w:hAnsi="Verdana" w:cs="Arial"/>
          <w:i w:val="0"/>
          <w:iCs w:val="0"/>
          <w:smallCaps w:val="0"/>
          <w:spacing w:val="0"/>
        </w:rPr>
        <w:t>members were reminded of</w:t>
      </w:r>
      <w:r w:rsidR="004747DE">
        <w:rPr>
          <w:rStyle w:val="BookTitle"/>
          <w:rFonts w:ascii="Verdana" w:hAnsi="Verdana" w:cs="Arial"/>
          <w:i w:val="0"/>
          <w:iCs w:val="0"/>
          <w:smallCaps w:val="0"/>
          <w:spacing w:val="0"/>
        </w:rPr>
        <w:t xml:space="preserve"> probity consideration</w:t>
      </w:r>
      <w:r w:rsidR="00FD1648">
        <w:rPr>
          <w:rStyle w:val="BookTitle"/>
          <w:rFonts w:ascii="Verdana" w:hAnsi="Verdana" w:cs="Arial"/>
          <w:i w:val="0"/>
          <w:iCs w:val="0"/>
          <w:smallCaps w:val="0"/>
          <w:spacing w:val="0"/>
        </w:rPr>
        <w:t>s</w:t>
      </w:r>
      <w:r w:rsidR="004747DE">
        <w:rPr>
          <w:rStyle w:val="BookTitle"/>
          <w:rFonts w:ascii="Verdana" w:hAnsi="Verdana" w:cs="Arial"/>
          <w:i w:val="0"/>
          <w:iCs w:val="0"/>
          <w:smallCaps w:val="0"/>
          <w:spacing w:val="0"/>
        </w:rPr>
        <w:t xml:space="preserve"> during the</w:t>
      </w:r>
      <w:r w:rsidR="005D5EB9">
        <w:rPr>
          <w:rStyle w:val="BookTitle"/>
          <w:rFonts w:ascii="Verdana" w:hAnsi="Verdana" w:cs="Arial"/>
          <w:i w:val="0"/>
          <w:iCs w:val="0"/>
          <w:smallCaps w:val="0"/>
          <w:spacing w:val="0"/>
        </w:rPr>
        <w:t>se discussions</w:t>
      </w:r>
      <w:r w:rsidR="00053B3C">
        <w:rPr>
          <w:rStyle w:val="BookTitle"/>
          <w:rFonts w:ascii="Verdana" w:hAnsi="Verdana" w:cs="Arial"/>
          <w:i w:val="0"/>
          <w:iCs w:val="0"/>
          <w:smallCaps w:val="0"/>
          <w:spacing w:val="0"/>
        </w:rPr>
        <w:t xml:space="preserve"> and encouraged to provide formal feedback through public consultations being facilitated by the Department of Social Services</w:t>
      </w:r>
      <w:r w:rsidR="00EA3BFE">
        <w:rPr>
          <w:rStyle w:val="BookTitle"/>
          <w:rFonts w:ascii="Verdana" w:hAnsi="Verdana" w:cs="Arial"/>
          <w:i w:val="0"/>
          <w:iCs w:val="0"/>
          <w:smallCaps w:val="0"/>
          <w:spacing w:val="0"/>
        </w:rPr>
        <w:t xml:space="preserve"> (DSS)</w:t>
      </w:r>
      <w:r w:rsidR="005D5EB9">
        <w:rPr>
          <w:rStyle w:val="BookTitle"/>
          <w:rFonts w:ascii="Verdana" w:hAnsi="Verdana" w:cs="Arial"/>
          <w:i w:val="0"/>
          <w:iCs w:val="0"/>
          <w:smallCaps w:val="0"/>
          <w:spacing w:val="0"/>
        </w:rPr>
        <w:t>.</w:t>
      </w:r>
    </w:p>
    <w:p w:rsidR="005D5EB9" w:rsidRDefault="005D5EB9" w:rsidP="00FE225C">
      <w:pPr>
        <w:spacing w:after="0"/>
        <w:rPr>
          <w:rStyle w:val="BookTitle"/>
          <w:rFonts w:ascii="Verdana" w:hAnsi="Verdana" w:cs="Arial"/>
          <w:i w:val="0"/>
          <w:iCs w:val="0"/>
          <w:smallCaps w:val="0"/>
          <w:spacing w:val="0"/>
        </w:rPr>
      </w:pPr>
    </w:p>
    <w:p w:rsidR="005D5EB9" w:rsidRPr="005D5EB9" w:rsidRDefault="005D5EB9" w:rsidP="00FE225C">
      <w:pPr>
        <w:spacing w:after="0"/>
        <w:rPr>
          <w:rStyle w:val="BookTitle"/>
          <w:rFonts w:ascii="Verdana" w:hAnsi="Verdana" w:cs="Arial"/>
          <w:i w:val="0"/>
          <w:iCs w:val="0"/>
          <w:smallCaps w:val="0"/>
          <w:spacing w:val="0"/>
        </w:rPr>
      </w:pPr>
      <w:r w:rsidRPr="005D5EB9">
        <w:rPr>
          <w:rStyle w:val="BookTitle"/>
          <w:rFonts w:ascii="Verdana" w:hAnsi="Verdana" w:cs="Arial"/>
          <w:i w:val="0"/>
          <w:iCs w:val="0"/>
          <w:smallCaps w:val="0"/>
          <w:spacing w:val="0"/>
        </w:rPr>
        <w:t>The Council also received an update on two workshops, part of the Australian Government’s commitment under the National Disability Strategy 2010-2020 Second Implementation Plan: Driving Action 2015-2018.</w:t>
      </w:r>
      <w:r>
        <w:rPr>
          <w:rStyle w:val="BookTitle"/>
          <w:rFonts w:ascii="Verdana" w:hAnsi="Verdana" w:cs="Arial"/>
          <w:i w:val="0"/>
          <w:iCs w:val="0"/>
          <w:smallCaps w:val="0"/>
          <w:spacing w:val="0"/>
        </w:rPr>
        <w:t xml:space="preserve">  The first workshop, held on 9 February</w:t>
      </w:r>
      <w:r w:rsidR="001171E7">
        <w:rPr>
          <w:rStyle w:val="BookTitle"/>
          <w:rFonts w:ascii="Verdana" w:hAnsi="Verdana" w:cs="Arial"/>
          <w:i w:val="0"/>
          <w:iCs w:val="0"/>
          <w:smallCaps w:val="0"/>
          <w:spacing w:val="0"/>
        </w:rPr>
        <w:t xml:space="preserve"> 2018</w:t>
      </w:r>
      <w:r>
        <w:rPr>
          <w:rStyle w:val="BookTitle"/>
          <w:rFonts w:ascii="Verdana" w:hAnsi="Verdana" w:cs="Arial"/>
          <w:i w:val="0"/>
          <w:iCs w:val="0"/>
          <w:smallCaps w:val="0"/>
          <w:spacing w:val="0"/>
        </w:rPr>
        <w:t xml:space="preserve"> in Melbourne, focussed on strategies to ensure the criminal justice system </w:t>
      </w:r>
      <w:r w:rsidR="00A239AB">
        <w:rPr>
          <w:rStyle w:val="BookTitle"/>
          <w:rFonts w:ascii="Verdana" w:hAnsi="Verdana" w:cs="Arial"/>
          <w:i w:val="0"/>
          <w:iCs w:val="0"/>
          <w:smallCaps w:val="0"/>
          <w:spacing w:val="0"/>
        </w:rPr>
        <w:t xml:space="preserve">responds effectively </w:t>
      </w:r>
      <w:r>
        <w:rPr>
          <w:rStyle w:val="BookTitle"/>
          <w:rFonts w:ascii="Verdana" w:hAnsi="Verdana" w:cs="Arial"/>
          <w:i w:val="0"/>
          <w:iCs w:val="0"/>
          <w:smallCaps w:val="0"/>
          <w:spacing w:val="0"/>
        </w:rPr>
        <w:t xml:space="preserve">to people with disability who have complex needs or heightened vulnerabilities.  The second </w:t>
      </w:r>
      <w:r w:rsidR="00363D4E">
        <w:rPr>
          <w:rStyle w:val="BookTitle"/>
          <w:rFonts w:ascii="Verdana" w:hAnsi="Verdana" w:cs="Arial"/>
          <w:i w:val="0"/>
          <w:iCs w:val="0"/>
          <w:smallCaps w:val="0"/>
          <w:spacing w:val="0"/>
        </w:rPr>
        <w:t xml:space="preserve">workshop, </w:t>
      </w:r>
      <w:r>
        <w:rPr>
          <w:rStyle w:val="BookTitle"/>
          <w:rFonts w:ascii="Verdana" w:hAnsi="Verdana" w:cs="Arial"/>
          <w:i w:val="0"/>
          <w:iCs w:val="0"/>
          <w:smallCaps w:val="0"/>
          <w:spacing w:val="0"/>
        </w:rPr>
        <w:t>held in Sydney on 1 May</w:t>
      </w:r>
      <w:r w:rsidR="001171E7">
        <w:rPr>
          <w:rStyle w:val="BookTitle"/>
          <w:rFonts w:ascii="Verdana" w:hAnsi="Verdana" w:cs="Arial"/>
          <w:i w:val="0"/>
          <w:iCs w:val="0"/>
          <w:smallCaps w:val="0"/>
          <w:spacing w:val="0"/>
        </w:rPr>
        <w:t xml:space="preserve"> 2018</w:t>
      </w:r>
      <w:r w:rsidR="00D96FBA">
        <w:rPr>
          <w:rStyle w:val="BookTitle"/>
          <w:rFonts w:ascii="Verdana" w:hAnsi="Verdana" w:cs="Arial"/>
          <w:i w:val="0"/>
          <w:iCs w:val="0"/>
          <w:smallCaps w:val="0"/>
          <w:spacing w:val="0"/>
        </w:rPr>
        <w:t xml:space="preserve">, </w:t>
      </w:r>
      <w:r w:rsidR="00834222">
        <w:rPr>
          <w:rStyle w:val="BookTitle"/>
          <w:rFonts w:ascii="Verdana" w:hAnsi="Verdana" w:cs="Arial"/>
          <w:i w:val="0"/>
          <w:iCs w:val="0"/>
          <w:smallCaps w:val="0"/>
          <w:spacing w:val="0"/>
        </w:rPr>
        <w:t>identified practical strategies to build inclusive and accessible communities for Aboriginal and Torres Strait Islanders with disability.</w:t>
      </w:r>
    </w:p>
    <w:p w:rsidR="00364E78" w:rsidRDefault="00364E78" w:rsidP="006E4F93">
      <w:pPr>
        <w:spacing w:after="0"/>
        <w:rPr>
          <w:rStyle w:val="BookTitle"/>
          <w:rFonts w:ascii="Verdana" w:hAnsi="Verdana"/>
          <w:i w:val="0"/>
          <w:iCs w:val="0"/>
          <w:smallCaps w:val="0"/>
          <w:spacing w:val="0"/>
        </w:rPr>
      </w:pPr>
    </w:p>
    <w:p w:rsidR="00B77677" w:rsidRDefault="00A239AB" w:rsidP="00196B86">
      <w:pPr>
        <w:spacing w:after="0"/>
        <w:rPr>
          <w:rStyle w:val="BookTitle"/>
          <w:rFonts w:ascii="Verdana" w:hAnsi="Verdana"/>
          <w:i w:val="0"/>
          <w:iCs w:val="0"/>
          <w:smallCaps w:val="0"/>
          <w:spacing w:val="0"/>
        </w:rPr>
      </w:pPr>
      <w:r>
        <w:rPr>
          <w:rStyle w:val="BookTitle"/>
          <w:rFonts w:ascii="Verdana" w:hAnsi="Verdana"/>
          <w:i w:val="0"/>
          <w:iCs w:val="0"/>
          <w:smallCaps w:val="0"/>
          <w:spacing w:val="0"/>
        </w:rPr>
        <w:t xml:space="preserve">An </w:t>
      </w:r>
      <w:r w:rsidR="00834222">
        <w:rPr>
          <w:rStyle w:val="BookTitle"/>
          <w:rFonts w:ascii="Verdana" w:hAnsi="Verdana"/>
          <w:i w:val="0"/>
          <w:iCs w:val="0"/>
          <w:smallCaps w:val="0"/>
          <w:spacing w:val="0"/>
        </w:rPr>
        <w:t>update on the new NDIS pathways</w:t>
      </w:r>
      <w:r>
        <w:rPr>
          <w:rStyle w:val="BookTitle"/>
          <w:rFonts w:ascii="Verdana" w:hAnsi="Verdana"/>
          <w:i w:val="0"/>
          <w:iCs w:val="0"/>
          <w:smallCaps w:val="0"/>
          <w:spacing w:val="0"/>
        </w:rPr>
        <w:t xml:space="preserve"> was provided to the Council</w:t>
      </w:r>
      <w:r w:rsidR="00EA3BFE">
        <w:rPr>
          <w:rStyle w:val="BookTitle"/>
          <w:rFonts w:ascii="Verdana" w:hAnsi="Verdana"/>
          <w:i w:val="0"/>
          <w:iCs w:val="0"/>
          <w:smallCaps w:val="0"/>
          <w:spacing w:val="0"/>
        </w:rPr>
        <w:t xml:space="preserve"> by the National Disability Insurance Agency.</w:t>
      </w:r>
      <w:r w:rsidR="001F3D72">
        <w:rPr>
          <w:rStyle w:val="BookTitle"/>
          <w:rFonts w:ascii="Verdana" w:hAnsi="Verdana"/>
          <w:i w:val="0"/>
          <w:iCs w:val="0"/>
          <w:smallCaps w:val="0"/>
          <w:spacing w:val="0"/>
        </w:rPr>
        <w:t xml:space="preserve"> </w:t>
      </w:r>
      <w:r w:rsidR="00834222">
        <w:rPr>
          <w:rStyle w:val="BookTitle"/>
          <w:rFonts w:ascii="Verdana" w:hAnsi="Verdana"/>
          <w:i w:val="0"/>
          <w:iCs w:val="0"/>
          <w:smallCaps w:val="0"/>
          <w:spacing w:val="0"/>
        </w:rPr>
        <w:t xml:space="preserve"> </w:t>
      </w:r>
      <w:r w:rsidR="00EA3BFE">
        <w:rPr>
          <w:rStyle w:val="BookTitle"/>
          <w:rFonts w:ascii="Verdana" w:hAnsi="Verdana"/>
          <w:i w:val="0"/>
          <w:iCs w:val="0"/>
          <w:smallCaps w:val="0"/>
          <w:spacing w:val="0"/>
        </w:rPr>
        <w:t>The Council also received</w:t>
      </w:r>
      <w:r w:rsidR="00834222">
        <w:rPr>
          <w:rStyle w:val="BookTitle"/>
          <w:rFonts w:ascii="Verdana" w:hAnsi="Verdana"/>
          <w:i w:val="0"/>
          <w:iCs w:val="0"/>
          <w:smallCaps w:val="0"/>
          <w:spacing w:val="0"/>
        </w:rPr>
        <w:t xml:space="preserve"> a presentation </w:t>
      </w:r>
      <w:r w:rsidR="00EA3BFE">
        <w:rPr>
          <w:rStyle w:val="BookTitle"/>
          <w:rFonts w:ascii="Verdana" w:hAnsi="Verdana"/>
          <w:i w:val="0"/>
          <w:iCs w:val="0"/>
          <w:smallCaps w:val="0"/>
          <w:spacing w:val="0"/>
        </w:rPr>
        <w:t>from</w:t>
      </w:r>
      <w:r w:rsidR="00834222">
        <w:rPr>
          <w:rStyle w:val="BookTitle"/>
          <w:rFonts w:ascii="Verdana" w:hAnsi="Verdana"/>
          <w:i w:val="0"/>
          <w:iCs w:val="0"/>
          <w:smallCaps w:val="0"/>
          <w:spacing w:val="0"/>
        </w:rPr>
        <w:t xml:space="preserve"> the NDIS Quality and Safeguards Commissioner De</w:t>
      </w:r>
      <w:r w:rsidR="001171E7">
        <w:rPr>
          <w:rStyle w:val="BookTitle"/>
          <w:rFonts w:ascii="Verdana" w:hAnsi="Verdana"/>
          <w:i w:val="0"/>
          <w:iCs w:val="0"/>
          <w:smallCaps w:val="0"/>
          <w:spacing w:val="0"/>
        </w:rPr>
        <w:t>si</w:t>
      </w:r>
      <w:r w:rsidR="00834222">
        <w:rPr>
          <w:rStyle w:val="BookTitle"/>
          <w:rFonts w:ascii="Verdana" w:hAnsi="Verdana"/>
          <w:i w:val="0"/>
          <w:iCs w:val="0"/>
          <w:smallCaps w:val="0"/>
          <w:spacing w:val="0"/>
        </w:rPr>
        <w:t>g</w:t>
      </w:r>
      <w:r w:rsidR="001171E7">
        <w:rPr>
          <w:rStyle w:val="BookTitle"/>
          <w:rFonts w:ascii="Verdana" w:hAnsi="Verdana"/>
          <w:i w:val="0"/>
          <w:iCs w:val="0"/>
          <w:smallCaps w:val="0"/>
          <w:spacing w:val="0"/>
        </w:rPr>
        <w:t>n</w:t>
      </w:r>
      <w:r w:rsidR="00834222">
        <w:rPr>
          <w:rStyle w:val="BookTitle"/>
          <w:rFonts w:ascii="Verdana" w:hAnsi="Verdana"/>
          <w:i w:val="0"/>
          <w:iCs w:val="0"/>
          <w:smallCaps w:val="0"/>
          <w:spacing w:val="0"/>
        </w:rPr>
        <w:t xml:space="preserve">ate, </w:t>
      </w:r>
      <w:r w:rsidR="0075247A">
        <w:rPr>
          <w:rStyle w:val="BookTitle"/>
          <w:rFonts w:ascii="Verdana" w:hAnsi="Verdana"/>
          <w:i w:val="0"/>
          <w:iCs w:val="0"/>
          <w:smallCaps w:val="0"/>
          <w:spacing w:val="0"/>
        </w:rPr>
        <w:t>Mr</w:t>
      </w:r>
      <w:r w:rsidR="00635875">
        <w:rPr>
          <w:rStyle w:val="BookTitle"/>
          <w:rFonts w:ascii="Verdana" w:hAnsi="Verdana"/>
          <w:i w:val="0"/>
          <w:iCs w:val="0"/>
          <w:smallCaps w:val="0"/>
          <w:spacing w:val="0"/>
        </w:rPr>
        <w:t> </w:t>
      </w:r>
      <w:r w:rsidR="0075247A">
        <w:rPr>
          <w:rStyle w:val="BookTitle"/>
          <w:rFonts w:ascii="Verdana" w:hAnsi="Verdana"/>
          <w:i w:val="0"/>
          <w:iCs w:val="0"/>
          <w:smallCaps w:val="0"/>
          <w:spacing w:val="0"/>
        </w:rPr>
        <w:t>Graeme</w:t>
      </w:r>
      <w:r w:rsidR="00635875">
        <w:rPr>
          <w:rStyle w:val="BookTitle"/>
          <w:rFonts w:ascii="Verdana" w:hAnsi="Verdana"/>
          <w:i w:val="0"/>
          <w:iCs w:val="0"/>
          <w:smallCaps w:val="0"/>
          <w:spacing w:val="0"/>
        </w:rPr>
        <w:t> </w:t>
      </w:r>
      <w:r w:rsidR="0075247A">
        <w:rPr>
          <w:rStyle w:val="BookTitle"/>
          <w:rFonts w:ascii="Verdana" w:hAnsi="Verdana"/>
          <w:i w:val="0"/>
          <w:iCs w:val="0"/>
          <w:smallCaps w:val="0"/>
          <w:spacing w:val="0"/>
        </w:rPr>
        <w:t>Head.</w:t>
      </w:r>
    </w:p>
    <w:p w:rsidR="0075247A" w:rsidRDefault="0075247A" w:rsidP="00196B86">
      <w:pPr>
        <w:spacing w:after="0"/>
        <w:rPr>
          <w:rStyle w:val="BookTitle"/>
          <w:rFonts w:ascii="Verdana" w:hAnsi="Verdana"/>
          <w:i w:val="0"/>
          <w:iCs w:val="0"/>
          <w:smallCaps w:val="0"/>
          <w:spacing w:val="0"/>
        </w:rPr>
      </w:pPr>
    </w:p>
    <w:p w:rsidR="0075247A" w:rsidRDefault="001171E7" w:rsidP="0075247A">
      <w:pPr>
        <w:spacing w:after="0"/>
        <w:rPr>
          <w:rStyle w:val="BookTitle"/>
          <w:rFonts w:ascii="Verdana" w:hAnsi="Verdana"/>
          <w:i w:val="0"/>
          <w:iCs w:val="0"/>
          <w:smallCaps w:val="0"/>
          <w:spacing w:val="0"/>
        </w:rPr>
      </w:pPr>
      <w:r>
        <w:rPr>
          <w:rStyle w:val="BookTitle"/>
          <w:rFonts w:ascii="Verdana" w:hAnsi="Verdana"/>
          <w:i w:val="0"/>
          <w:iCs w:val="0"/>
          <w:smallCaps w:val="0"/>
          <w:spacing w:val="0"/>
        </w:rPr>
        <w:t>T</w:t>
      </w:r>
      <w:r w:rsidR="0075247A">
        <w:rPr>
          <w:rStyle w:val="BookTitle"/>
          <w:rFonts w:ascii="Verdana" w:hAnsi="Verdana"/>
          <w:i w:val="0"/>
          <w:iCs w:val="0"/>
          <w:smallCaps w:val="0"/>
          <w:spacing w:val="0"/>
        </w:rPr>
        <w:t xml:space="preserve">he future of supported employment was </w:t>
      </w:r>
      <w:r>
        <w:rPr>
          <w:rStyle w:val="BookTitle"/>
          <w:rFonts w:ascii="Verdana" w:hAnsi="Verdana"/>
          <w:i w:val="0"/>
          <w:iCs w:val="0"/>
          <w:smallCaps w:val="0"/>
          <w:spacing w:val="0"/>
        </w:rPr>
        <w:t>discu</w:t>
      </w:r>
      <w:r w:rsidR="0075247A">
        <w:rPr>
          <w:rStyle w:val="BookTitle"/>
          <w:rFonts w:ascii="Verdana" w:hAnsi="Verdana"/>
          <w:i w:val="0"/>
          <w:iCs w:val="0"/>
          <w:smallCaps w:val="0"/>
          <w:spacing w:val="0"/>
        </w:rPr>
        <w:t>ssed by the Council</w:t>
      </w:r>
      <w:r>
        <w:rPr>
          <w:rStyle w:val="BookTitle"/>
          <w:rFonts w:ascii="Verdana" w:hAnsi="Verdana"/>
          <w:i w:val="0"/>
          <w:iCs w:val="0"/>
          <w:smallCaps w:val="0"/>
          <w:spacing w:val="0"/>
        </w:rPr>
        <w:t xml:space="preserve">, including key themes emerging from recent consultations undertaken by </w:t>
      </w:r>
      <w:r w:rsidR="00EA3BFE">
        <w:rPr>
          <w:rStyle w:val="BookTitle"/>
          <w:rFonts w:ascii="Verdana" w:hAnsi="Verdana"/>
          <w:i w:val="0"/>
          <w:iCs w:val="0"/>
          <w:smallCaps w:val="0"/>
          <w:spacing w:val="0"/>
        </w:rPr>
        <w:t>DSS</w:t>
      </w:r>
      <w:r w:rsidR="0075247A">
        <w:rPr>
          <w:rStyle w:val="BookTitle"/>
          <w:rFonts w:ascii="Verdana" w:hAnsi="Verdana"/>
          <w:i w:val="0"/>
          <w:iCs w:val="0"/>
          <w:smallCaps w:val="0"/>
          <w:spacing w:val="0"/>
        </w:rPr>
        <w:t>.</w:t>
      </w:r>
    </w:p>
    <w:p w:rsidR="00364E78" w:rsidRDefault="00364E78" w:rsidP="006E4F93">
      <w:pPr>
        <w:spacing w:after="0"/>
        <w:rPr>
          <w:rStyle w:val="BookTitle"/>
          <w:rFonts w:ascii="Verdana" w:hAnsi="Verdana"/>
          <w:i w:val="0"/>
          <w:iCs w:val="0"/>
          <w:smallCaps w:val="0"/>
          <w:spacing w:val="0"/>
        </w:rPr>
      </w:pPr>
    </w:p>
    <w:p w:rsidR="00220906" w:rsidRDefault="00220906" w:rsidP="006E4F93">
      <w:pPr>
        <w:spacing w:after="0"/>
        <w:rPr>
          <w:rStyle w:val="BookTitle"/>
          <w:rFonts w:ascii="Verdana" w:hAnsi="Verdana"/>
          <w:i w:val="0"/>
          <w:iCs w:val="0"/>
          <w:smallCaps w:val="0"/>
          <w:spacing w:val="0"/>
        </w:rPr>
      </w:pPr>
    </w:p>
    <w:p w:rsidR="005D0B4C" w:rsidRDefault="00691927" w:rsidP="009F5969">
      <w:pPr>
        <w:spacing w:after="0"/>
        <w:rPr>
          <w:rStyle w:val="BookTitle"/>
          <w:rFonts w:ascii="Verdana" w:hAnsi="Verdana"/>
          <w:i w:val="0"/>
          <w:iCs w:val="0"/>
          <w:smallCaps w:val="0"/>
          <w:spacing w:val="0"/>
        </w:rPr>
      </w:pPr>
      <w:r>
        <w:rPr>
          <w:rStyle w:val="BookTitle"/>
          <w:rFonts w:ascii="Verdana" w:hAnsi="Verdana"/>
          <w:i w:val="0"/>
          <w:iCs w:val="0"/>
          <w:smallCaps w:val="0"/>
          <w:spacing w:val="0"/>
        </w:rPr>
        <w:t xml:space="preserve">More information about the Council can be </w:t>
      </w:r>
      <w:bookmarkStart w:id="0" w:name="_GoBack"/>
      <w:bookmarkEnd w:id="0"/>
      <w:r>
        <w:rPr>
          <w:rStyle w:val="BookTitle"/>
          <w:rFonts w:ascii="Verdana" w:hAnsi="Verdana"/>
          <w:i w:val="0"/>
          <w:iCs w:val="0"/>
          <w:smallCaps w:val="0"/>
          <w:spacing w:val="0"/>
        </w:rPr>
        <w:t xml:space="preserve">found </w:t>
      </w:r>
      <w:hyperlink r:id="rId8" w:history="1">
        <w:r w:rsidRPr="00691927">
          <w:rPr>
            <w:rStyle w:val="Hyperlink"/>
            <w:rFonts w:ascii="Verdana" w:hAnsi="Verdana"/>
          </w:rPr>
          <w:t>here</w:t>
        </w:r>
      </w:hyperlink>
      <w:r w:rsidR="005D0B4C">
        <w:rPr>
          <w:rStyle w:val="BookTitle"/>
          <w:rFonts w:ascii="Verdana" w:hAnsi="Verdana"/>
          <w:i w:val="0"/>
          <w:iCs w:val="0"/>
          <w:smallCaps w:val="0"/>
          <w:spacing w:val="0"/>
        </w:rPr>
        <w:t>.</w:t>
      </w:r>
    </w:p>
    <w:p w:rsidR="00327449" w:rsidRPr="00196B86" w:rsidRDefault="00327449" w:rsidP="009F5969">
      <w:pPr>
        <w:spacing w:after="0"/>
        <w:rPr>
          <w:rStyle w:val="BookTitle"/>
          <w:rFonts w:ascii="Verdana" w:hAnsi="Verdana"/>
          <w:i w:val="0"/>
          <w:iCs w:val="0"/>
          <w:smallCaps w:val="0"/>
          <w:spacing w:val="0"/>
        </w:rPr>
      </w:pPr>
    </w:p>
    <w:sectPr w:rsidR="00327449" w:rsidRPr="00196B86" w:rsidSect="003A3C96">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6AA" w:rsidRDefault="00B106AA" w:rsidP="00F34563">
      <w:pPr>
        <w:spacing w:after="0" w:line="240" w:lineRule="auto"/>
      </w:pPr>
      <w:r>
        <w:separator/>
      </w:r>
    </w:p>
  </w:endnote>
  <w:endnote w:type="continuationSeparator" w:id="0">
    <w:p w:rsidR="00B106AA" w:rsidRDefault="00B106AA" w:rsidP="00F3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763060"/>
      <w:docPartObj>
        <w:docPartGallery w:val="Page Numbers (Bottom of Page)"/>
        <w:docPartUnique/>
      </w:docPartObj>
    </w:sdtPr>
    <w:sdtEndPr>
      <w:rPr>
        <w:noProof/>
      </w:rPr>
    </w:sdtEndPr>
    <w:sdtContent>
      <w:p w:rsidR="00B22F31" w:rsidRDefault="00B22F31">
        <w:pPr>
          <w:pStyle w:val="Footer"/>
          <w:jc w:val="right"/>
        </w:pPr>
        <w:r>
          <w:fldChar w:fldCharType="begin"/>
        </w:r>
        <w:r>
          <w:instrText xml:space="preserve"> PAGE   \* MERGEFORMAT </w:instrText>
        </w:r>
        <w:r>
          <w:fldChar w:fldCharType="separate"/>
        </w:r>
        <w:r w:rsidR="0037636A">
          <w:rPr>
            <w:noProof/>
          </w:rPr>
          <w:t>2</w:t>
        </w:r>
        <w:r>
          <w:rPr>
            <w:noProof/>
          </w:rPr>
          <w:fldChar w:fldCharType="end"/>
        </w:r>
      </w:p>
    </w:sdtContent>
  </w:sdt>
  <w:p w:rsidR="00F34563" w:rsidRDefault="00F34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6AA" w:rsidRDefault="00B106AA" w:rsidP="00F34563">
      <w:pPr>
        <w:spacing w:after="0" w:line="240" w:lineRule="auto"/>
      </w:pPr>
      <w:r>
        <w:separator/>
      </w:r>
    </w:p>
  </w:footnote>
  <w:footnote w:type="continuationSeparator" w:id="0">
    <w:p w:rsidR="00B106AA" w:rsidRDefault="00B106AA" w:rsidP="00F34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5BE5222"/>
    <w:lvl w:ilvl="0">
      <w:start w:val="1"/>
      <w:numFmt w:val="decimal"/>
      <w:pStyle w:val="ListNumber"/>
      <w:lvlText w:val="%1."/>
      <w:lvlJc w:val="left"/>
      <w:pPr>
        <w:tabs>
          <w:tab w:val="num" w:pos="360"/>
        </w:tabs>
        <w:ind w:left="360" w:hanging="360"/>
      </w:pPr>
      <w:rPr>
        <w:b w:val="0"/>
        <w:color w:val="auto"/>
      </w:rPr>
    </w:lvl>
  </w:abstractNum>
  <w:abstractNum w:abstractNumId="1" w15:restartNumberingAfterBreak="0">
    <w:nsid w:val="005D142A"/>
    <w:multiLevelType w:val="hybridMultilevel"/>
    <w:tmpl w:val="6B063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8A5D5B"/>
    <w:multiLevelType w:val="hybridMultilevel"/>
    <w:tmpl w:val="E2B4A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D3E38"/>
    <w:multiLevelType w:val="hybridMultilevel"/>
    <w:tmpl w:val="4238E99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3173C"/>
    <w:multiLevelType w:val="multilevel"/>
    <w:tmpl w:val="D3FA9E7A"/>
    <w:lvl w:ilvl="0">
      <w:start w:val="1"/>
      <w:numFmt w:val="decimal"/>
      <w:pStyle w:val="Recommendation"/>
      <w:lvlText w:val="%1."/>
      <w:lvlJc w:val="left"/>
      <w:pPr>
        <w:tabs>
          <w:tab w:val="num" w:pos="454"/>
        </w:tabs>
        <w:ind w:left="454" w:hanging="454"/>
      </w:pPr>
      <w:rPr>
        <w:rFonts w:hint="default"/>
        <w:sz w:val="24"/>
        <w:szCs w:val="24"/>
      </w:rPr>
    </w:lvl>
    <w:lvl w:ilvl="1">
      <w:start w:val="1"/>
      <w:numFmt w:val="lowerLetter"/>
      <w:pStyle w:val="Recommendation-SubPoint"/>
      <w:lvlText w:val="%2."/>
      <w:lvlJc w:val="left"/>
      <w:pPr>
        <w:tabs>
          <w:tab w:val="num" w:pos="907"/>
        </w:tabs>
        <w:ind w:left="907" w:hanging="453"/>
      </w:pPr>
      <w:rPr>
        <w:rFonts w:hint="default"/>
        <w:sz w:val="24"/>
        <w:szCs w:val="24"/>
      </w:rPr>
    </w:lvl>
    <w:lvl w:ilvl="2">
      <w:start w:val="1"/>
      <w:numFmt w:val="lowerRoman"/>
      <w:pStyle w:val="Recommendation-SubSub-point"/>
      <w:lvlText w:val="%3."/>
      <w:lvlJc w:val="left"/>
      <w:pPr>
        <w:tabs>
          <w:tab w:val="num" w:pos="1361"/>
        </w:tabs>
        <w:ind w:left="1361" w:hanging="454"/>
      </w:pPr>
      <w:rPr>
        <w:rFonts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5" w15:restartNumberingAfterBreak="0">
    <w:nsid w:val="1C842CF4"/>
    <w:multiLevelType w:val="hybridMultilevel"/>
    <w:tmpl w:val="7A5483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2D0CC3"/>
    <w:multiLevelType w:val="hybridMultilevel"/>
    <w:tmpl w:val="E58AA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AD74435"/>
    <w:multiLevelType w:val="hybridMultilevel"/>
    <w:tmpl w:val="1E9A76B6"/>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EA64DF2"/>
    <w:multiLevelType w:val="hybridMultilevel"/>
    <w:tmpl w:val="F6FCED98"/>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329834E8"/>
    <w:multiLevelType w:val="hybridMultilevel"/>
    <w:tmpl w:val="2BC81F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6C7838"/>
    <w:multiLevelType w:val="hybridMultilevel"/>
    <w:tmpl w:val="9B2E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636A9D"/>
    <w:multiLevelType w:val="hybridMultilevel"/>
    <w:tmpl w:val="9EA21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4C2F1B"/>
    <w:multiLevelType w:val="hybridMultilevel"/>
    <w:tmpl w:val="B164F84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1211337"/>
    <w:multiLevelType w:val="hybridMultilevel"/>
    <w:tmpl w:val="A10E0B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6425DE"/>
    <w:multiLevelType w:val="hybridMultilevel"/>
    <w:tmpl w:val="D10A0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8A6C34"/>
    <w:multiLevelType w:val="hybridMultilevel"/>
    <w:tmpl w:val="B40267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32B2B94"/>
    <w:multiLevelType w:val="hybridMultilevel"/>
    <w:tmpl w:val="FC528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96462F"/>
    <w:multiLevelType w:val="hybridMultilevel"/>
    <w:tmpl w:val="9264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AF6D29"/>
    <w:multiLevelType w:val="hybridMultilevel"/>
    <w:tmpl w:val="FF947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C6424C"/>
    <w:multiLevelType w:val="hybridMultilevel"/>
    <w:tmpl w:val="5AB8DF6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2"/>
  </w:num>
  <w:num w:numId="5">
    <w:abstractNumId w:val="18"/>
  </w:num>
  <w:num w:numId="6">
    <w:abstractNumId w:val="1"/>
  </w:num>
  <w:num w:numId="7">
    <w:abstractNumId w:val="19"/>
  </w:num>
  <w:num w:numId="8">
    <w:abstractNumId w:val="8"/>
  </w:num>
  <w:num w:numId="9">
    <w:abstractNumId w:val="4"/>
  </w:num>
  <w:num w:numId="10">
    <w:abstractNumId w:val="13"/>
  </w:num>
  <w:num w:numId="11">
    <w:abstractNumId w:val="17"/>
  </w:num>
  <w:num w:numId="12">
    <w:abstractNumId w:val="16"/>
  </w:num>
  <w:num w:numId="13">
    <w:abstractNumId w:val="9"/>
  </w:num>
  <w:num w:numId="14">
    <w:abstractNumId w:val="5"/>
  </w:num>
  <w:num w:numId="15">
    <w:abstractNumId w:val="3"/>
  </w:num>
  <w:num w:numId="16">
    <w:abstractNumId w:val="0"/>
    <w:lvlOverride w:ilvl="0">
      <w:startOverride w:val="1"/>
    </w:lvlOverride>
  </w:num>
  <w:num w:numId="17">
    <w:abstractNumId w:val="11"/>
  </w:num>
  <w:num w:numId="18">
    <w:abstractNumId w:val="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7D"/>
    <w:rsid w:val="00011EC9"/>
    <w:rsid w:val="00013748"/>
    <w:rsid w:val="000366A3"/>
    <w:rsid w:val="00053150"/>
    <w:rsid w:val="00053B3C"/>
    <w:rsid w:val="00064D10"/>
    <w:rsid w:val="00066E9D"/>
    <w:rsid w:val="00075BB6"/>
    <w:rsid w:val="00083626"/>
    <w:rsid w:val="00085E47"/>
    <w:rsid w:val="000A49A8"/>
    <w:rsid w:val="000B69A0"/>
    <w:rsid w:val="000C17E2"/>
    <w:rsid w:val="000C7061"/>
    <w:rsid w:val="000C7177"/>
    <w:rsid w:val="000D099B"/>
    <w:rsid w:val="000D20BB"/>
    <w:rsid w:val="000D21B9"/>
    <w:rsid w:val="000F6B23"/>
    <w:rsid w:val="000F6C76"/>
    <w:rsid w:val="00101D05"/>
    <w:rsid w:val="001102A5"/>
    <w:rsid w:val="0011626F"/>
    <w:rsid w:val="001171E7"/>
    <w:rsid w:val="001555D7"/>
    <w:rsid w:val="00157BCA"/>
    <w:rsid w:val="00193F5C"/>
    <w:rsid w:val="001943B9"/>
    <w:rsid w:val="00196B86"/>
    <w:rsid w:val="001D3A3B"/>
    <w:rsid w:val="001E17D0"/>
    <w:rsid w:val="001E630D"/>
    <w:rsid w:val="001F0A0B"/>
    <w:rsid w:val="001F1005"/>
    <w:rsid w:val="001F3D72"/>
    <w:rsid w:val="00200F70"/>
    <w:rsid w:val="00220906"/>
    <w:rsid w:val="00246D96"/>
    <w:rsid w:val="00250714"/>
    <w:rsid w:val="00256F95"/>
    <w:rsid w:val="002802AC"/>
    <w:rsid w:val="002848C7"/>
    <w:rsid w:val="002A6AB3"/>
    <w:rsid w:val="002C0ACF"/>
    <w:rsid w:val="002D0055"/>
    <w:rsid w:val="002D33FC"/>
    <w:rsid w:val="002D6BA0"/>
    <w:rsid w:val="002F1CE8"/>
    <w:rsid w:val="002F32EA"/>
    <w:rsid w:val="002F7054"/>
    <w:rsid w:val="00327449"/>
    <w:rsid w:val="00327DDE"/>
    <w:rsid w:val="00341659"/>
    <w:rsid w:val="003504C2"/>
    <w:rsid w:val="00352838"/>
    <w:rsid w:val="00363D4E"/>
    <w:rsid w:val="00364E78"/>
    <w:rsid w:val="00374320"/>
    <w:rsid w:val="0037636A"/>
    <w:rsid w:val="003A3C96"/>
    <w:rsid w:val="003B2BB8"/>
    <w:rsid w:val="003B5D94"/>
    <w:rsid w:val="003C3080"/>
    <w:rsid w:val="003D1460"/>
    <w:rsid w:val="003D34FF"/>
    <w:rsid w:val="003E5ED3"/>
    <w:rsid w:val="003F3308"/>
    <w:rsid w:val="003F4477"/>
    <w:rsid w:val="00424575"/>
    <w:rsid w:val="0043528C"/>
    <w:rsid w:val="004443A7"/>
    <w:rsid w:val="00446E0A"/>
    <w:rsid w:val="0045171C"/>
    <w:rsid w:val="00463C15"/>
    <w:rsid w:val="004672F6"/>
    <w:rsid w:val="004747DE"/>
    <w:rsid w:val="00487DDF"/>
    <w:rsid w:val="004A25CA"/>
    <w:rsid w:val="004A4BCB"/>
    <w:rsid w:val="004A610A"/>
    <w:rsid w:val="004B54CA"/>
    <w:rsid w:val="004C6B29"/>
    <w:rsid w:val="004D64A0"/>
    <w:rsid w:val="004D77CD"/>
    <w:rsid w:val="004E5CBF"/>
    <w:rsid w:val="004F155A"/>
    <w:rsid w:val="00526E69"/>
    <w:rsid w:val="00527C20"/>
    <w:rsid w:val="00534390"/>
    <w:rsid w:val="005902FD"/>
    <w:rsid w:val="00593933"/>
    <w:rsid w:val="005A3A37"/>
    <w:rsid w:val="005B1744"/>
    <w:rsid w:val="005B363D"/>
    <w:rsid w:val="005C2F1B"/>
    <w:rsid w:val="005C3AA9"/>
    <w:rsid w:val="005D0B4C"/>
    <w:rsid w:val="005D5EB9"/>
    <w:rsid w:val="005E1008"/>
    <w:rsid w:val="005E757E"/>
    <w:rsid w:val="0060565F"/>
    <w:rsid w:val="0062186C"/>
    <w:rsid w:val="00635875"/>
    <w:rsid w:val="00662C9A"/>
    <w:rsid w:val="00676C57"/>
    <w:rsid w:val="00691927"/>
    <w:rsid w:val="006A11C0"/>
    <w:rsid w:val="006A4CE7"/>
    <w:rsid w:val="006A5E1B"/>
    <w:rsid w:val="006B54BF"/>
    <w:rsid w:val="006B7AC9"/>
    <w:rsid w:val="006C5B18"/>
    <w:rsid w:val="006D05B7"/>
    <w:rsid w:val="006D7262"/>
    <w:rsid w:val="006E4F93"/>
    <w:rsid w:val="0070257B"/>
    <w:rsid w:val="0071520F"/>
    <w:rsid w:val="00736A6B"/>
    <w:rsid w:val="0075247A"/>
    <w:rsid w:val="00784A4A"/>
    <w:rsid w:val="00785261"/>
    <w:rsid w:val="00797AD3"/>
    <w:rsid w:val="007B0256"/>
    <w:rsid w:val="007B1C47"/>
    <w:rsid w:val="007B1CE1"/>
    <w:rsid w:val="007F180E"/>
    <w:rsid w:val="00804F40"/>
    <w:rsid w:val="008116C9"/>
    <w:rsid w:val="0081492A"/>
    <w:rsid w:val="008261B2"/>
    <w:rsid w:val="00834222"/>
    <w:rsid w:val="0083632A"/>
    <w:rsid w:val="00847DF7"/>
    <w:rsid w:val="00850294"/>
    <w:rsid w:val="0086081F"/>
    <w:rsid w:val="00884761"/>
    <w:rsid w:val="00894FF8"/>
    <w:rsid w:val="00897ACB"/>
    <w:rsid w:val="008B096C"/>
    <w:rsid w:val="008C6B17"/>
    <w:rsid w:val="008F360B"/>
    <w:rsid w:val="00900144"/>
    <w:rsid w:val="009225F0"/>
    <w:rsid w:val="00953D1D"/>
    <w:rsid w:val="0096281D"/>
    <w:rsid w:val="0099450F"/>
    <w:rsid w:val="009D3B48"/>
    <w:rsid w:val="009D60AA"/>
    <w:rsid w:val="009E172B"/>
    <w:rsid w:val="009F4A5C"/>
    <w:rsid w:val="009F5969"/>
    <w:rsid w:val="00A01C58"/>
    <w:rsid w:val="00A07774"/>
    <w:rsid w:val="00A15340"/>
    <w:rsid w:val="00A239AB"/>
    <w:rsid w:val="00A31B3D"/>
    <w:rsid w:val="00A51C62"/>
    <w:rsid w:val="00A55109"/>
    <w:rsid w:val="00A5594F"/>
    <w:rsid w:val="00A61FD5"/>
    <w:rsid w:val="00A64AB1"/>
    <w:rsid w:val="00AA1DA3"/>
    <w:rsid w:val="00AA36D7"/>
    <w:rsid w:val="00AA7662"/>
    <w:rsid w:val="00AE7075"/>
    <w:rsid w:val="00AF485D"/>
    <w:rsid w:val="00B029E4"/>
    <w:rsid w:val="00B046DC"/>
    <w:rsid w:val="00B106AA"/>
    <w:rsid w:val="00B141CF"/>
    <w:rsid w:val="00B22F31"/>
    <w:rsid w:val="00B32429"/>
    <w:rsid w:val="00B60375"/>
    <w:rsid w:val="00B70DC2"/>
    <w:rsid w:val="00B77677"/>
    <w:rsid w:val="00B978D8"/>
    <w:rsid w:val="00BA2DB9"/>
    <w:rsid w:val="00BA6C38"/>
    <w:rsid w:val="00BB59DF"/>
    <w:rsid w:val="00BD248B"/>
    <w:rsid w:val="00BE2215"/>
    <w:rsid w:val="00BE7148"/>
    <w:rsid w:val="00C32E61"/>
    <w:rsid w:val="00C50C3E"/>
    <w:rsid w:val="00CD1C32"/>
    <w:rsid w:val="00CE0C3C"/>
    <w:rsid w:val="00CE316D"/>
    <w:rsid w:val="00CF4295"/>
    <w:rsid w:val="00D10BCE"/>
    <w:rsid w:val="00D10D7C"/>
    <w:rsid w:val="00D1188F"/>
    <w:rsid w:val="00D2454C"/>
    <w:rsid w:val="00D40F70"/>
    <w:rsid w:val="00D4164A"/>
    <w:rsid w:val="00D4442C"/>
    <w:rsid w:val="00D447E3"/>
    <w:rsid w:val="00D649C0"/>
    <w:rsid w:val="00D65732"/>
    <w:rsid w:val="00D7183B"/>
    <w:rsid w:val="00D737C9"/>
    <w:rsid w:val="00D80770"/>
    <w:rsid w:val="00D959D5"/>
    <w:rsid w:val="00D96FBA"/>
    <w:rsid w:val="00DB381D"/>
    <w:rsid w:val="00DE0BBD"/>
    <w:rsid w:val="00DE3AAC"/>
    <w:rsid w:val="00DF3F01"/>
    <w:rsid w:val="00DF79AF"/>
    <w:rsid w:val="00E0637D"/>
    <w:rsid w:val="00E82068"/>
    <w:rsid w:val="00E9479A"/>
    <w:rsid w:val="00E95855"/>
    <w:rsid w:val="00EA3BFE"/>
    <w:rsid w:val="00EC5FC3"/>
    <w:rsid w:val="00EF2985"/>
    <w:rsid w:val="00EF5627"/>
    <w:rsid w:val="00F05FDB"/>
    <w:rsid w:val="00F064B5"/>
    <w:rsid w:val="00F331C2"/>
    <w:rsid w:val="00F34563"/>
    <w:rsid w:val="00F43567"/>
    <w:rsid w:val="00F60655"/>
    <w:rsid w:val="00F6473B"/>
    <w:rsid w:val="00F9371C"/>
    <w:rsid w:val="00F96969"/>
    <w:rsid w:val="00FA757F"/>
    <w:rsid w:val="00FC267B"/>
    <w:rsid w:val="00FD1648"/>
    <w:rsid w:val="00FD6BB9"/>
    <w:rsid w:val="00FE225C"/>
    <w:rsid w:val="00FE2F40"/>
    <w:rsid w:val="00FE55FE"/>
    <w:rsid w:val="00FE5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0BC92"/>
  <w15:docId w15:val="{F8C31123-3208-44CE-B835-90F637DB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CB"/>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L,Bullet point,List Paragraph111,F5 List Paragraph,Dot pt,CV text,Table text,Medium Grid 1 - Accent 21,Numbered Paragraph,List Paragraph2,NFP GP Bulleted List,FooterText,numbered,列出段,0Bullet"/>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5E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57E"/>
    <w:rPr>
      <w:rFonts w:ascii="Tahoma" w:hAnsi="Tahoma" w:cs="Tahoma"/>
      <w:sz w:val="16"/>
      <w:szCs w:val="16"/>
    </w:rPr>
  </w:style>
  <w:style w:type="paragraph" w:customStyle="1" w:styleId="Recommendation">
    <w:name w:val="Recommendation"/>
    <w:basedOn w:val="Normal"/>
    <w:link w:val="RecommendationChar"/>
    <w:rsid w:val="00BE2215"/>
    <w:pPr>
      <w:numPr>
        <w:numId w:val="9"/>
      </w:numPr>
      <w:spacing w:after="0" w:line="240" w:lineRule="auto"/>
    </w:pPr>
    <w:rPr>
      <w:rFonts w:ascii="Times New Roman" w:eastAsia="Times New Roman" w:hAnsi="Times New Roman" w:cs="Times New Roman"/>
      <w:sz w:val="24"/>
      <w:szCs w:val="20"/>
    </w:rPr>
  </w:style>
  <w:style w:type="paragraph" w:customStyle="1" w:styleId="Recommendation-SubPoint">
    <w:name w:val="Recommendation - Sub Point"/>
    <w:basedOn w:val="Normal"/>
    <w:rsid w:val="00BE2215"/>
    <w:pPr>
      <w:numPr>
        <w:ilvl w:val="1"/>
        <w:numId w:val="9"/>
      </w:numPr>
      <w:spacing w:after="0" w:line="240" w:lineRule="auto"/>
    </w:pPr>
    <w:rPr>
      <w:rFonts w:ascii="Times New Roman" w:eastAsia="Times New Roman" w:hAnsi="Times New Roman" w:cs="Times New Roman"/>
      <w:sz w:val="24"/>
      <w:szCs w:val="20"/>
    </w:rPr>
  </w:style>
  <w:style w:type="paragraph" w:customStyle="1" w:styleId="Recommendation-SubSub-point">
    <w:name w:val="Recommendation - Sub Sub-point"/>
    <w:basedOn w:val="Normal"/>
    <w:rsid w:val="00BE2215"/>
    <w:pPr>
      <w:numPr>
        <w:ilvl w:val="2"/>
        <w:numId w:val="9"/>
      </w:numPr>
      <w:spacing w:after="0" w:line="240" w:lineRule="auto"/>
    </w:pPr>
    <w:rPr>
      <w:rFonts w:ascii="Times New Roman" w:eastAsia="Times New Roman" w:hAnsi="Times New Roman" w:cs="Times New Roman"/>
      <w:sz w:val="24"/>
      <w:szCs w:val="20"/>
    </w:rPr>
  </w:style>
  <w:style w:type="character" w:customStyle="1" w:styleId="RecommendationChar">
    <w:name w:val="Recommendation Char"/>
    <w:aliases w:val="List Paragraph Char,List Paragraph1 Char,List Paragraph11 Char,L Char,Bullet point Char,List Paragraph111 Char,F5 List Paragraph Char,Dot pt Char,CV text Char,Table text Char,Medium Grid 1 - Accent 21 Char,Numbered Paragraph Char"/>
    <w:basedOn w:val="DefaultParagraphFont"/>
    <w:link w:val="Recommendation"/>
    <w:uiPriority w:val="34"/>
    <w:rsid w:val="00BE221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943B9"/>
    <w:rPr>
      <w:color w:val="0000FF"/>
      <w:u w:val="single"/>
    </w:rPr>
  </w:style>
  <w:style w:type="paragraph" w:styleId="Header">
    <w:name w:val="header"/>
    <w:basedOn w:val="Normal"/>
    <w:link w:val="HeaderChar"/>
    <w:uiPriority w:val="99"/>
    <w:unhideWhenUsed/>
    <w:rsid w:val="00F34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563"/>
    <w:rPr>
      <w:rFonts w:ascii="Arial" w:hAnsi="Arial"/>
    </w:rPr>
  </w:style>
  <w:style w:type="paragraph" w:styleId="Footer">
    <w:name w:val="footer"/>
    <w:basedOn w:val="Normal"/>
    <w:link w:val="FooterChar"/>
    <w:uiPriority w:val="99"/>
    <w:unhideWhenUsed/>
    <w:rsid w:val="00F34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563"/>
    <w:rPr>
      <w:rFonts w:ascii="Arial" w:hAnsi="Arial"/>
    </w:rPr>
  </w:style>
  <w:style w:type="paragraph" w:styleId="NormalWeb">
    <w:name w:val="Normal (Web)"/>
    <w:basedOn w:val="Normal"/>
    <w:uiPriority w:val="99"/>
    <w:semiHidden/>
    <w:unhideWhenUsed/>
    <w:rsid w:val="00804F40"/>
    <w:pPr>
      <w:spacing w:before="240" w:after="240" w:line="384" w:lineRule="atLeast"/>
    </w:pPr>
    <w:rPr>
      <w:rFonts w:ascii="Times New Roman" w:eastAsia="Times New Roman" w:hAnsi="Times New Roman" w:cs="Times New Roman"/>
      <w:sz w:val="24"/>
      <w:szCs w:val="24"/>
      <w:lang w:eastAsia="en-AU"/>
    </w:rPr>
  </w:style>
  <w:style w:type="paragraph" w:customStyle="1" w:styleId="Backgroundtext">
    <w:name w:val="Background text"/>
    <w:basedOn w:val="Normal"/>
    <w:rsid w:val="00804F40"/>
    <w:pPr>
      <w:spacing w:after="120" w:line="360" w:lineRule="auto"/>
    </w:pPr>
    <w:rPr>
      <w:rFonts w:ascii="Arial (W1)" w:eastAsia="Times New Roman" w:hAnsi="Arial (W1)" w:cs="Times New Roman"/>
      <w:sz w:val="24"/>
      <w:szCs w:val="20"/>
    </w:rPr>
  </w:style>
  <w:style w:type="paragraph" w:styleId="ListNumber">
    <w:name w:val="List Number"/>
    <w:basedOn w:val="Normal"/>
    <w:uiPriority w:val="99"/>
    <w:unhideWhenUsed/>
    <w:rsid w:val="00EF2985"/>
    <w:pPr>
      <w:numPr>
        <w:numId w:val="16"/>
      </w:numPr>
      <w:spacing w:after="0" w:line="360" w:lineRule="auto"/>
    </w:pPr>
    <w:rPr>
      <w:rFonts w:cs="Arial"/>
      <w:sz w:val="28"/>
      <w:szCs w:val="28"/>
    </w:rPr>
  </w:style>
  <w:style w:type="paragraph" w:styleId="Revision">
    <w:name w:val="Revision"/>
    <w:hidden/>
    <w:uiPriority w:val="99"/>
    <w:semiHidden/>
    <w:rsid w:val="00953D1D"/>
    <w:pPr>
      <w:spacing w:after="0" w:line="240" w:lineRule="auto"/>
    </w:pPr>
    <w:rPr>
      <w:rFonts w:ascii="Arial" w:hAnsi="Arial"/>
    </w:rPr>
  </w:style>
  <w:style w:type="character" w:styleId="FollowedHyperlink">
    <w:name w:val="FollowedHyperlink"/>
    <w:basedOn w:val="DefaultParagraphFont"/>
    <w:uiPriority w:val="99"/>
    <w:semiHidden/>
    <w:unhideWhenUsed/>
    <w:rsid w:val="00D10BCE"/>
    <w:rPr>
      <w:color w:val="800080" w:themeColor="followedHyperlink"/>
      <w:u w:val="single"/>
    </w:rPr>
  </w:style>
  <w:style w:type="character" w:styleId="CommentReference">
    <w:name w:val="annotation reference"/>
    <w:basedOn w:val="DefaultParagraphFont"/>
    <w:uiPriority w:val="99"/>
    <w:semiHidden/>
    <w:unhideWhenUsed/>
    <w:rsid w:val="00527C20"/>
    <w:rPr>
      <w:sz w:val="16"/>
      <w:szCs w:val="16"/>
    </w:rPr>
  </w:style>
  <w:style w:type="paragraph" w:styleId="CommentText">
    <w:name w:val="annotation text"/>
    <w:basedOn w:val="Normal"/>
    <w:link w:val="CommentTextChar"/>
    <w:uiPriority w:val="99"/>
    <w:semiHidden/>
    <w:unhideWhenUsed/>
    <w:rsid w:val="00527C20"/>
    <w:pPr>
      <w:spacing w:line="240" w:lineRule="auto"/>
    </w:pPr>
    <w:rPr>
      <w:sz w:val="20"/>
      <w:szCs w:val="20"/>
    </w:rPr>
  </w:style>
  <w:style w:type="character" w:customStyle="1" w:styleId="CommentTextChar">
    <w:name w:val="Comment Text Char"/>
    <w:basedOn w:val="DefaultParagraphFont"/>
    <w:link w:val="CommentText"/>
    <w:uiPriority w:val="99"/>
    <w:semiHidden/>
    <w:rsid w:val="00527C2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27C20"/>
    <w:rPr>
      <w:b/>
      <w:bCs/>
    </w:rPr>
  </w:style>
  <w:style w:type="character" w:customStyle="1" w:styleId="CommentSubjectChar">
    <w:name w:val="Comment Subject Char"/>
    <w:basedOn w:val="CommentTextChar"/>
    <w:link w:val="CommentSubject"/>
    <w:uiPriority w:val="99"/>
    <w:semiHidden/>
    <w:rsid w:val="00527C2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82602">
      <w:bodyDiv w:val="1"/>
      <w:marLeft w:val="0"/>
      <w:marRight w:val="0"/>
      <w:marTop w:val="0"/>
      <w:marBottom w:val="0"/>
      <w:divBdr>
        <w:top w:val="none" w:sz="0" w:space="0" w:color="auto"/>
        <w:left w:val="none" w:sz="0" w:space="0" w:color="auto"/>
        <w:bottom w:val="none" w:sz="0" w:space="0" w:color="auto"/>
        <w:right w:val="none" w:sz="0" w:space="0" w:color="auto"/>
      </w:divBdr>
    </w:div>
    <w:div w:id="378554282">
      <w:bodyDiv w:val="1"/>
      <w:marLeft w:val="0"/>
      <w:marRight w:val="0"/>
      <w:marTop w:val="0"/>
      <w:marBottom w:val="0"/>
      <w:divBdr>
        <w:top w:val="none" w:sz="0" w:space="0" w:color="auto"/>
        <w:left w:val="none" w:sz="0" w:space="0" w:color="auto"/>
        <w:bottom w:val="none" w:sz="0" w:space="0" w:color="auto"/>
        <w:right w:val="none" w:sz="0" w:space="0" w:color="auto"/>
      </w:divBdr>
    </w:div>
    <w:div w:id="561713946">
      <w:bodyDiv w:val="1"/>
      <w:marLeft w:val="0"/>
      <w:marRight w:val="0"/>
      <w:marTop w:val="0"/>
      <w:marBottom w:val="0"/>
      <w:divBdr>
        <w:top w:val="none" w:sz="0" w:space="0" w:color="auto"/>
        <w:left w:val="none" w:sz="0" w:space="0" w:color="auto"/>
        <w:bottom w:val="none" w:sz="0" w:space="0" w:color="auto"/>
        <w:right w:val="none" w:sz="0" w:space="0" w:color="auto"/>
      </w:divBdr>
    </w:div>
    <w:div w:id="1508597530">
      <w:bodyDiv w:val="1"/>
      <w:marLeft w:val="0"/>
      <w:marRight w:val="0"/>
      <w:marTop w:val="0"/>
      <w:marBottom w:val="0"/>
      <w:divBdr>
        <w:top w:val="none" w:sz="0" w:space="0" w:color="auto"/>
        <w:left w:val="none" w:sz="0" w:space="0" w:color="auto"/>
        <w:bottom w:val="none" w:sz="0" w:space="0" w:color="auto"/>
        <w:right w:val="none" w:sz="0" w:space="0" w:color="auto"/>
      </w:divBdr>
      <w:divsChild>
        <w:div w:id="1139229853">
          <w:marLeft w:val="0"/>
          <w:marRight w:val="0"/>
          <w:marTop w:val="0"/>
          <w:marBottom w:val="0"/>
          <w:divBdr>
            <w:top w:val="none" w:sz="0" w:space="0" w:color="auto"/>
            <w:left w:val="none" w:sz="0" w:space="0" w:color="auto"/>
            <w:bottom w:val="none" w:sz="0" w:space="0" w:color="auto"/>
            <w:right w:val="none" w:sz="0" w:space="0" w:color="auto"/>
          </w:divBdr>
          <w:divsChild>
            <w:div w:id="1130054899">
              <w:marLeft w:val="0"/>
              <w:marRight w:val="0"/>
              <w:marTop w:val="0"/>
              <w:marBottom w:val="0"/>
              <w:divBdr>
                <w:top w:val="none" w:sz="0" w:space="0" w:color="auto"/>
                <w:left w:val="none" w:sz="0" w:space="0" w:color="auto"/>
                <w:bottom w:val="none" w:sz="0" w:space="0" w:color="auto"/>
                <w:right w:val="none" w:sz="0" w:space="0" w:color="auto"/>
              </w:divBdr>
              <w:divsChild>
                <w:div w:id="96639646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554468239">
      <w:bodyDiv w:val="1"/>
      <w:marLeft w:val="0"/>
      <w:marRight w:val="0"/>
      <w:marTop w:val="0"/>
      <w:marBottom w:val="0"/>
      <w:divBdr>
        <w:top w:val="none" w:sz="0" w:space="0" w:color="auto"/>
        <w:left w:val="none" w:sz="0" w:space="0" w:color="auto"/>
        <w:bottom w:val="none" w:sz="0" w:space="0" w:color="auto"/>
        <w:right w:val="none" w:sz="0" w:space="0" w:color="auto"/>
      </w:divBdr>
    </w:div>
    <w:div w:id="16958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disability-and-carers/overview/national-disability-and-carers-advisory-counc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622C5-991F-4839-ADE2-EAE2423D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GAVEY, Janet</dc:creator>
  <cp:lastModifiedBy>WHITER, Shaun</cp:lastModifiedBy>
  <cp:revision>3</cp:revision>
  <cp:lastPrinted>2018-04-29T08:12:00Z</cp:lastPrinted>
  <dcterms:created xsi:type="dcterms:W3CDTF">2018-05-03T00:05:00Z</dcterms:created>
  <dcterms:modified xsi:type="dcterms:W3CDTF">2018-05-03T00:58:00Z</dcterms:modified>
</cp:coreProperties>
</file>