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A18D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ABBE205" wp14:editId="24DAA72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69DBED32" w14:textId="77777777" w:rsidR="00E01C01" w:rsidRPr="00E01C01" w:rsidRDefault="00E01C01" w:rsidP="00E01C01">
      <w:pPr>
        <w:rPr>
          <w:sz w:val="32"/>
          <w:szCs w:val="32"/>
        </w:rPr>
      </w:pPr>
      <w:bookmarkStart w:id="1" w:name="_Toc391890680"/>
    </w:p>
    <w:p w14:paraId="4E134C4E" w14:textId="45F1D743" w:rsidR="00B33D33" w:rsidRDefault="00786D10" w:rsidP="00B24420">
      <w:pPr>
        <w:pStyle w:val="Title"/>
      </w:pPr>
      <w:r>
        <w:t>Try, Test and Learn Fund</w:t>
      </w:r>
    </w:p>
    <w:p w14:paraId="55631B02" w14:textId="77777777" w:rsidR="00115D09" w:rsidRPr="004C5384" w:rsidRDefault="00115D09" w:rsidP="004C5384">
      <w:pPr>
        <w:pStyle w:val="Subtitle"/>
        <w:sectPr w:rsidR="00115D09" w:rsidRPr="004C5384" w:rsidSect="00F760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907" w:gutter="0"/>
          <w:cols w:space="708"/>
          <w:titlePg/>
          <w:docGrid w:linePitch="360"/>
        </w:sectPr>
      </w:pPr>
    </w:p>
    <w:bookmarkEnd w:id="1"/>
    <w:p w14:paraId="5610114A" w14:textId="7B6098A6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2F6C43">
        <w:rPr>
          <w:rStyle w:val="Heading1Char"/>
          <w:i/>
          <w:color w:val="auto"/>
        </w:rPr>
        <w:t>Online Business Lift-Off</w:t>
      </w:r>
    </w:p>
    <w:p w14:paraId="41741D7F" w14:textId="1AC9E08C" w:rsidR="001A39E5" w:rsidRDefault="00F7603E" w:rsidP="00E01C01">
      <w:pPr>
        <w:pStyle w:val="Heading2"/>
        <w:spacing w:before="0" w:after="0"/>
        <w:rPr>
          <w:rStyle w:val="Heading1Char"/>
          <w:bCs/>
          <w:color w:val="auto"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AFB4C" wp14:editId="45FDFB8C">
                <wp:simplePos x="0" y="0"/>
                <wp:positionH relativeFrom="page">
                  <wp:posOffset>5374005</wp:posOffset>
                </wp:positionH>
                <wp:positionV relativeFrom="paragraph">
                  <wp:posOffset>1270000</wp:posOffset>
                </wp:positionV>
                <wp:extent cx="1960880" cy="4131945"/>
                <wp:effectExtent l="0" t="0" r="20320" b="209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4131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7EBFF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55549F1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Priority group</w:t>
                            </w:r>
                            <w:r w:rsidR="00734386"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7B5151">
                              <w:t>Working</w:t>
                            </w:r>
                            <w:r w:rsidR="004A705A">
                              <w:t>-</w:t>
                            </w:r>
                            <w:r w:rsidR="007B5151">
                              <w:t>age carers and older unemployed persons</w:t>
                            </w:r>
                          </w:p>
                          <w:p w14:paraId="04024DCA" w14:textId="6179C94B" w:rsidR="0077453B" w:rsidRDefault="00D06098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734386">
                              <w:rPr>
                                <w:b/>
                              </w:rPr>
                              <w:t>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="00997A97">
                              <w:t>85</w:t>
                            </w:r>
                          </w:p>
                          <w:p w14:paraId="676EEA70" w14:textId="09C0830C" w:rsidR="0077453B" w:rsidRDefault="00E36AE9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7B5151">
                              <w:t>Melbourne</w:t>
                            </w:r>
                          </w:p>
                          <w:p w14:paraId="2524C366" w14:textId="74432FDA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997A97">
                              <w:t>22</w:t>
                            </w:r>
                            <w:r w:rsidR="00A9336A" w:rsidRPr="004A705A">
                              <w:t xml:space="preserve"> </w:t>
                            </w:r>
                            <w:r w:rsidR="00862E89">
                              <w:t>months</w:t>
                            </w:r>
                          </w:p>
                          <w:p w14:paraId="0E68EB70" w14:textId="508FBD46" w:rsidR="00DA13C8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34386" w:rsidRPr="00734386">
                              <w:t>$</w:t>
                            </w:r>
                            <w:r w:rsidR="00FD3885">
                              <w:t>1.25</w:t>
                            </w:r>
                            <w:r w:rsidR="007B5151">
                              <w:t xml:space="preserve"> million</w:t>
                            </w:r>
                          </w:p>
                          <w:p w14:paraId="6A1CD0D2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B5151">
                              <w:t>West Island Digital</w:t>
                            </w:r>
                          </w:p>
                          <w:p w14:paraId="68E35D76" w14:textId="138D2B24" w:rsidR="00C21C98" w:rsidRDefault="0077453B" w:rsidP="00E01C01">
                            <w:pPr>
                              <w:spacing w:line="240" w:lineRule="auto"/>
                            </w:pPr>
                            <w:r w:rsidRPr="00A54F56">
                              <w:rPr>
                                <w:b/>
                                <w:szCs w:val="20"/>
                              </w:rPr>
                              <w:t xml:space="preserve">Potential future saving: </w:t>
                            </w:r>
                            <w:r w:rsidR="0047681E" w:rsidRPr="00F57E77">
                              <w:t xml:space="preserve">This project supports </w:t>
                            </w:r>
                            <w:r w:rsidR="0047681E">
                              <w:t xml:space="preserve">a </w:t>
                            </w:r>
                            <w:r w:rsidR="0047681E" w:rsidRPr="00F57E77">
                              <w:t>group of people identified through the provider’s experience in working with vulnerable people, and other research. To date, potential future savings for this group have not been calculated. Such a calculation may be possible once data on participants in this project</w:t>
                            </w:r>
                            <w:r w:rsidR="0047681E">
                              <w:t xml:space="preserve"> is available</w:t>
                            </w:r>
                            <w:r w:rsidR="0047681E" w:rsidRPr="00F57E77">
                              <w:t xml:space="preserve"> if an appropriate com</w:t>
                            </w:r>
                            <w:r w:rsidR="0047681E">
                              <w:t>parison group can be identified.</w:t>
                            </w:r>
                          </w:p>
                          <w:p w14:paraId="58AB8DF0" w14:textId="749123EC" w:rsidR="0077453B" w:rsidRDefault="00997A97" w:rsidP="00E01C01"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AFB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15pt;margin-top:100pt;width:154.4pt;height:3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" fillcolor="#e4f6cd [663]" strokecolor="#78be20 [3207]" strokeweight=".5pt">
                <v:textbox inset="2mm,2mm,2mm,2mm">
                  <w:txbxContent>
                    <w:p w14:paraId="0DE7EBFF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bookmarkStart w:id="2" w:name="_GoBack"/>
                      <w:r>
                        <w:t>Fast facts</w:t>
                      </w:r>
                    </w:p>
                    <w:p w14:paraId="155549F1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Priority group</w:t>
                      </w:r>
                      <w:r w:rsidR="00734386"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 xml:space="preserve">: </w:t>
                      </w:r>
                      <w:r w:rsidR="007B5151">
                        <w:t>Working</w:t>
                      </w:r>
                      <w:r w:rsidR="004A705A">
                        <w:t>-</w:t>
                      </w:r>
                      <w:r w:rsidR="007B5151">
                        <w:t>age carers and older unemployed persons</w:t>
                      </w:r>
                    </w:p>
                    <w:p w14:paraId="04024DCA" w14:textId="6179C94B" w:rsidR="0077453B" w:rsidRDefault="00D06098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734386">
                        <w:rPr>
                          <w:b/>
                        </w:rPr>
                        <w:t>articipant</w:t>
                      </w:r>
                      <w:r w:rsidR="0077453B" w:rsidRPr="00337CF6">
                        <w:rPr>
                          <w:b/>
                        </w:rPr>
                        <w:t xml:space="preserve"> number: </w:t>
                      </w:r>
                      <w:r w:rsidR="00997A97">
                        <w:t>85</w:t>
                      </w:r>
                    </w:p>
                    <w:p w14:paraId="676EEA70" w14:textId="09C0830C" w:rsidR="0077453B" w:rsidRDefault="00E36AE9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7B5151">
                        <w:t>Melbourne</w:t>
                      </w:r>
                    </w:p>
                    <w:p w14:paraId="2524C366" w14:textId="74432FDA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997A97">
                        <w:t>22</w:t>
                      </w:r>
                      <w:r w:rsidR="00A9336A" w:rsidRPr="004A705A">
                        <w:t xml:space="preserve"> </w:t>
                      </w:r>
                      <w:r w:rsidR="00862E89">
                        <w:t>months</w:t>
                      </w:r>
                    </w:p>
                    <w:p w14:paraId="0E68EB70" w14:textId="508FBD46" w:rsidR="00DA13C8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34386" w:rsidRPr="00734386">
                        <w:t>$</w:t>
                      </w:r>
                      <w:r w:rsidR="00FD3885">
                        <w:t>1.25</w:t>
                      </w:r>
                      <w:r w:rsidR="007B5151">
                        <w:t xml:space="preserve"> million</w:t>
                      </w:r>
                    </w:p>
                    <w:p w14:paraId="6A1CD0D2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7B5151">
                        <w:t>West Island Digital</w:t>
                      </w:r>
                    </w:p>
                    <w:p w14:paraId="68E35D76" w14:textId="138D2B24" w:rsidR="00C21C98" w:rsidRDefault="0077453B" w:rsidP="00E01C01">
                      <w:pPr>
                        <w:spacing w:line="240" w:lineRule="auto"/>
                      </w:pPr>
                      <w:r w:rsidRPr="00A54F56">
                        <w:rPr>
                          <w:b/>
                          <w:szCs w:val="20"/>
                        </w:rPr>
                        <w:t xml:space="preserve">Potential future saving: </w:t>
                      </w:r>
                      <w:r w:rsidR="0047681E" w:rsidRPr="00F57E77">
                        <w:t xml:space="preserve">This project supports </w:t>
                      </w:r>
                      <w:r w:rsidR="0047681E">
                        <w:t xml:space="preserve">a </w:t>
                      </w:r>
                      <w:r w:rsidR="0047681E" w:rsidRPr="00F57E77">
                        <w:t xml:space="preserve">group of people identified through the provider’s experience in working with vulnerable people, and other research. To date, potential future savings for this group </w:t>
                      </w:r>
                      <w:proofErr w:type="gramStart"/>
                      <w:r w:rsidR="0047681E" w:rsidRPr="00F57E77">
                        <w:t>have not been calculated</w:t>
                      </w:r>
                      <w:proofErr w:type="gramEnd"/>
                      <w:r w:rsidR="0047681E" w:rsidRPr="00F57E77">
                        <w:t>. Such a calculation may be possible once data on participants in this project</w:t>
                      </w:r>
                      <w:r w:rsidR="0047681E">
                        <w:t xml:space="preserve"> is available</w:t>
                      </w:r>
                      <w:r w:rsidR="0047681E" w:rsidRPr="00F57E77">
                        <w:t xml:space="preserve"> if an appropriate com</w:t>
                      </w:r>
                      <w:r w:rsidR="0047681E">
                        <w:t xml:space="preserve">parison group </w:t>
                      </w:r>
                      <w:proofErr w:type="gramStart"/>
                      <w:r w:rsidR="0047681E">
                        <w:t>can be identified</w:t>
                      </w:r>
                      <w:proofErr w:type="gramEnd"/>
                      <w:r w:rsidR="0047681E">
                        <w:t>.</w:t>
                      </w:r>
                    </w:p>
                    <w:p w14:paraId="58AB8DF0" w14:textId="749123EC" w:rsidR="0077453B" w:rsidRDefault="00997A97" w:rsidP="00E01C01"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</w:t>
                      </w:r>
                      <w:proofErr w:type="gramStart"/>
                      <w:r>
                        <w:t xml:space="preserve">have </w:t>
                      </w:r>
                      <w:r w:rsidRPr="00A97FF6">
                        <w:t>been made</w:t>
                      </w:r>
                      <w:proofErr w:type="gramEnd"/>
                      <w:r w:rsidRPr="00A97FF6">
                        <w:t xml:space="preserve"> to target participant numbers, trial period and total funding.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1C01"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7DAC2C" wp14:editId="6C7104BA">
                <wp:simplePos x="0" y="0"/>
                <wp:positionH relativeFrom="page">
                  <wp:align>center</wp:align>
                </wp:positionH>
                <wp:positionV relativeFrom="page">
                  <wp:posOffset>3009900</wp:posOffset>
                </wp:positionV>
                <wp:extent cx="705929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25" y="21429"/>
                    <wp:lineTo x="216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29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FE8F0" w14:textId="7F1C1B9A" w:rsidR="00103F3E" w:rsidRDefault="00103F3E" w:rsidP="00F7603E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Try, Test and Learn Fund is gathering evidence on new or innovative approaches to addressing barriers to work.</w:t>
                            </w:r>
                          </w:p>
                          <w:p w14:paraId="52B80BB0" w14:textId="77777777" w:rsidR="008C4B68" w:rsidRDefault="00103F3E" w:rsidP="00F7603E">
                            <w:pPr>
                              <w:pStyle w:val="textboxes"/>
                              <w:spacing w:before="0" w:after="0"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AC2C" id="Text Box 1" o:spid="_x0000_s1027" type="#_x0000_t202" style="position:absolute;margin-left:0;margin-top:237pt;width:555.85pt;height:75.6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" fillcolor="white [3201]" strokecolor="#78be20 [3207]" strokeweight=".5pt">
                <v:textbox inset="2mm,2mm,2mm,2mm">
                  <w:txbxContent>
                    <w:p w14:paraId="359FE8F0" w14:textId="7F1C1B9A" w:rsidR="00103F3E" w:rsidRDefault="00103F3E" w:rsidP="00F7603E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Try, Test and Learn Fund is gathering evidence on new or innovative approaches to addressing barriers to work.</w:t>
                      </w:r>
                    </w:p>
                    <w:p w14:paraId="52B80BB0" w14:textId="77777777" w:rsidR="008C4B68" w:rsidRDefault="00103F3E" w:rsidP="00F7603E">
                      <w:pPr>
                        <w:pStyle w:val="textboxes"/>
                        <w:spacing w:before="0" w:after="0"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>Location:</w:t>
      </w:r>
      <w:r w:rsidR="002F6C43">
        <w:rPr>
          <w:rStyle w:val="Heading1Char"/>
          <w:bCs/>
          <w:color w:val="auto"/>
          <w:kern w:val="0"/>
          <w:sz w:val="24"/>
          <w:szCs w:val="28"/>
        </w:rPr>
        <w:t xml:space="preserve"> Victoria</w:t>
      </w:r>
    </w:p>
    <w:p w14:paraId="73253A74" w14:textId="2D2C6275" w:rsidR="00B32EED" w:rsidRDefault="00B32EED" w:rsidP="00E01C01">
      <w:pPr>
        <w:pStyle w:val="Heading1"/>
        <w:spacing w:before="0"/>
        <w:rPr>
          <w:noProof/>
        </w:rPr>
      </w:pPr>
      <w:r>
        <w:t>What are we trying to achieve?</w:t>
      </w:r>
    </w:p>
    <w:p w14:paraId="3747A8E9" w14:textId="5BC06617" w:rsidR="00997A97" w:rsidRDefault="002F6C43" w:rsidP="00E01C01">
      <w:pPr>
        <w:spacing w:after="0" w:line="240" w:lineRule="auto"/>
      </w:pPr>
      <w:r>
        <w:t>This project aims to</w:t>
      </w:r>
      <w:r w:rsidR="0069000C">
        <w:t xml:space="preserve"> support</w:t>
      </w:r>
      <w:r>
        <w:t xml:space="preserve"> </w:t>
      </w:r>
      <w:r w:rsidR="00101422">
        <w:t>participants</w:t>
      </w:r>
      <w:r w:rsidR="0069000C">
        <w:t xml:space="preserve"> to develop</w:t>
      </w:r>
      <w:r>
        <w:t xml:space="preserve"> </w:t>
      </w:r>
      <w:r w:rsidR="0020329C">
        <w:t xml:space="preserve">the </w:t>
      </w:r>
      <w:r>
        <w:t xml:space="preserve">skills and confidence required to set up an online business, or </w:t>
      </w:r>
      <w:r w:rsidR="00311D1F">
        <w:t xml:space="preserve">to </w:t>
      </w:r>
      <w:r>
        <w:t>work for an online business</w:t>
      </w:r>
      <w:r w:rsidR="00101422">
        <w:t>,</w:t>
      </w:r>
      <w:r>
        <w:t xml:space="preserve"> as an alternative to traditional employment.</w:t>
      </w:r>
      <w:r w:rsidR="00CC1AB6">
        <w:t xml:space="preserve"> </w:t>
      </w:r>
      <w:r w:rsidR="00754221">
        <w:t>It is directed at working</w:t>
      </w:r>
      <w:r w:rsidR="0069000C">
        <w:t>-</w:t>
      </w:r>
      <w:r w:rsidR="00754221">
        <w:t>age carers and older unemployed people.</w:t>
      </w:r>
    </w:p>
    <w:p w14:paraId="1FD37BB4" w14:textId="73DB0FAC" w:rsidR="008C4B68" w:rsidRDefault="008C4B68" w:rsidP="00E01C01">
      <w:pPr>
        <w:pStyle w:val="Heading1"/>
        <w:spacing w:before="120" w:after="0"/>
      </w:pPr>
      <w:r>
        <w:t xml:space="preserve">What is </w:t>
      </w:r>
      <w:r w:rsidR="00101422">
        <w:rPr>
          <w:i/>
        </w:rPr>
        <w:t>Online Business Lift-Off</w:t>
      </w:r>
      <w:r w:rsidR="00165C69">
        <w:rPr>
          <w:i/>
        </w:rPr>
        <w:t>?</w:t>
      </w:r>
    </w:p>
    <w:p w14:paraId="0F3D6C81" w14:textId="559653BA" w:rsidR="007E037E" w:rsidRDefault="00101422" w:rsidP="00E01C01">
      <w:pPr>
        <w:spacing w:line="240" w:lineRule="auto"/>
      </w:pPr>
      <w:r>
        <w:t xml:space="preserve">Participants </w:t>
      </w:r>
      <w:r w:rsidR="00E6326F">
        <w:t>receive training in online business, including how to develop a viable business idea that aligns with their existing skills and strengths</w:t>
      </w:r>
      <w:r w:rsidR="0069000C">
        <w:t>, and</w:t>
      </w:r>
      <w:r w:rsidR="008D0F7E">
        <w:t xml:space="preserve"> the skills and confidence needed to </w:t>
      </w:r>
      <w:r w:rsidR="000E050D">
        <w:t xml:space="preserve">set up </w:t>
      </w:r>
      <w:r w:rsidR="00E6326F">
        <w:t xml:space="preserve">and grow </w:t>
      </w:r>
      <w:r w:rsidR="008D0F7E">
        <w:t xml:space="preserve">their </w:t>
      </w:r>
      <w:r w:rsidR="00E6326F">
        <w:t>online business</w:t>
      </w:r>
      <w:r w:rsidR="008D0F7E">
        <w:t xml:space="preserve"> or to </w:t>
      </w:r>
      <w:r w:rsidR="000E050D">
        <w:t>get a job working for an online business</w:t>
      </w:r>
      <w:r w:rsidR="007E037E">
        <w:t>.</w:t>
      </w:r>
    </w:p>
    <w:p w14:paraId="4278489C" w14:textId="2FB29B29" w:rsidR="008D0F7E" w:rsidRDefault="008D0F7E" w:rsidP="00E01C01">
      <w:pPr>
        <w:spacing w:after="0" w:line="240" w:lineRule="auto"/>
      </w:pPr>
      <w:r>
        <w:t xml:space="preserve">Individualised support, mentoring and coaching is provided to participants throughout the training and in the early stages of </w:t>
      </w:r>
      <w:r w:rsidR="009836C6">
        <w:t>their online business.</w:t>
      </w:r>
    </w:p>
    <w:p w14:paraId="1B8667E9" w14:textId="4D05A945" w:rsidR="001C2557" w:rsidRPr="005E2029" w:rsidRDefault="008C4B68" w:rsidP="00E01C01">
      <w:pPr>
        <w:pStyle w:val="Heading1"/>
        <w:spacing w:before="120" w:after="0"/>
        <w:rPr>
          <w:noProof/>
        </w:rPr>
      </w:pPr>
      <w:r w:rsidRPr="001C2557">
        <w:t>What does the evidence tell us?</w:t>
      </w:r>
    </w:p>
    <w:p w14:paraId="0E4D03F4" w14:textId="2B5F93F9" w:rsidR="009D14FF" w:rsidRDefault="0069000C" w:rsidP="00E01C01">
      <w:pPr>
        <w:pStyle w:val="Tablebullet"/>
        <w:spacing w:line="240" w:lineRule="auto"/>
      </w:pPr>
      <w:r>
        <w:rPr>
          <w:b/>
        </w:rPr>
        <w:t>W</w:t>
      </w:r>
      <w:r w:rsidR="00754221">
        <w:rPr>
          <w:b/>
        </w:rPr>
        <w:t>orking</w:t>
      </w:r>
      <w:r>
        <w:rPr>
          <w:b/>
        </w:rPr>
        <w:t>-</w:t>
      </w:r>
      <w:r w:rsidR="00754221">
        <w:rPr>
          <w:b/>
        </w:rPr>
        <w:t>age carers</w:t>
      </w:r>
    </w:p>
    <w:p w14:paraId="3B9D64DC" w14:textId="3BFD97C1" w:rsidR="00DE4F34" w:rsidRPr="00DE4F34" w:rsidRDefault="00754221" w:rsidP="00E01C01">
      <w:pPr>
        <w:pStyle w:val="Tablebullet"/>
        <w:numPr>
          <w:ilvl w:val="0"/>
          <w:numId w:val="61"/>
        </w:numPr>
        <w:spacing w:line="240" w:lineRule="auto"/>
        <w:ind w:left="426" w:hanging="426"/>
      </w:pPr>
      <w:r>
        <w:t>Carers face a number of barriers in accessing employment</w:t>
      </w:r>
      <w:r w:rsidR="002B5EEF">
        <w:t>. I</w:t>
      </w:r>
      <w:r>
        <w:t>n particular, they have limited time available to work due to caring responsibilit</w:t>
      </w:r>
      <w:r w:rsidR="002B5EEF">
        <w:t>i</w:t>
      </w:r>
      <w:r>
        <w:t>es</w:t>
      </w:r>
      <w:r w:rsidR="002B5EEF">
        <w:t xml:space="preserve"> and as a result they are</w:t>
      </w:r>
      <w:r w:rsidR="00DE4F34" w:rsidRPr="00DE4F34">
        <w:t xml:space="preserve"> at elevated risk of long-term welfare dependence.</w:t>
      </w:r>
    </w:p>
    <w:p w14:paraId="20330EC3" w14:textId="7843B5DC" w:rsidR="00DE4F34" w:rsidRDefault="00DE4F34" w:rsidP="00E01C01">
      <w:pPr>
        <w:pStyle w:val="Tablebullet"/>
        <w:numPr>
          <w:ilvl w:val="0"/>
          <w:numId w:val="61"/>
        </w:numPr>
        <w:spacing w:line="240" w:lineRule="auto"/>
        <w:ind w:left="426" w:hanging="426"/>
      </w:pPr>
      <w:r w:rsidRPr="006C54E4">
        <w:t xml:space="preserve">On average, </w:t>
      </w:r>
      <w:r w:rsidR="00754221">
        <w:t>working</w:t>
      </w:r>
      <w:r w:rsidR="0069000C">
        <w:t>-</w:t>
      </w:r>
      <w:r w:rsidR="00754221">
        <w:t>age carers</w:t>
      </w:r>
      <w:r w:rsidRPr="006C54E4">
        <w:t xml:space="preserve"> who currently receive income support are likely to be on income support </w:t>
      </w:r>
      <w:r w:rsidR="00754221">
        <w:t>for some or all of 34 </w:t>
      </w:r>
      <w:r w:rsidRPr="006C54E4">
        <w:t>years over their lifetime.</w:t>
      </w:r>
    </w:p>
    <w:p w14:paraId="244A3322" w14:textId="612FC9D2" w:rsidR="00BE66B6" w:rsidRDefault="00DE4F34" w:rsidP="00E01C01">
      <w:pPr>
        <w:pStyle w:val="Tablebullet"/>
        <w:numPr>
          <w:ilvl w:val="0"/>
          <w:numId w:val="61"/>
        </w:numPr>
        <w:spacing w:line="240" w:lineRule="auto"/>
        <w:ind w:left="426" w:hanging="426"/>
      </w:pPr>
      <w:r w:rsidRPr="006C54E4">
        <w:t xml:space="preserve">If nothing changes, </w:t>
      </w:r>
      <w:r w:rsidR="00754221">
        <w:t>80</w:t>
      </w:r>
      <w:r w:rsidRPr="006C54E4">
        <w:t xml:space="preserve"> per cent of this group will be receiving income support payments in 10 years, and</w:t>
      </w:r>
      <w:r w:rsidR="00971AA2">
        <w:t> </w:t>
      </w:r>
      <w:r w:rsidR="00754221">
        <w:t>73</w:t>
      </w:r>
      <w:r w:rsidR="00971AA2">
        <w:t> </w:t>
      </w:r>
      <w:r w:rsidRPr="006C54E4">
        <w:t>per</w:t>
      </w:r>
      <w:r w:rsidR="009D14FF">
        <w:t> </w:t>
      </w:r>
      <w:r w:rsidRPr="006C54E4">
        <w:t>cent will be receiving income support payments in 20 years.</w:t>
      </w:r>
      <w:r>
        <w:t xml:space="preserve"> </w:t>
      </w:r>
    </w:p>
    <w:p w14:paraId="1DEA2D8C" w14:textId="0DD239F7" w:rsidR="009D14FF" w:rsidRPr="009D14FF" w:rsidRDefault="0069000C" w:rsidP="00E01C01">
      <w:pPr>
        <w:pStyle w:val="Tablebullet"/>
        <w:spacing w:line="240" w:lineRule="auto"/>
        <w:ind w:left="426" w:hanging="426"/>
        <w:rPr>
          <w:b/>
        </w:rPr>
      </w:pPr>
      <w:r>
        <w:rPr>
          <w:b/>
        </w:rPr>
        <w:t>O</w:t>
      </w:r>
      <w:r w:rsidR="009D14FF" w:rsidRPr="009D14FF">
        <w:rPr>
          <w:b/>
        </w:rPr>
        <w:t>lder unemployed people</w:t>
      </w:r>
    </w:p>
    <w:p w14:paraId="3BE22229" w14:textId="358E0B45" w:rsidR="001C2557" w:rsidRPr="009D14FF" w:rsidRDefault="009D14FF" w:rsidP="00E01C01">
      <w:pPr>
        <w:pStyle w:val="Tablebullet"/>
        <w:numPr>
          <w:ilvl w:val="0"/>
          <w:numId w:val="61"/>
        </w:numPr>
        <w:spacing w:line="240" w:lineRule="auto"/>
        <w:ind w:left="426" w:hanging="426"/>
      </w:pPr>
      <w:r>
        <w:t xml:space="preserve">Many older Australians want to work but find it difficult to get work. </w:t>
      </w:r>
      <w:r>
        <w:rPr>
          <w:rFonts w:eastAsiaTheme="majorEastAsia"/>
        </w:rPr>
        <w:t xml:space="preserve">On average, </w:t>
      </w:r>
      <w:r w:rsidR="00971AA2">
        <w:rPr>
          <w:rFonts w:eastAsiaTheme="majorEastAsia"/>
        </w:rPr>
        <w:t>older</w:t>
      </w:r>
      <w:r>
        <w:rPr>
          <w:rFonts w:eastAsiaTheme="majorEastAsia"/>
        </w:rPr>
        <w:t xml:space="preserve"> unemployed </w:t>
      </w:r>
      <w:r w:rsidR="00971AA2">
        <w:rPr>
          <w:rFonts w:eastAsiaTheme="majorEastAsia"/>
        </w:rPr>
        <w:t>people currently</w:t>
      </w:r>
      <w:r>
        <w:rPr>
          <w:rFonts w:eastAsiaTheme="majorEastAsia"/>
        </w:rPr>
        <w:t xml:space="preserve"> receiving income support are likely to be receiving income support for some or all of 26 years over their lifetime.</w:t>
      </w:r>
    </w:p>
    <w:p w14:paraId="02839510" w14:textId="0313365B" w:rsidR="00E01C01" w:rsidRPr="00E01C01" w:rsidRDefault="009D14FF" w:rsidP="00E01C01">
      <w:pPr>
        <w:pStyle w:val="Tablebullet"/>
        <w:numPr>
          <w:ilvl w:val="0"/>
          <w:numId w:val="61"/>
        </w:numPr>
        <w:spacing w:after="0" w:line="240" w:lineRule="auto"/>
        <w:ind w:left="426" w:hanging="426"/>
      </w:pPr>
      <w:r>
        <w:rPr>
          <w:rFonts w:eastAsiaTheme="majorEastAsia"/>
        </w:rPr>
        <w:t>If nothing changes, 75 per cent will be receivin</w:t>
      </w:r>
      <w:r w:rsidR="0099125D">
        <w:rPr>
          <w:rFonts w:eastAsiaTheme="majorEastAsia"/>
        </w:rPr>
        <w:t>g income support payments in 10 </w:t>
      </w:r>
      <w:r>
        <w:rPr>
          <w:rFonts w:eastAsiaTheme="majorEastAsia"/>
        </w:rPr>
        <w:t>years, and 74 per cent will be receivin</w:t>
      </w:r>
      <w:r w:rsidR="0099125D">
        <w:rPr>
          <w:rFonts w:eastAsiaTheme="majorEastAsia"/>
        </w:rPr>
        <w:t>g income support payments in 20 </w:t>
      </w:r>
      <w:r>
        <w:rPr>
          <w:rFonts w:eastAsiaTheme="majorEastAsia"/>
        </w:rPr>
        <w:t>years.</w:t>
      </w:r>
    </w:p>
    <w:p w14:paraId="1758E242" w14:textId="0DFB7351" w:rsidR="005E2029" w:rsidRDefault="00B32EED" w:rsidP="00E01C01">
      <w:pPr>
        <w:pStyle w:val="Tablebullet"/>
        <w:spacing w:before="80" w:after="0" w:line="240" w:lineRule="auto"/>
      </w:pPr>
      <w:r w:rsidRPr="005E2029">
        <w:rPr>
          <w:rStyle w:val="Heading1Char"/>
        </w:rPr>
        <w:t>How is this initiative new and innovative?</w:t>
      </w:r>
    </w:p>
    <w:p w14:paraId="5F7FF3E1" w14:textId="3E05D42C" w:rsidR="00DA13C8" w:rsidRDefault="0052488F" w:rsidP="00E01C01">
      <w:pPr>
        <w:pStyle w:val="textboxes"/>
        <w:spacing w:line="240" w:lineRule="auto"/>
      </w:pPr>
      <w:r w:rsidRPr="005E2029">
        <w:rPr>
          <w:sz w:val="20"/>
        </w:rPr>
        <w:t xml:space="preserve">This project </w:t>
      </w:r>
      <w:r w:rsidR="00311D1F" w:rsidRPr="005E2029">
        <w:rPr>
          <w:sz w:val="20"/>
        </w:rPr>
        <w:t>helps participa</w:t>
      </w:r>
      <w:r w:rsidR="000E050D" w:rsidRPr="005E2029">
        <w:rPr>
          <w:sz w:val="20"/>
        </w:rPr>
        <w:t>nts</w:t>
      </w:r>
      <w:r w:rsidR="00311D1F" w:rsidRPr="005E2029">
        <w:rPr>
          <w:sz w:val="20"/>
        </w:rPr>
        <w:t xml:space="preserve"> to identify their strengths and</w:t>
      </w:r>
      <w:r w:rsidR="004A705A" w:rsidRPr="005E2029">
        <w:rPr>
          <w:sz w:val="20"/>
        </w:rPr>
        <w:t xml:space="preserve"> then</w:t>
      </w:r>
      <w:r w:rsidR="00311D1F" w:rsidRPr="005E2029">
        <w:rPr>
          <w:sz w:val="20"/>
        </w:rPr>
        <w:t xml:space="preserve"> match those strengths to </w:t>
      </w:r>
      <w:r w:rsidR="00CB7EA1" w:rsidRPr="005E2029">
        <w:rPr>
          <w:sz w:val="20"/>
        </w:rPr>
        <w:t xml:space="preserve">an </w:t>
      </w:r>
      <w:r w:rsidR="00311D1F" w:rsidRPr="005E2029">
        <w:rPr>
          <w:sz w:val="20"/>
        </w:rPr>
        <w:t>appropriate online business mode</w:t>
      </w:r>
      <w:r w:rsidR="00F17ACF" w:rsidRPr="005E2029">
        <w:rPr>
          <w:sz w:val="20"/>
        </w:rPr>
        <w:t>l</w:t>
      </w:r>
      <w:r w:rsidR="009836C6" w:rsidRPr="005E2029">
        <w:rPr>
          <w:sz w:val="20"/>
        </w:rPr>
        <w:t>. Participants</w:t>
      </w:r>
      <w:r w:rsidR="00F17ACF" w:rsidRPr="005E2029">
        <w:rPr>
          <w:sz w:val="20"/>
        </w:rPr>
        <w:t xml:space="preserve"> receive training in line with those strengths </w:t>
      </w:r>
      <w:r w:rsidR="00CB7EA1" w:rsidRPr="005E2029">
        <w:rPr>
          <w:sz w:val="20"/>
        </w:rPr>
        <w:t xml:space="preserve">enabling them </w:t>
      </w:r>
      <w:r w:rsidR="00F17ACF" w:rsidRPr="005E2029">
        <w:rPr>
          <w:sz w:val="20"/>
        </w:rPr>
        <w:t xml:space="preserve">to build confidence in their skills and </w:t>
      </w:r>
      <w:r w:rsidR="00E6326F" w:rsidRPr="005E2029">
        <w:rPr>
          <w:sz w:val="20"/>
        </w:rPr>
        <w:t xml:space="preserve">to </w:t>
      </w:r>
      <w:r w:rsidR="00F17ACF" w:rsidRPr="005E2029">
        <w:rPr>
          <w:sz w:val="20"/>
        </w:rPr>
        <w:t>apply them in the online context</w:t>
      </w:r>
      <w:r w:rsidR="00DE4F34" w:rsidRPr="005E2029">
        <w:rPr>
          <w:sz w:val="20"/>
        </w:rPr>
        <w:t xml:space="preserve">; </w:t>
      </w:r>
      <w:r w:rsidR="00F17ACF" w:rsidRPr="005E2029">
        <w:rPr>
          <w:sz w:val="20"/>
        </w:rPr>
        <w:t xml:space="preserve">preparing </w:t>
      </w:r>
      <w:r w:rsidR="00DE4F34" w:rsidRPr="005E2029">
        <w:rPr>
          <w:sz w:val="20"/>
        </w:rPr>
        <w:t>them</w:t>
      </w:r>
      <w:r w:rsidR="00F17ACF" w:rsidRPr="005E2029">
        <w:rPr>
          <w:sz w:val="20"/>
        </w:rPr>
        <w:t xml:space="preserve"> for the </w:t>
      </w:r>
      <w:r w:rsidR="009836C6" w:rsidRPr="005E2029">
        <w:rPr>
          <w:sz w:val="20"/>
        </w:rPr>
        <w:t>changing way in which work is done.</w:t>
      </w:r>
    </w:p>
    <w:sectPr w:rsidR="00DA13C8" w:rsidSect="00E01C01">
      <w:headerReference w:type="default" r:id="rId15"/>
      <w:footerReference w:type="default" r:id="rId16"/>
      <w:type w:val="continuous"/>
      <w:pgSz w:w="11906" w:h="16838" w:code="9"/>
      <w:pgMar w:top="184" w:right="720" w:bottom="720" w:left="72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2CF9" w14:textId="77777777" w:rsidR="00B955A7" w:rsidRDefault="00B955A7">
      <w:r>
        <w:separator/>
      </w:r>
    </w:p>
  </w:endnote>
  <w:endnote w:type="continuationSeparator" w:id="0">
    <w:p w14:paraId="0A4968FA" w14:textId="77777777" w:rsidR="00B955A7" w:rsidRDefault="00B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2B7B" w14:textId="77777777" w:rsidR="0051031E" w:rsidRDefault="0051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9131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5D6" w14:textId="391DBDA8" w:rsidR="00115D09" w:rsidRDefault="00E01C01" w:rsidP="00E01C01">
    <w:pPr>
      <w:pStyle w:val="Footer"/>
      <w:tabs>
        <w:tab w:val="clear" w:pos="10433"/>
        <w:tab w:val="left" w:pos="1628"/>
      </w:tabs>
    </w:pPr>
    <w:r w:rsidRPr="00496410">
      <w:rPr>
        <w:noProof/>
      </w:rPr>
      <w:drawing>
        <wp:anchor distT="0" distB="0" distL="114300" distR="114300" simplePos="0" relativeHeight="251663360" behindDoc="1" locked="0" layoutInCell="1" allowOverlap="1" wp14:anchorId="6EEE6F5B" wp14:editId="74ADD007">
          <wp:simplePos x="0" y="0"/>
          <wp:positionH relativeFrom="page">
            <wp:posOffset>15240</wp:posOffset>
          </wp:positionH>
          <wp:positionV relativeFrom="paragraph">
            <wp:posOffset>258445</wp:posOffset>
          </wp:positionV>
          <wp:extent cx="7559675" cy="46482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09" b="25308"/>
                  <a:stretch/>
                </pic:blipFill>
                <pic:spPr bwMode="auto">
                  <a:xfrm>
                    <a:off x="0" y="0"/>
                    <a:ext cx="755967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098">
      <w:t>Revised February 2021</w:t>
    </w:r>
    <w:r w:rsidR="00D06098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77CF" w14:textId="6AFC39CF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912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FB7BE" w14:textId="77777777" w:rsidR="00B955A7" w:rsidRDefault="00B955A7">
      <w:r>
        <w:separator/>
      </w:r>
    </w:p>
  </w:footnote>
  <w:footnote w:type="continuationSeparator" w:id="0">
    <w:p w14:paraId="02F7E660" w14:textId="77777777" w:rsidR="00B955A7" w:rsidRDefault="00B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6D38" w14:textId="77777777" w:rsidR="0051031E" w:rsidRDefault="00510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4E90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D05C0EF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1F2AD90" wp14:editId="35F94E9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0249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48080A" wp14:editId="271D3F3B">
          <wp:simplePos x="0" y="0"/>
          <wp:positionH relativeFrom="column">
            <wp:posOffset>123190</wp:posOffset>
          </wp:positionH>
          <wp:positionV relativeFrom="paragraph">
            <wp:posOffset>-354965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18017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452BB677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2883" w14:textId="1C658C52" w:rsidR="00766A05" w:rsidRDefault="0047681E" w:rsidP="00766A05">
    <w:pPr>
      <w:pStyle w:val="Header"/>
      <w:rPr>
        <w:noProof/>
      </w:rPr>
    </w:pPr>
    <w:r>
      <w:rPr>
        <w:noProof/>
      </w:rPr>
      <w:t>Try, Test and Learn Fund</w:t>
    </w:r>
  </w:p>
  <w:p w14:paraId="0900EC6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87157D9" wp14:editId="1F43FA59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53043"/>
    <w:multiLevelType w:val="hybridMultilevel"/>
    <w:tmpl w:val="FA0AF7A0"/>
    <w:lvl w:ilvl="0" w:tplc="55B8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3"/>
  </w:num>
  <w:num w:numId="26">
    <w:abstractNumId w:val="39"/>
  </w:num>
  <w:num w:numId="27">
    <w:abstractNumId w:val="19"/>
  </w:num>
  <w:num w:numId="28">
    <w:abstractNumId w:val="59"/>
  </w:num>
  <w:num w:numId="29">
    <w:abstractNumId w:val="48"/>
  </w:num>
  <w:num w:numId="30">
    <w:abstractNumId w:val="25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3"/>
  </w:num>
  <w:num w:numId="36">
    <w:abstractNumId w:val="47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7"/>
  </w:num>
  <w:num w:numId="42">
    <w:abstractNumId w:val="21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6"/>
  </w:num>
  <w:num w:numId="60">
    <w:abstractNumId w:val="6"/>
  </w:num>
  <w:num w:numId="61">
    <w:abstractNumId w:val="34"/>
  </w:num>
  <w:num w:numId="62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5376"/>
    <w:rsid w:val="00027B26"/>
    <w:rsid w:val="00031012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D181F"/>
    <w:rsid w:val="000D3DC0"/>
    <w:rsid w:val="000D4703"/>
    <w:rsid w:val="000D64F9"/>
    <w:rsid w:val="000D693C"/>
    <w:rsid w:val="000D6C4D"/>
    <w:rsid w:val="000E050D"/>
    <w:rsid w:val="000E12D4"/>
    <w:rsid w:val="000E2CA6"/>
    <w:rsid w:val="00101422"/>
    <w:rsid w:val="00103F3E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6F30"/>
    <w:rsid w:val="00151349"/>
    <w:rsid w:val="00157709"/>
    <w:rsid w:val="00165C69"/>
    <w:rsid w:val="00167330"/>
    <w:rsid w:val="00167CF4"/>
    <w:rsid w:val="001725A5"/>
    <w:rsid w:val="00185F6A"/>
    <w:rsid w:val="001933BC"/>
    <w:rsid w:val="001939FF"/>
    <w:rsid w:val="00194289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D4585"/>
    <w:rsid w:val="001D5D54"/>
    <w:rsid w:val="001E01AE"/>
    <w:rsid w:val="001E41C8"/>
    <w:rsid w:val="001F3AD7"/>
    <w:rsid w:val="0020329C"/>
    <w:rsid w:val="00207630"/>
    <w:rsid w:val="00213082"/>
    <w:rsid w:val="00214BA3"/>
    <w:rsid w:val="0021714E"/>
    <w:rsid w:val="00222187"/>
    <w:rsid w:val="00222C8D"/>
    <w:rsid w:val="00222E33"/>
    <w:rsid w:val="00227B95"/>
    <w:rsid w:val="00230CCC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0C22"/>
    <w:rsid w:val="00295831"/>
    <w:rsid w:val="00296F1B"/>
    <w:rsid w:val="002A6DF5"/>
    <w:rsid w:val="002B5EEF"/>
    <w:rsid w:val="002C2FA1"/>
    <w:rsid w:val="002C53A2"/>
    <w:rsid w:val="002D00B0"/>
    <w:rsid w:val="002D2E16"/>
    <w:rsid w:val="002E5722"/>
    <w:rsid w:val="002F19EF"/>
    <w:rsid w:val="002F56D2"/>
    <w:rsid w:val="002F5D28"/>
    <w:rsid w:val="002F6C43"/>
    <w:rsid w:val="00302415"/>
    <w:rsid w:val="003102F6"/>
    <w:rsid w:val="00311D1F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0D7B"/>
    <w:rsid w:val="003922A8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FDA"/>
    <w:rsid w:val="003F3072"/>
    <w:rsid w:val="003F7DDF"/>
    <w:rsid w:val="00401A2A"/>
    <w:rsid w:val="004103D7"/>
    <w:rsid w:val="0041170A"/>
    <w:rsid w:val="0041307C"/>
    <w:rsid w:val="004167B4"/>
    <w:rsid w:val="00430D7E"/>
    <w:rsid w:val="00432AB3"/>
    <w:rsid w:val="00433B04"/>
    <w:rsid w:val="00440BD3"/>
    <w:rsid w:val="00446F93"/>
    <w:rsid w:val="00447659"/>
    <w:rsid w:val="004649E2"/>
    <w:rsid w:val="00464E8C"/>
    <w:rsid w:val="00466D36"/>
    <w:rsid w:val="00467185"/>
    <w:rsid w:val="0047050C"/>
    <w:rsid w:val="00474139"/>
    <w:rsid w:val="00475504"/>
    <w:rsid w:val="0047681E"/>
    <w:rsid w:val="00480F21"/>
    <w:rsid w:val="00484FED"/>
    <w:rsid w:val="00495AF1"/>
    <w:rsid w:val="00496410"/>
    <w:rsid w:val="004A6B73"/>
    <w:rsid w:val="004A705A"/>
    <w:rsid w:val="004C366C"/>
    <w:rsid w:val="004C5384"/>
    <w:rsid w:val="004F775C"/>
    <w:rsid w:val="005015E4"/>
    <w:rsid w:val="0050291D"/>
    <w:rsid w:val="0050697E"/>
    <w:rsid w:val="0051031E"/>
    <w:rsid w:val="0052488F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2029"/>
    <w:rsid w:val="005E4662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000C"/>
    <w:rsid w:val="0069084B"/>
    <w:rsid w:val="0069174B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30C64"/>
    <w:rsid w:val="007322AF"/>
    <w:rsid w:val="00734386"/>
    <w:rsid w:val="00735477"/>
    <w:rsid w:val="00736DCA"/>
    <w:rsid w:val="00742399"/>
    <w:rsid w:val="0074640C"/>
    <w:rsid w:val="00747F8B"/>
    <w:rsid w:val="0075003D"/>
    <w:rsid w:val="00751B37"/>
    <w:rsid w:val="00752C05"/>
    <w:rsid w:val="00754221"/>
    <w:rsid w:val="00754D44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5151"/>
    <w:rsid w:val="007B65F2"/>
    <w:rsid w:val="007B7E83"/>
    <w:rsid w:val="007C1631"/>
    <w:rsid w:val="007C636F"/>
    <w:rsid w:val="007D0EF8"/>
    <w:rsid w:val="007D39EB"/>
    <w:rsid w:val="007D4855"/>
    <w:rsid w:val="007D57CB"/>
    <w:rsid w:val="007E037E"/>
    <w:rsid w:val="008131E7"/>
    <w:rsid w:val="00813711"/>
    <w:rsid w:val="00814279"/>
    <w:rsid w:val="008263C2"/>
    <w:rsid w:val="0083027E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D0F7E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A25"/>
    <w:rsid w:val="00936F46"/>
    <w:rsid w:val="00940644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1AA2"/>
    <w:rsid w:val="009836C6"/>
    <w:rsid w:val="009900F0"/>
    <w:rsid w:val="0099125D"/>
    <w:rsid w:val="00991769"/>
    <w:rsid w:val="00994E9F"/>
    <w:rsid w:val="00996931"/>
    <w:rsid w:val="00997A97"/>
    <w:rsid w:val="009A4CD8"/>
    <w:rsid w:val="009B3ED1"/>
    <w:rsid w:val="009B5C57"/>
    <w:rsid w:val="009C433C"/>
    <w:rsid w:val="009C49A3"/>
    <w:rsid w:val="009D121D"/>
    <w:rsid w:val="009D14FF"/>
    <w:rsid w:val="009D28B7"/>
    <w:rsid w:val="009D7E1A"/>
    <w:rsid w:val="009E2162"/>
    <w:rsid w:val="009E5F45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54F56"/>
    <w:rsid w:val="00A5686A"/>
    <w:rsid w:val="00A57D8D"/>
    <w:rsid w:val="00A60693"/>
    <w:rsid w:val="00A67728"/>
    <w:rsid w:val="00A81A4F"/>
    <w:rsid w:val="00A82E14"/>
    <w:rsid w:val="00A901E9"/>
    <w:rsid w:val="00A9336A"/>
    <w:rsid w:val="00A9762C"/>
    <w:rsid w:val="00AA4067"/>
    <w:rsid w:val="00AA5C00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0CCC"/>
    <w:rsid w:val="00B03BEE"/>
    <w:rsid w:val="00B049AA"/>
    <w:rsid w:val="00B0517E"/>
    <w:rsid w:val="00B056E2"/>
    <w:rsid w:val="00B0603D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72D62"/>
    <w:rsid w:val="00B760F3"/>
    <w:rsid w:val="00B836C1"/>
    <w:rsid w:val="00B843C8"/>
    <w:rsid w:val="00B951E2"/>
    <w:rsid w:val="00B955A7"/>
    <w:rsid w:val="00B96F37"/>
    <w:rsid w:val="00BA4027"/>
    <w:rsid w:val="00BA607C"/>
    <w:rsid w:val="00BB3E2A"/>
    <w:rsid w:val="00BC16F5"/>
    <w:rsid w:val="00BC287D"/>
    <w:rsid w:val="00BC4A76"/>
    <w:rsid w:val="00BD32E5"/>
    <w:rsid w:val="00BD4C46"/>
    <w:rsid w:val="00BD7ADD"/>
    <w:rsid w:val="00BE41C3"/>
    <w:rsid w:val="00BE66B6"/>
    <w:rsid w:val="00BE6767"/>
    <w:rsid w:val="00BE68D7"/>
    <w:rsid w:val="00BF7763"/>
    <w:rsid w:val="00C04D5E"/>
    <w:rsid w:val="00C21C98"/>
    <w:rsid w:val="00C24EA2"/>
    <w:rsid w:val="00C24F70"/>
    <w:rsid w:val="00C33479"/>
    <w:rsid w:val="00C43D16"/>
    <w:rsid w:val="00C47BA2"/>
    <w:rsid w:val="00C612DC"/>
    <w:rsid w:val="00C622CB"/>
    <w:rsid w:val="00C628EC"/>
    <w:rsid w:val="00C64D15"/>
    <w:rsid w:val="00C74F74"/>
    <w:rsid w:val="00C751A3"/>
    <w:rsid w:val="00C7554B"/>
    <w:rsid w:val="00C762E5"/>
    <w:rsid w:val="00C83E31"/>
    <w:rsid w:val="00C916A4"/>
    <w:rsid w:val="00CA2A52"/>
    <w:rsid w:val="00CA2B15"/>
    <w:rsid w:val="00CA4C7E"/>
    <w:rsid w:val="00CA58EC"/>
    <w:rsid w:val="00CA6490"/>
    <w:rsid w:val="00CB5744"/>
    <w:rsid w:val="00CB7022"/>
    <w:rsid w:val="00CB7EA1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06098"/>
    <w:rsid w:val="00D117B4"/>
    <w:rsid w:val="00D169F7"/>
    <w:rsid w:val="00D22873"/>
    <w:rsid w:val="00D26D01"/>
    <w:rsid w:val="00D31DB2"/>
    <w:rsid w:val="00D329D9"/>
    <w:rsid w:val="00D33DA3"/>
    <w:rsid w:val="00D4054B"/>
    <w:rsid w:val="00D405D6"/>
    <w:rsid w:val="00D4723B"/>
    <w:rsid w:val="00D55EE8"/>
    <w:rsid w:val="00D5785A"/>
    <w:rsid w:val="00D64C48"/>
    <w:rsid w:val="00D7006D"/>
    <w:rsid w:val="00D731C4"/>
    <w:rsid w:val="00D77CB0"/>
    <w:rsid w:val="00D81BAA"/>
    <w:rsid w:val="00D85BE0"/>
    <w:rsid w:val="00D87C1A"/>
    <w:rsid w:val="00D87FD7"/>
    <w:rsid w:val="00D92167"/>
    <w:rsid w:val="00D9223B"/>
    <w:rsid w:val="00D9502B"/>
    <w:rsid w:val="00D97047"/>
    <w:rsid w:val="00D97108"/>
    <w:rsid w:val="00DA13C8"/>
    <w:rsid w:val="00DB055E"/>
    <w:rsid w:val="00DC5031"/>
    <w:rsid w:val="00DC5665"/>
    <w:rsid w:val="00DC759E"/>
    <w:rsid w:val="00DD4F44"/>
    <w:rsid w:val="00DD5D8B"/>
    <w:rsid w:val="00DE09C1"/>
    <w:rsid w:val="00DE0F9E"/>
    <w:rsid w:val="00DE4F34"/>
    <w:rsid w:val="00DE5D76"/>
    <w:rsid w:val="00DE7D9A"/>
    <w:rsid w:val="00E01C01"/>
    <w:rsid w:val="00E04C8D"/>
    <w:rsid w:val="00E128D8"/>
    <w:rsid w:val="00E30D45"/>
    <w:rsid w:val="00E36AE9"/>
    <w:rsid w:val="00E42FE4"/>
    <w:rsid w:val="00E46FAA"/>
    <w:rsid w:val="00E53D1B"/>
    <w:rsid w:val="00E5750B"/>
    <w:rsid w:val="00E60E2E"/>
    <w:rsid w:val="00E62B45"/>
    <w:rsid w:val="00E6326F"/>
    <w:rsid w:val="00E63A24"/>
    <w:rsid w:val="00E71A2D"/>
    <w:rsid w:val="00E8698A"/>
    <w:rsid w:val="00E87C18"/>
    <w:rsid w:val="00E923F2"/>
    <w:rsid w:val="00E9784C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E0288"/>
    <w:rsid w:val="00EE2144"/>
    <w:rsid w:val="00EF0851"/>
    <w:rsid w:val="00EF1347"/>
    <w:rsid w:val="00EF2BEB"/>
    <w:rsid w:val="00F01129"/>
    <w:rsid w:val="00F03D93"/>
    <w:rsid w:val="00F03D9E"/>
    <w:rsid w:val="00F17ACF"/>
    <w:rsid w:val="00F227BF"/>
    <w:rsid w:val="00F32460"/>
    <w:rsid w:val="00F374B2"/>
    <w:rsid w:val="00F40AFC"/>
    <w:rsid w:val="00F4730E"/>
    <w:rsid w:val="00F50A92"/>
    <w:rsid w:val="00F53F24"/>
    <w:rsid w:val="00F614F1"/>
    <w:rsid w:val="00F63341"/>
    <w:rsid w:val="00F7536E"/>
    <w:rsid w:val="00F7603E"/>
    <w:rsid w:val="00F81F93"/>
    <w:rsid w:val="00F86F1B"/>
    <w:rsid w:val="00F92A21"/>
    <w:rsid w:val="00F92E9B"/>
    <w:rsid w:val="00F9540F"/>
    <w:rsid w:val="00F95814"/>
    <w:rsid w:val="00F96D66"/>
    <w:rsid w:val="00FA01D9"/>
    <w:rsid w:val="00FA031C"/>
    <w:rsid w:val="00FA5B67"/>
    <w:rsid w:val="00FB13C1"/>
    <w:rsid w:val="00FB420B"/>
    <w:rsid w:val="00FC1C5F"/>
    <w:rsid w:val="00FC5C0C"/>
    <w:rsid w:val="00FC64EF"/>
    <w:rsid w:val="00FC69EB"/>
    <w:rsid w:val="00FD2673"/>
    <w:rsid w:val="00FD3885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3FA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72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33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33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33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33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7F62-BE88-4F60-8952-3A072D6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2021-04-29T23:46:00Z</dcterms:created>
  <dcterms:modified xsi:type="dcterms:W3CDTF">2021-04-29T23:47:00Z</dcterms:modified>
</cp:coreProperties>
</file>