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EA5" w:rsidRPr="00F143A0" w:rsidRDefault="0090547B" w:rsidP="00F143A0">
      <w:pPr>
        <w:spacing w:line="240" w:lineRule="auto"/>
        <w:jc w:val="center"/>
        <w:rPr>
          <w:rStyle w:val="BookTitle"/>
          <w:rFonts w:asciiTheme="minorHAnsi" w:hAnsiTheme="minorHAnsi" w:cstheme="minorHAnsi"/>
          <w:b/>
          <w:i w:val="0"/>
          <w:iCs w:val="0"/>
          <w:caps/>
          <w:smallCaps w:val="0"/>
          <w:spacing w:val="0"/>
        </w:rPr>
      </w:pPr>
      <w:r w:rsidRPr="00F143A0">
        <w:rPr>
          <w:rStyle w:val="BookTitle"/>
          <w:rFonts w:asciiTheme="minorHAnsi" w:hAnsiTheme="minorHAnsi" w:cstheme="minorHAnsi"/>
          <w:b/>
          <w:i w:val="0"/>
          <w:iCs w:val="0"/>
          <w:caps/>
          <w:smallCaps w:val="0"/>
          <w:spacing w:val="0"/>
        </w:rPr>
        <w:t xml:space="preserve">Meeting of the </w:t>
      </w:r>
      <w:r w:rsidR="00451EA5" w:rsidRPr="00F143A0">
        <w:rPr>
          <w:rStyle w:val="BookTitle"/>
          <w:rFonts w:asciiTheme="minorHAnsi" w:hAnsiTheme="minorHAnsi" w:cstheme="minorHAnsi"/>
          <w:b/>
          <w:i w:val="0"/>
          <w:iCs w:val="0"/>
          <w:caps/>
          <w:smallCaps w:val="0"/>
          <w:spacing w:val="0"/>
        </w:rPr>
        <w:t>COAG Disability Reform Council</w:t>
      </w:r>
    </w:p>
    <w:p w:rsidR="00451EA5" w:rsidRPr="00F143A0" w:rsidRDefault="00625DE6" w:rsidP="00F143A0">
      <w:pPr>
        <w:spacing w:line="240" w:lineRule="auto"/>
        <w:jc w:val="center"/>
        <w:rPr>
          <w:rStyle w:val="BookTitle"/>
          <w:rFonts w:asciiTheme="minorHAnsi" w:hAnsiTheme="minorHAnsi" w:cstheme="minorHAnsi"/>
          <w:i w:val="0"/>
          <w:iCs w:val="0"/>
          <w:caps/>
          <w:smallCaps w:val="0"/>
          <w:spacing w:val="0"/>
        </w:rPr>
      </w:pPr>
      <w:r>
        <w:rPr>
          <w:rStyle w:val="BookTitle"/>
          <w:rFonts w:asciiTheme="minorHAnsi" w:hAnsiTheme="minorHAnsi" w:cstheme="minorHAnsi"/>
          <w:i w:val="0"/>
          <w:iCs w:val="0"/>
          <w:caps/>
          <w:smallCaps w:val="0"/>
          <w:spacing w:val="0"/>
        </w:rPr>
        <w:t>SYDNEY</w:t>
      </w:r>
      <w:r w:rsidR="00F143A0" w:rsidRPr="00F143A0">
        <w:rPr>
          <w:rStyle w:val="BookTitle"/>
          <w:rFonts w:asciiTheme="minorHAnsi" w:hAnsiTheme="minorHAnsi" w:cstheme="minorHAnsi"/>
          <w:i w:val="0"/>
          <w:iCs w:val="0"/>
          <w:caps/>
          <w:smallCaps w:val="0"/>
          <w:spacing w:val="0"/>
        </w:rPr>
        <w:t xml:space="preserve"> – </w:t>
      </w:r>
      <w:r w:rsidR="004403C3" w:rsidRPr="00F143A0">
        <w:rPr>
          <w:rStyle w:val="BookTitle"/>
          <w:rFonts w:asciiTheme="minorHAnsi" w:hAnsiTheme="minorHAnsi" w:cstheme="minorHAnsi"/>
          <w:i w:val="0"/>
          <w:iCs w:val="0"/>
          <w:caps/>
          <w:smallCaps w:val="0"/>
          <w:spacing w:val="0"/>
        </w:rPr>
        <w:t>30</w:t>
      </w:r>
      <w:r w:rsidR="00451EA5" w:rsidRPr="00F143A0">
        <w:rPr>
          <w:rStyle w:val="BookTitle"/>
          <w:rFonts w:asciiTheme="minorHAnsi" w:hAnsiTheme="minorHAnsi" w:cstheme="minorHAnsi"/>
          <w:i w:val="0"/>
          <w:iCs w:val="0"/>
          <w:caps/>
          <w:smallCaps w:val="0"/>
          <w:spacing w:val="0"/>
        </w:rPr>
        <w:t xml:space="preserve"> </w:t>
      </w:r>
      <w:r w:rsidR="004403C3" w:rsidRPr="00F143A0">
        <w:rPr>
          <w:rStyle w:val="BookTitle"/>
          <w:rFonts w:asciiTheme="minorHAnsi" w:hAnsiTheme="minorHAnsi" w:cstheme="minorHAnsi"/>
          <w:i w:val="0"/>
          <w:iCs w:val="0"/>
          <w:caps/>
          <w:smallCaps w:val="0"/>
          <w:spacing w:val="0"/>
        </w:rPr>
        <w:t>April</w:t>
      </w:r>
      <w:r w:rsidR="00451EA5" w:rsidRPr="00F143A0">
        <w:rPr>
          <w:rStyle w:val="BookTitle"/>
          <w:rFonts w:asciiTheme="minorHAnsi" w:hAnsiTheme="minorHAnsi" w:cstheme="minorHAnsi"/>
          <w:i w:val="0"/>
          <w:iCs w:val="0"/>
          <w:caps/>
          <w:smallCaps w:val="0"/>
          <w:spacing w:val="0"/>
        </w:rPr>
        <w:t xml:space="preserve"> 201</w:t>
      </w:r>
      <w:r w:rsidR="004403C3" w:rsidRPr="00F143A0">
        <w:rPr>
          <w:rStyle w:val="BookTitle"/>
          <w:rFonts w:asciiTheme="minorHAnsi" w:hAnsiTheme="minorHAnsi" w:cstheme="minorHAnsi"/>
          <w:i w:val="0"/>
          <w:iCs w:val="0"/>
          <w:caps/>
          <w:smallCaps w:val="0"/>
          <w:spacing w:val="0"/>
        </w:rPr>
        <w:t>8</w:t>
      </w:r>
    </w:p>
    <w:p w:rsidR="00451EA5" w:rsidRPr="00F143A0" w:rsidRDefault="00F143A0" w:rsidP="00F143A0">
      <w:pPr>
        <w:spacing w:line="240" w:lineRule="auto"/>
        <w:jc w:val="center"/>
        <w:rPr>
          <w:rStyle w:val="BookTitle"/>
          <w:rFonts w:asciiTheme="minorHAnsi" w:hAnsiTheme="minorHAnsi" w:cstheme="minorHAnsi"/>
          <w:b/>
          <w:i w:val="0"/>
          <w:iCs w:val="0"/>
          <w:caps/>
          <w:smallCaps w:val="0"/>
          <w:spacing w:val="0"/>
        </w:rPr>
      </w:pPr>
      <w:r w:rsidRPr="00F143A0">
        <w:rPr>
          <w:rStyle w:val="BookTitle"/>
          <w:rFonts w:asciiTheme="minorHAnsi" w:hAnsiTheme="minorHAnsi" w:cstheme="minorHAnsi"/>
          <w:b/>
          <w:i w:val="0"/>
          <w:iCs w:val="0"/>
          <w:caps/>
          <w:smallCaps w:val="0"/>
          <w:spacing w:val="0"/>
        </w:rPr>
        <w:t>COMMUNIQUÉ</w:t>
      </w:r>
    </w:p>
    <w:p w:rsidR="00451EA5" w:rsidRPr="00F143A0" w:rsidRDefault="00451EA5" w:rsidP="005A2FD6">
      <w:pPr>
        <w:spacing w:after="180" w:line="259" w:lineRule="auto"/>
        <w:jc w:val="both"/>
        <w:rPr>
          <w:rStyle w:val="BookTitle"/>
          <w:rFonts w:asciiTheme="minorHAnsi" w:hAnsiTheme="minorHAnsi" w:cstheme="minorHAnsi"/>
          <w:i w:val="0"/>
          <w:iCs w:val="0"/>
          <w:smallCaps w:val="0"/>
          <w:spacing w:val="0"/>
          <w:szCs w:val="24"/>
        </w:rPr>
      </w:pPr>
      <w:r w:rsidRPr="00F143A0">
        <w:rPr>
          <w:rStyle w:val="BookTitle"/>
          <w:rFonts w:asciiTheme="minorHAnsi" w:hAnsiTheme="minorHAnsi" w:cstheme="minorHAnsi"/>
          <w:i w:val="0"/>
          <w:iCs w:val="0"/>
          <w:smallCaps w:val="0"/>
          <w:spacing w:val="0"/>
          <w:szCs w:val="24"/>
        </w:rPr>
        <w:t xml:space="preserve">The Council of Australian Governments (COAG) Disability Reform Council (the Council) </w:t>
      </w:r>
      <w:r w:rsidR="00A06FEC">
        <w:rPr>
          <w:rStyle w:val="BookTitle"/>
          <w:rFonts w:asciiTheme="minorHAnsi" w:hAnsiTheme="minorHAnsi" w:cstheme="minorHAnsi"/>
          <w:i w:val="0"/>
          <w:iCs w:val="0"/>
          <w:smallCaps w:val="0"/>
          <w:spacing w:val="0"/>
          <w:szCs w:val="24"/>
        </w:rPr>
        <w:t xml:space="preserve">held its first meeting of 2018 </w:t>
      </w:r>
      <w:r w:rsidRPr="00F143A0">
        <w:rPr>
          <w:rStyle w:val="BookTitle"/>
          <w:rFonts w:asciiTheme="minorHAnsi" w:hAnsiTheme="minorHAnsi" w:cstheme="minorHAnsi"/>
          <w:i w:val="0"/>
          <w:iCs w:val="0"/>
          <w:smallCaps w:val="0"/>
          <w:spacing w:val="0"/>
          <w:szCs w:val="24"/>
        </w:rPr>
        <w:t xml:space="preserve">today </w:t>
      </w:r>
      <w:r w:rsidR="00A06FEC">
        <w:rPr>
          <w:rStyle w:val="BookTitle"/>
          <w:rFonts w:asciiTheme="minorHAnsi" w:hAnsiTheme="minorHAnsi" w:cstheme="minorHAnsi"/>
          <w:i w:val="0"/>
          <w:iCs w:val="0"/>
          <w:smallCaps w:val="0"/>
          <w:spacing w:val="0"/>
          <w:szCs w:val="24"/>
        </w:rPr>
        <w:t xml:space="preserve">in </w:t>
      </w:r>
      <w:r w:rsidR="00EB793C">
        <w:rPr>
          <w:rStyle w:val="BookTitle"/>
          <w:rFonts w:asciiTheme="minorHAnsi" w:hAnsiTheme="minorHAnsi" w:cstheme="minorHAnsi"/>
          <w:i w:val="0"/>
          <w:iCs w:val="0"/>
          <w:smallCaps w:val="0"/>
          <w:spacing w:val="0"/>
          <w:szCs w:val="24"/>
        </w:rPr>
        <w:t>Sydney</w:t>
      </w:r>
      <w:r w:rsidR="00A06FEC">
        <w:rPr>
          <w:rStyle w:val="BookTitle"/>
          <w:rFonts w:asciiTheme="minorHAnsi" w:hAnsiTheme="minorHAnsi" w:cstheme="minorHAnsi"/>
          <w:i w:val="0"/>
          <w:iCs w:val="0"/>
          <w:smallCaps w:val="0"/>
          <w:spacing w:val="0"/>
          <w:szCs w:val="24"/>
        </w:rPr>
        <w:t>. Discussions focussed on addressing</w:t>
      </w:r>
      <w:r w:rsidRPr="00F143A0">
        <w:rPr>
          <w:rStyle w:val="BookTitle"/>
          <w:rFonts w:asciiTheme="minorHAnsi" w:hAnsiTheme="minorHAnsi" w:cstheme="minorHAnsi"/>
          <w:i w:val="0"/>
          <w:iCs w:val="0"/>
          <w:smallCaps w:val="0"/>
          <w:spacing w:val="0"/>
          <w:szCs w:val="24"/>
        </w:rPr>
        <w:t xml:space="preserve"> a number of key issues as </w:t>
      </w:r>
      <w:r w:rsidR="00A06FEC">
        <w:rPr>
          <w:rStyle w:val="BookTitle"/>
          <w:rFonts w:asciiTheme="minorHAnsi" w:hAnsiTheme="minorHAnsi" w:cstheme="minorHAnsi"/>
          <w:i w:val="0"/>
          <w:iCs w:val="0"/>
          <w:smallCaps w:val="0"/>
          <w:spacing w:val="0"/>
          <w:szCs w:val="24"/>
        </w:rPr>
        <w:t xml:space="preserve">all Commonwealth, State and Territory </w:t>
      </w:r>
      <w:r w:rsidRPr="00F143A0">
        <w:rPr>
          <w:rStyle w:val="BookTitle"/>
          <w:rFonts w:asciiTheme="minorHAnsi" w:hAnsiTheme="minorHAnsi" w:cstheme="minorHAnsi"/>
          <w:i w:val="0"/>
          <w:iCs w:val="0"/>
          <w:smallCaps w:val="0"/>
          <w:spacing w:val="0"/>
          <w:szCs w:val="24"/>
        </w:rPr>
        <w:t>governments move towards full scheme operations of the National Disa</w:t>
      </w:r>
      <w:r w:rsidR="00A06FEC">
        <w:rPr>
          <w:rStyle w:val="BookTitle"/>
          <w:rFonts w:asciiTheme="minorHAnsi" w:hAnsiTheme="minorHAnsi" w:cstheme="minorHAnsi"/>
          <w:i w:val="0"/>
          <w:iCs w:val="0"/>
          <w:smallCaps w:val="0"/>
          <w:spacing w:val="0"/>
          <w:szCs w:val="24"/>
        </w:rPr>
        <w:t>bility Insurance Scheme (NDIS).</w:t>
      </w:r>
    </w:p>
    <w:p w:rsidR="00451EA5" w:rsidRPr="00F143A0" w:rsidRDefault="00451EA5" w:rsidP="005A2FD6">
      <w:pPr>
        <w:spacing w:after="180" w:line="259" w:lineRule="auto"/>
        <w:jc w:val="both"/>
        <w:rPr>
          <w:rStyle w:val="BookTitle"/>
          <w:rFonts w:asciiTheme="minorHAnsi" w:hAnsiTheme="minorHAnsi" w:cstheme="minorHAnsi"/>
          <w:i w:val="0"/>
          <w:iCs w:val="0"/>
          <w:smallCaps w:val="0"/>
          <w:spacing w:val="0"/>
          <w:szCs w:val="24"/>
        </w:rPr>
      </w:pPr>
      <w:r w:rsidRPr="00F143A0">
        <w:rPr>
          <w:rStyle w:val="BookTitle"/>
          <w:rFonts w:asciiTheme="minorHAnsi" w:hAnsiTheme="minorHAnsi" w:cstheme="minorHAnsi"/>
          <w:i w:val="0"/>
          <w:iCs w:val="0"/>
          <w:smallCaps w:val="0"/>
          <w:spacing w:val="0"/>
          <w:szCs w:val="24"/>
        </w:rPr>
        <w:t>The Co</w:t>
      </w:r>
      <w:r w:rsidR="00EB793C">
        <w:rPr>
          <w:rStyle w:val="BookTitle"/>
          <w:rFonts w:asciiTheme="minorHAnsi" w:hAnsiTheme="minorHAnsi" w:cstheme="minorHAnsi"/>
          <w:i w:val="0"/>
          <w:iCs w:val="0"/>
          <w:smallCaps w:val="0"/>
          <w:spacing w:val="0"/>
          <w:szCs w:val="24"/>
        </w:rPr>
        <w:t xml:space="preserve">uncil </w:t>
      </w:r>
      <w:proofErr w:type="gramStart"/>
      <w:r w:rsidR="00EB793C">
        <w:rPr>
          <w:rStyle w:val="BookTitle"/>
          <w:rFonts w:asciiTheme="minorHAnsi" w:hAnsiTheme="minorHAnsi" w:cstheme="minorHAnsi"/>
          <w:i w:val="0"/>
          <w:iCs w:val="0"/>
          <w:smallCaps w:val="0"/>
          <w:spacing w:val="0"/>
          <w:szCs w:val="24"/>
        </w:rPr>
        <w:t>noted</w:t>
      </w:r>
      <w:proofErr w:type="gramEnd"/>
      <w:r w:rsidR="00EB793C">
        <w:rPr>
          <w:rStyle w:val="BookTitle"/>
          <w:rFonts w:asciiTheme="minorHAnsi" w:hAnsiTheme="minorHAnsi" w:cstheme="minorHAnsi"/>
          <w:i w:val="0"/>
          <w:iCs w:val="0"/>
          <w:smallCaps w:val="0"/>
          <w:spacing w:val="0"/>
          <w:szCs w:val="24"/>
        </w:rPr>
        <w:t xml:space="preserve"> as at 31</w:t>
      </w:r>
      <w:r w:rsidRPr="00F143A0">
        <w:rPr>
          <w:rStyle w:val="BookTitle"/>
          <w:rFonts w:asciiTheme="minorHAnsi" w:hAnsiTheme="minorHAnsi" w:cstheme="minorHAnsi"/>
          <w:i w:val="0"/>
          <w:iCs w:val="0"/>
          <w:smallCaps w:val="0"/>
          <w:spacing w:val="0"/>
          <w:szCs w:val="24"/>
        </w:rPr>
        <w:t xml:space="preserve"> </w:t>
      </w:r>
      <w:r w:rsidR="00887272">
        <w:rPr>
          <w:rStyle w:val="BookTitle"/>
          <w:rFonts w:asciiTheme="minorHAnsi" w:hAnsiTheme="minorHAnsi" w:cstheme="minorHAnsi"/>
          <w:i w:val="0"/>
          <w:iCs w:val="0"/>
          <w:smallCaps w:val="0"/>
          <w:spacing w:val="0"/>
          <w:szCs w:val="24"/>
        </w:rPr>
        <w:t>December</w:t>
      </w:r>
      <w:r w:rsidRPr="00F143A0">
        <w:rPr>
          <w:rStyle w:val="BookTitle"/>
          <w:rFonts w:asciiTheme="minorHAnsi" w:hAnsiTheme="minorHAnsi" w:cstheme="minorHAnsi"/>
          <w:i w:val="0"/>
          <w:iCs w:val="0"/>
          <w:smallCaps w:val="0"/>
          <w:spacing w:val="0"/>
          <w:szCs w:val="24"/>
        </w:rPr>
        <w:t xml:space="preserve"> 2017 there were </w:t>
      </w:r>
      <w:r w:rsidR="00EB793C">
        <w:rPr>
          <w:rStyle w:val="BookTitle"/>
          <w:rFonts w:asciiTheme="minorHAnsi" w:hAnsiTheme="minorHAnsi" w:cstheme="minorHAnsi"/>
          <w:i w:val="0"/>
          <w:iCs w:val="0"/>
          <w:smallCaps w:val="0"/>
          <w:spacing w:val="0"/>
          <w:szCs w:val="24"/>
        </w:rPr>
        <w:t>132,743</w:t>
      </w:r>
      <w:r w:rsidRPr="00F143A0">
        <w:rPr>
          <w:rStyle w:val="BookTitle"/>
          <w:rFonts w:asciiTheme="minorHAnsi" w:hAnsiTheme="minorHAnsi" w:cstheme="minorHAnsi"/>
          <w:i w:val="0"/>
          <w:iCs w:val="0"/>
          <w:smallCaps w:val="0"/>
          <w:spacing w:val="0"/>
          <w:szCs w:val="24"/>
        </w:rPr>
        <w:t xml:space="preserve"> participants in the NDIS with a plan. This is over a third of the total estimated number of NDIS participants. In addition, a </w:t>
      </w:r>
      <w:r w:rsidR="00C4673B">
        <w:rPr>
          <w:rStyle w:val="BookTitle"/>
          <w:rFonts w:asciiTheme="minorHAnsi" w:hAnsiTheme="minorHAnsi" w:cstheme="minorHAnsi"/>
          <w:i w:val="0"/>
          <w:iCs w:val="0"/>
          <w:smallCaps w:val="0"/>
          <w:spacing w:val="0"/>
          <w:szCs w:val="24"/>
        </w:rPr>
        <w:t>further 9,523</w:t>
      </w:r>
      <w:r w:rsidRPr="00F143A0">
        <w:rPr>
          <w:rStyle w:val="BookTitle"/>
          <w:rFonts w:asciiTheme="minorHAnsi" w:hAnsiTheme="minorHAnsi" w:cstheme="minorHAnsi"/>
          <w:i w:val="0"/>
          <w:iCs w:val="0"/>
          <w:smallCaps w:val="0"/>
          <w:spacing w:val="0"/>
          <w:szCs w:val="24"/>
        </w:rPr>
        <w:t xml:space="preserve"> children </w:t>
      </w:r>
      <w:r w:rsidR="00C4673B">
        <w:rPr>
          <w:rStyle w:val="BookTitle"/>
          <w:rFonts w:asciiTheme="minorHAnsi" w:hAnsiTheme="minorHAnsi" w:cstheme="minorHAnsi"/>
          <w:i w:val="0"/>
          <w:iCs w:val="0"/>
          <w:smallCaps w:val="0"/>
          <w:spacing w:val="0"/>
          <w:szCs w:val="24"/>
        </w:rPr>
        <w:t xml:space="preserve">have been supported in the </w:t>
      </w:r>
      <w:r w:rsidRPr="00F143A0">
        <w:rPr>
          <w:rStyle w:val="BookTitle"/>
          <w:rFonts w:asciiTheme="minorHAnsi" w:hAnsiTheme="minorHAnsi" w:cstheme="minorHAnsi"/>
          <w:i w:val="0"/>
          <w:iCs w:val="0"/>
          <w:smallCaps w:val="0"/>
          <w:spacing w:val="0"/>
          <w:szCs w:val="24"/>
        </w:rPr>
        <w:t xml:space="preserve">Early Childhood Early Intervention gateway. There are also </w:t>
      </w:r>
      <w:r w:rsidR="00C4673B">
        <w:rPr>
          <w:rStyle w:val="BookTitle"/>
          <w:rFonts w:asciiTheme="minorHAnsi" w:hAnsiTheme="minorHAnsi" w:cstheme="minorHAnsi"/>
          <w:i w:val="0"/>
          <w:iCs w:val="0"/>
          <w:smallCaps w:val="0"/>
          <w:spacing w:val="0"/>
          <w:szCs w:val="24"/>
        </w:rPr>
        <w:t>12,328</w:t>
      </w:r>
      <w:r w:rsidRPr="00F143A0">
        <w:rPr>
          <w:rStyle w:val="BookTitle"/>
          <w:rFonts w:asciiTheme="minorHAnsi" w:hAnsiTheme="minorHAnsi" w:cstheme="minorHAnsi"/>
          <w:i w:val="0"/>
          <w:iCs w:val="0"/>
          <w:smallCaps w:val="0"/>
          <w:spacing w:val="0"/>
          <w:szCs w:val="24"/>
        </w:rPr>
        <w:t xml:space="preserve"> providers registered to provid</w:t>
      </w:r>
      <w:r w:rsidR="00A95C80">
        <w:rPr>
          <w:rStyle w:val="BookTitle"/>
          <w:rFonts w:asciiTheme="minorHAnsi" w:hAnsiTheme="minorHAnsi" w:cstheme="minorHAnsi"/>
          <w:i w:val="0"/>
          <w:iCs w:val="0"/>
          <w:smallCaps w:val="0"/>
          <w:spacing w:val="0"/>
          <w:szCs w:val="24"/>
        </w:rPr>
        <w:t>e supports to NDIS participants,</w:t>
      </w:r>
      <w:r w:rsidRPr="00F143A0">
        <w:rPr>
          <w:rStyle w:val="BookTitle"/>
          <w:rFonts w:asciiTheme="minorHAnsi" w:hAnsiTheme="minorHAnsi" w:cstheme="minorHAnsi"/>
          <w:i w:val="0"/>
          <w:iCs w:val="0"/>
          <w:smallCaps w:val="0"/>
          <w:spacing w:val="0"/>
          <w:szCs w:val="24"/>
        </w:rPr>
        <w:t xml:space="preserve"> </w:t>
      </w:r>
      <w:r w:rsidR="00C4673B">
        <w:rPr>
          <w:rStyle w:val="BookTitle"/>
          <w:rFonts w:asciiTheme="minorHAnsi" w:hAnsiTheme="minorHAnsi" w:cstheme="minorHAnsi"/>
          <w:i w:val="0"/>
          <w:iCs w:val="0"/>
          <w:smallCaps w:val="0"/>
          <w:spacing w:val="0"/>
          <w:szCs w:val="24"/>
        </w:rPr>
        <w:t xml:space="preserve">which represents a 17 per cent increase in the number of </w:t>
      </w:r>
      <w:r w:rsidR="00A95C80">
        <w:rPr>
          <w:rStyle w:val="BookTitle"/>
          <w:rFonts w:asciiTheme="minorHAnsi" w:hAnsiTheme="minorHAnsi" w:cstheme="minorHAnsi"/>
          <w:i w:val="0"/>
          <w:iCs w:val="0"/>
          <w:smallCaps w:val="0"/>
          <w:spacing w:val="0"/>
          <w:szCs w:val="24"/>
        </w:rPr>
        <w:t>registered service providers since the previous quarter</w:t>
      </w:r>
      <w:r w:rsidRPr="00F143A0">
        <w:rPr>
          <w:rStyle w:val="BookTitle"/>
          <w:rFonts w:asciiTheme="minorHAnsi" w:hAnsiTheme="minorHAnsi" w:cstheme="minorHAnsi"/>
          <w:i w:val="0"/>
          <w:iCs w:val="0"/>
          <w:smallCaps w:val="0"/>
          <w:spacing w:val="0"/>
          <w:szCs w:val="24"/>
        </w:rPr>
        <w:t xml:space="preserve">. More than </w:t>
      </w:r>
      <w:r w:rsidRPr="00A95C80">
        <w:rPr>
          <w:rStyle w:val="BookTitle"/>
          <w:rFonts w:asciiTheme="minorHAnsi" w:hAnsiTheme="minorHAnsi" w:cstheme="minorHAnsi"/>
          <w:i w:val="0"/>
          <w:iCs w:val="0"/>
          <w:smallCaps w:val="0"/>
          <w:spacing w:val="0"/>
          <w:szCs w:val="24"/>
        </w:rPr>
        <w:t>$</w:t>
      </w:r>
      <w:r w:rsidR="00A95C80" w:rsidRPr="00A95C80">
        <w:rPr>
          <w:rStyle w:val="BookTitle"/>
          <w:rFonts w:asciiTheme="minorHAnsi" w:hAnsiTheme="minorHAnsi" w:cstheme="minorHAnsi"/>
          <w:i w:val="0"/>
          <w:iCs w:val="0"/>
          <w:smallCaps w:val="0"/>
          <w:spacing w:val="0"/>
          <w:szCs w:val="24"/>
        </w:rPr>
        <w:t>12.</w:t>
      </w:r>
      <w:r w:rsidR="00DF23F4" w:rsidRPr="00A95C80">
        <w:rPr>
          <w:rStyle w:val="BookTitle"/>
          <w:rFonts w:asciiTheme="minorHAnsi" w:hAnsiTheme="minorHAnsi" w:cstheme="minorHAnsi"/>
          <w:i w:val="0"/>
          <w:iCs w:val="0"/>
          <w:smallCaps w:val="0"/>
          <w:spacing w:val="0"/>
          <w:szCs w:val="24"/>
        </w:rPr>
        <w:t>5</w:t>
      </w:r>
      <w:r w:rsidR="00DF23F4">
        <w:rPr>
          <w:rStyle w:val="BookTitle"/>
          <w:rFonts w:asciiTheme="minorHAnsi" w:hAnsiTheme="minorHAnsi" w:cstheme="minorHAnsi"/>
          <w:i w:val="0"/>
          <w:iCs w:val="0"/>
          <w:smallCaps w:val="0"/>
          <w:spacing w:val="0"/>
          <w:szCs w:val="24"/>
        </w:rPr>
        <w:t> </w:t>
      </w:r>
      <w:r w:rsidR="00A95C80" w:rsidRPr="00A95C80">
        <w:rPr>
          <w:rStyle w:val="BookTitle"/>
          <w:rFonts w:asciiTheme="minorHAnsi" w:hAnsiTheme="minorHAnsi" w:cstheme="minorHAnsi"/>
          <w:i w:val="0"/>
          <w:iCs w:val="0"/>
          <w:smallCaps w:val="0"/>
          <w:spacing w:val="0"/>
          <w:szCs w:val="24"/>
        </w:rPr>
        <w:t>b</w:t>
      </w:r>
      <w:r w:rsidR="00A95C80">
        <w:rPr>
          <w:rStyle w:val="BookTitle"/>
          <w:rFonts w:asciiTheme="minorHAnsi" w:hAnsiTheme="minorHAnsi" w:cstheme="minorHAnsi"/>
          <w:i w:val="0"/>
          <w:iCs w:val="0"/>
          <w:smallCaps w:val="0"/>
          <w:spacing w:val="0"/>
          <w:szCs w:val="24"/>
        </w:rPr>
        <w:t>illion</w:t>
      </w:r>
      <w:r w:rsidRPr="00F143A0">
        <w:rPr>
          <w:rStyle w:val="BookTitle"/>
          <w:rFonts w:asciiTheme="minorHAnsi" w:hAnsiTheme="minorHAnsi" w:cstheme="minorHAnsi"/>
          <w:i w:val="0"/>
          <w:iCs w:val="0"/>
          <w:smallCaps w:val="0"/>
          <w:spacing w:val="0"/>
          <w:szCs w:val="24"/>
        </w:rPr>
        <w:t xml:space="preserve"> has been committed to participant supports since the scheme commenced on </w:t>
      </w:r>
      <w:r w:rsidR="00C52394" w:rsidRPr="00F143A0">
        <w:rPr>
          <w:rStyle w:val="BookTitle"/>
          <w:rFonts w:asciiTheme="minorHAnsi" w:hAnsiTheme="minorHAnsi" w:cstheme="minorHAnsi"/>
          <w:i w:val="0"/>
          <w:iCs w:val="0"/>
          <w:smallCaps w:val="0"/>
          <w:spacing w:val="0"/>
          <w:szCs w:val="24"/>
        </w:rPr>
        <w:t>1</w:t>
      </w:r>
      <w:r w:rsidR="00C52394">
        <w:rPr>
          <w:rStyle w:val="BookTitle"/>
          <w:rFonts w:asciiTheme="minorHAnsi" w:hAnsiTheme="minorHAnsi" w:cstheme="minorHAnsi"/>
          <w:i w:val="0"/>
          <w:iCs w:val="0"/>
          <w:smallCaps w:val="0"/>
          <w:spacing w:val="0"/>
          <w:szCs w:val="24"/>
        </w:rPr>
        <w:t> </w:t>
      </w:r>
      <w:r w:rsidR="00C52394" w:rsidRPr="00F143A0">
        <w:rPr>
          <w:rStyle w:val="BookTitle"/>
          <w:rFonts w:asciiTheme="minorHAnsi" w:hAnsiTheme="minorHAnsi" w:cstheme="minorHAnsi"/>
          <w:i w:val="0"/>
          <w:iCs w:val="0"/>
          <w:smallCaps w:val="0"/>
          <w:spacing w:val="0"/>
          <w:szCs w:val="24"/>
        </w:rPr>
        <w:t>July</w:t>
      </w:r>
      <w:r w:rsidR="00C52394">
        <w:rPr>
          <w:rStyle w:val="BookTitle"/>
          <w:rFonts w:asciiTheme="minorHAnsi" w:hAnsiTheme="minorHAnsi" w:cstheme="minorHAnsi"/>
          <w:i w:val="0"/>
          <w:iCs w:val="0"/>
          <w:smallCaps w:val="0"/>
          <w:spacing w:val="0"/>
          <w:szCs w:val="24"/>
        </w:rPr>
        <w:t> </w:t>
      </w:r>
      <w:r w:rsidRPr="00F143A0">
        <w:rPr>
          <w:rStyle w:val="BookTitle"/>
          <w:rFonts w:asciiTheme="minorHAnsi" w:hAnsiTheme="minorHAnsi" w:cstheme="minorHAnsi"/>
          <w:i w:val="0"/>
          <w:iCs w:val="0"/>
          <w:smallCaps w:val="0"/>
          <w:spacing w:val="0"/>
          <w:szCs w:val="24"/>
        </w:rPr>
        <w:t xml:space="preserve">2013. </w:t>
      </w:r>
    </w:p>
    <w:p w:rsidR="002F3A46" w:rsidRDefault="002F3A46" w:rsidP="002F3A46">
      <w:pPr>
        <w:spacing w:after="180" w:line="259" w:lineRule="auto"/>
        <w:jc w:val="both"/>
        <w:rPr>
          <w:rStyle w:val="BookTitle"/>
          <w:rFonts w:asciiTheme="minorHAnsi" w:hAnsiTheme="minorHAnsi" w:cstheme="minorHAnsi"/>
          <w:i w:val="0"/>
          <w:iCs w:val="0"/>
          <w:smallCaps w:val="0"/>
          <w:spacing w:val="0"/>
          <w:szCs w:val="24"/>
        </w:rPr>
      </w:pPr>
      <w:r w:rsidRPr="00F143A0">
        <w:rPr>
          <w:rStyle w:val="BookTitle"/>
          <w:rFonts w:asciiTheme="minorHAnsi" w:hAnsiTheme="minorHAnsi" w:cstheme="minorHAnsi"/>
          <w:i w:val="0"/>
          <w:iCs w:val="0"/>
          <w:smallCaps w:val="0"/>
          <w:spacing w:val="0"/>
          <w:szCs w:val="24"/>
        </w:rPr>
        <w:t>The Council welcomed the Chairman of the National Disability Insurance Agency (NDIA) Board, Dr</w:t>
      </w:r>
      <w:r>
        <w:rPr>
          <w:rStyle w:val="BookTitle"/>
          <w:rFonts w:asciiTheme="minorHAnsi" w:hAnsiTheme="minorHAnsi" w:cstheme="minorHAnsi"/>
          <w:i w:val="0"/>
          <w:iCs w:val="0"/>
          <w:smallCaps w:val="0"/>
          <w:spacing w:val="0"/>
          <w:szCs w:val="24"/>
        </w:rPr>
        <w:t> </w:t>
      </w:r>
      <w:r w:rsidRPr="00F143A0">
        <w:rPr>
          <w:rStyle w:val="BookTitle"/>
          <w:rFonts w:asciiTheme="minorHAnsi" w:hAnsiTheme="minorHAnsi" w:cstheme="minorHAnsi"/>
          <w:i w:val="0"/>
          <w:iCs w:val="0"/>
          <w:smallCaps w:val="0"/>
          <w:spacing w:val="0"/>
          <w:szCs w:val="24"/>
        </w:rPr>
        <w:t xml:space="preserve">Helen Nugent AO and Mr Robert De Luca, Chief Executive Officer, to discuss the progress on NDIS transition implementation and outcomes from the NDIA’s participant and provider pathways review. The Council </w:t>
      </w:r>
      <w:r>
        <w:rPr>
          <w:rStyle w:val="BookTitle"/>
          <w:rFonts w:asciiTheme="minorHAnsi" w:hAnsiTheme="minorHAnsi" w:cstheme="minorHAnsi"/>
          <w:i w:val="0"/>
          <w:iCs w:val="0"/>
          <w:smallCaps w:val="0"/>
          <w:spacing w:val="0"/>
          <w:szCs w:val="24"/>
        </w:rPr>
        <w:t xml:space="preserve">reiterated its </w:t>
      </w:r>
      <w:r w:rsidRPr="00F143A0">
        <w:rPr>
          <w:rStyle w:val="BookTitle"/>
          <w:rFonts w:asciiTheme="minorHAnsi" w:hAnsiTheme="minorHAnsi" w:cstheme="minorHAnsi"/>
          <w:i w:val="0"/>
          <w:iCs w:val="0"/>
          <w:smallCaps w:val="0"/>
          <w:spacing w:val="0"/>
          <w:szCs w:val="24"/>
        </w:rPr>
        <w:t xml:space="preserve">support of the initiatives to improve the experience of participants and </w:t>
      </w:r>
      <w:r>
        <w:rPr>
          <w:rStyle w:val="BookTitle"/>
          <w:rFonts w:asciiTheme="minorHAnsi" w:hAnsiTheme="minorHAnsi" w:cstheme="minorHAnsi"/>
          <w:i w:val="0"/>
          <w:iCs w:val="0"/>
          <w:smallCaps w:val="0"/>
          <w:spacing w:val="0"/>
          <w:szCs w:val="24"/>
        </w:rPr>
        <w:t xml:space="preserve">providers, and again </w:t>
      </w:r>
      <w:r w:rsidRPr="00F143A0">
        <w:rPr>
          <w:rStyle w:val="BookTitle"/>
          <w:rFonts w:asciiTheme="minorHAnsi" w:hAnsiTheme="minorHAnsi" w:cstheme="minorHAnsi"/>
          <w:i w:val="0"/>
          <w:iCs w:val="0"/>
          <w:smallCaps w:val="0"/>
          <w:spacing w:val="0"/>
          <w:szCs w:val="24"/>
        </w:rPr>
        <w:t>committed to support</w:t>
      </w:r>
      <w:r>
        <w:rPr>
          <w:rStyle w:val="BookTitle"/>
          <w:rFonts w:asciiTheme="minorHAnsi" w:hAnsiTheme="minorHAnsi" w:cstheme="minorHAnsi"/>
          <w:i w:val="0"/>
          <w:iCs w:val="0"/>
          <w:smallCaps w:val="0"/>
          <w:spacing w:val="0"/>
          <w:szCs w:val="24"/>
        </w:rPr>
        <w:t>ing</w:t>
      </w:r>
      <w:r w:rsidRPr="00F143A0">
        <w:rPr>
          <w:rStyle w:val="BookTitle"/>
          <w:rFonts w:asciiTheme="minorHAnsi" w:hAnsiTheme="minorHAnsi" w:cstheme="minorHAnsi"/>
          <w:i w:val="0"/>
          <w:iCs w:val="0"/>
          <w:smallCaps w:val="0"/>
          <w:spacing w:val="0"/>
          <w:szCs w:val="24"/>
        </w:rPr>
        <w:t xml:space="preserve"> the NDIA in the design and implementation of the new pathways. </w:t>
      </w:r>
    </w:p>
    <w:p w:rsidR="0023665D" w:rsidRDefault="0023665D" w:rsidP="002F3A46">
      <w:pPr>
        <w:spacing w:after="180" w:line="259" w:lineRule="auto"/>
        <w:jc w:val="both"/>
        <w:rPr>
          <w:rStyle w:val="BookTitle"/>
          <w:rFonts w:asciiTheme="minorHAnsi" w:hAnsiTheme="minorHAnsi" w:cstheme="minorHAnsi"/>
          <w:i w:val="0"/>
          <w:iCs w:val="0"/>
          <w:smallCaps w:val="0"/>
          <w:spacing w:val="0"/>
          <w:szCs w:val="24"/>
        </w:rPr>
      </w:pPr>
      <w:r>
        <w:rPr>
          <w:rStyle w:val="BookTitle"/>
          <w:rFonts w:asciiTheme="minorHAnsi" w:hAnsiTheme="minorHAnsi" w:cstheme="minorHAnsi"/>
          <w:i w:val="0"/>
          <w:iCs w:val="0"/>
          <w:smallCaps w:val="0"/>
          <w:spacing w:val="0"/>
          <w:szCs w:val="24"/>
        </w:rPr>
        <w:t>The Council also noted the outcomes provided in the NDIS Independent Pricing review released on 2 March 2018</w:t>
      </w:r>
      <w:r w:rsidR="0086602A">
        <w:rPr>
          <w:rStyle w:val="BookTitle"/>
          <w:rFonts w:asciiTheme="minorHAnsi" w:hAnsiTheme="minorHAnsi" w:cstheme="minorHAnsi"/>
          <w:i w:val="0"/>
          <w:iCs w:val="0"/>
          <w:smallCaps w:val="0"/>
          <w:spacing w:val="0"/>
          <w:szCs w:val="24"/>
        </w:rPr>
        <w:t>,</w:t>
      </w:r>
      <w:r>
        <w:rPr>
          <w:rStyle w:val="BookTitle"/>
          <w:rFonts w:asciiTheme="minorHAnsi" w:hAnsiTheme="minorHAnsi" w:cstheme="minorHAnsi"/>
          <w:i w:val="0"/>
          <w:iCs w:val="0"/>
          <w:smallCaps w:val="0"/>
          <w:spacing w:val="0"/>
          <w:szCs w:val="24"/>
        </w:rPr>
        <w:t xml:space="preserve"> and the </w:t>
      </w:r>
      <w:r w:rsidR="0086602A">
        <w:rPr>
          <w:rStyle w:val="BookTitle"/>
          <w:rFonts w:asciiTheme="minorHAnsi" w:hAnsiTheme="minorHAnsi" w:cstheme="minorHAnsi"/>
          <w:i w:val="0"/>
          <w:iCs w:val="0"/>
          <w:smallCaps w:val="0"/>
          <w:spacing w:val="0"/>
          <w:szCs w:val="24"/>
        </w:rPr>
        <w:t xml:space="preserve">NDIA </w:t>
      </w:r>
      <w:r>
        <w:rPr>
          <w:rStyle w:val="BookTitle"/>
          <w:rFonts w:asciiTheme="minorHAnsi" w:hAnsiTheme="minorHAnsi" w:cstheme="minorHAnsi"/>
          <w:i w:val="0"/>
          <w:iCs w:val="0"/>
          <w:smallCaps w:val="0"/>
          <w:spacing w:val="0"/>
          <w:szCs w:val="24"/>
        </w:rPr>
        <w:t>Board</w:t>
      </w:r>
      <w:r w:rsidR="0086602A">
        <w:rPr>
          <w:rStyle w:val="BookTitle"/>
          <w:rFonts w:asciiTheme="minorHAnsi" w:hAnsiTheme="minorHAnsi" w:cstheme="minorHAnsi"/>
          <w:i w:val="0"/>
          <w:iCs w:val="0"/>
          <w:smallCaps w:val="0"/>
          <w:spacing w:val="0"/>
          <w:szCs w:val="24"/>
        </w:rPr>
        <w:t>’s</w:t>
      </w:r>
      <w:r>
        <w:rPr>
          <w:rStyle w:val="BookTitle"/>
          <w:rFonts w:asciiTheme="minorHAnsi" w:hAnsiTheme="minorHAnsi" w:cstheme="minorHAnsi"/>
          <w:i w:val="0"/>
          <w:iCs w:val="0"/>
          <w:smallCaps w:val="0"/>
          <w:spacing w:val="0"/>
          <w:szCs w:val="24"/>
        </w:rPr>
        <w:t xml:space="preserve"> in-principle support and response to the Report’</w:t>
      </w:r>
      <w:r w:rsidR="001D2CB8">
        <w:rPr>
          <w:rStyle w:val="BookTitle"/>
          <w:rFonts w:asciiTheme="minorHAnsi" w:hAnsiTheme="minorHAnsi" w:cstheme="minorHAnsi"/>
          <w:i w:val="0"/>
          <w:iCs w:val="0"/>
          <w:smallCaps w:val="0"/>
          <w:spacing w:val="0"/>
          <w:szCs w:val="24"/>
        </w:rPr>
        <w:t>s 25 </w:t>
      </w:r>
      <w:r>
        <w:rPr>
          <w:rStyle w:val="BookTitle"/>
          <w:rFonts w:asciiTheme="minorHAnsi" w:hAnsiTheme="minorHAnsi" w:cstheme="minorHAnsi"/>
          <w:i w:val="0"/>
          <w:iCs w:val="0"/>
          <w:smallCaps w:val="0"/>
          <w:spacing w:val="0"/>
          <w:szCs w:val="24"/>
        </w:rPr>
        <w:t>recommendations.</w:t>
      </w:r>
      <w:r w:rsidR="00A42F1B">
        <w:rPr>
          <w:rStyle w:val="BookTitle"/>
          <w:rFonts w:asciiTheme="minorHAnsi" w:hAnsiTheme="minorHAnsi" w:cstheme="minorHAnsi"/>
          <w:i w:val="0"/>
          <w:iCs w:val="0"/>
          <w:smallCaps w:val="0"/>
          <w:spacing w:val="0"/>
          <w:szCs w:val="24"/>
        </w:rPr>
        <w:t xml:space="preserve"> </w:t>
      </w:r>
      <w:r w:rsidR="00920B67">
        <w:rPr>
          <w:rStyle w:val="BookTitle"/>
          <w:rFonts w:asciiTheme="minorHAnsi" w:hAnsiTheme="minorHAnsi" w:cstheme="minorHAnsi"/>
          <w:i w:val="0"/>
          <w:iCs w:val="0"/>
          <w:smallCaps w:val="0"/>
          <w:spacing w:val="0"/>
          <w:szCs w:val="24"/>
        </w:rPr>
        <w:t>In relation to pricing, t</w:t>
      </w:r>
      <w:r w:rsidR="00A42F1B">
        <w:rPr>
          <w:rStyle w:val="BookTitle"/>
          <w:rFonts w:asciiTheme="minorHAnsi" w:hAnsiTheme="minorHAnsi" w:cstheme="minorHAnsi"/>
          <w:i w:val="0"/>
          <w:iCs w:val="0"/>
          <w:smallCaps w:val="0"/>
          <w:spacing w:val="0"/>
          <w:szCs w:val="24"/>
        </w:rPr>
        <w:t xml:space="preserve">he Council noted feedback </w:t>
      </w:r>
      <w:r w:rsidR="00140CE4">
        <w:rPr>
          <w:rStyle w:val="BookTitle"/>
          <w:rFonts w:asciiTheme="minorHAnsi" w:hAnsiTheme="minorHAnsi" w:cstheme="minorHAnsi"/>
          <w:i w:val="0"/>
          <w:iCs w:val="0"/>
          <w:smallCaps w:val="0"/>
          <w:spacing w:val="0"/>
          <w:szCs w:val="24"/>
        </w:rPr>
        <w:t xml:space="preserve">Ministers had received </w:t>
      </w:r>
      <w:r w:rsidR="00A42F1B">
        <w:rPr>
          <w:rStyle w:val="BookTitle"/>
          <w:rFonts w:asciiTheme="minorHAnsi" w:hAnsiTheme="minorHAnsi" w:cstheme="minorHAnsi"/>
          <w:i w:val="0"/>
          <w:iCs w:val="0"/>
          <w:smallCaps w:val="0"/>
          <w:spacing w:val="0"/>
          <w:szCs w:val="24"/>
        </w:rPr>
        <w:t>from the disability sector for further work</w:t>
      </w:r>
      <w:r w:rsidR="00137F8F">
        <w:rPr>
          <w:rStyle w:val="BookTitle"/>
          <w:rFonts w:asciiTheme="minorHAnsi" w:hAnsiTheme="minorHAnsi" w:cstheme="minorHAnsi"/>
          <w:i w:val="0"/>
          <w:iCs w:val="0"/>
          <w:smallCaps w:val="0"/>
          <w:spacing w:val="0"/>
          <w:szCs w:val="24"/>
        </w:rPr>
        <w:t xml:space="preserve"> in relation to different cohorts</w:t>
      </w:r>
      <w:r w:rsidR="00140CE4">
        <w:rPr>
          <w:rStyle w:val="BookTitle"/>
          <w:rFonts w:asciiTheme="minorHAnsi" w:hAnsiTheme="minorHAnsi" w:cstheme="minorHAnsi"/>
          <w:i w:val="0"/>
          <w:iCs w:val="0"/>
          <w:smallCaps w:val="0"/>
          <w:spacing w:val="0"/>
          <w:szCs w:val="24"/>
        </w:rPr>
        <w:t xml:space="preserve">. The Council agreed to progress this work through </w:t>
      </w:r>
      <w:r w:rsidR="00D13056">
        <w:rPr>
          <w:rStyle w:val="BookTitle"/>
          <w:rFonts w:asciiTheme="minorHAnsi" w:hAnsiTheme="minorHAnsi" w:cstheme="minorHAnsi"/>
          <w:i w:val="0"/>
          <w:iCs w:val="0"/>
          <w:smallCaps w:val="0"/>
          <w:spacing w:val="0"/>
          <w:szCs w:val="24"/>
        </w:rPr>
        <w:t xml:space="preserve">Senior Officials </w:t>
      </w:r>
      <w:r w:rsidR="008532CE">
        <w:rPr>
          <w:rStyle w:val="BookTitle"/>
          <w:rFonts w:asciiTheme="minorHAnsi" w:hAnsiTheme="minorHAnsi" w:cstheme="minorHAnsi"/>
          <w:i w:val="0"/>
          <w:iCs w:val="0"/>
          <w:smallCaps w:val="0"/>
          <w:spacing w:val="0"/>
          <w:szCs w:val="24"/>
        </w:rPr>
        <w:t>with a</w:t>
      </w:r>
      <w:r w:rsidR="00920B67">
        <w:rPr>
          <w:rStyle w:val="BookTitle"/>
          <w:rFonts w:asciiTheme="minorHAnsi" w:hAnsiTheme="minorHAnsi" w:cstheme="minorHAnsi"/>
          <w:i w:val="0"/>
          <w:iCs w:val="0"/>
          <w:smallCaps w:val="0"/>
          <w:spacing w:val="0"/>
          <w:szCs w:val="24"/>
        </w:rPr>
        <w:t xml:space="preserve"> report back</w:t>
      </w:r>
      <w:r w:rsidR="00140CE4">
        <w:rPr>
          <w:rStyle w:val="BookTitle"/>
          <w:rFonts w:asciiTheme="minorHAnsi" w:hAnsiTheme="minorHAnsi" w:cstheme="minorHAnsi"/>
          <w:i w:val="0"/>
          <w:iCs w:val="0"/>
          <w:smallCaps w:val="0"/>
          <w:spacing w:val="0"/>
          <w:szCs w:val="24"/>
        </w:rPr>
        <w:t xml:space="preserve"> to its next meeting</w:t>
      </w:r>
      <w:r w:rsidR="00D13056">
        <w:rPr>
          <w:rStyle w:val="BookTitle"/>
          <w:rFonts w:asciiTheme="minorHAnsi" w:hAnsiTheme="minorHAnsi" w:cstheme="minorHAnsi"/>
          <w:i w:val="0"/>
          <w:iCs w:val="0"/>
          <w:smallCaps w:val="0"/>
          <w:spacing w:val="0"/>
          <w:szCs w:val="24"/>
        </w:rPr>
        <w:t>.</w:t>
      </w:r>
    </w:p>
    <w:p w:rsidR="00EE0EE4" w:rsidRDefault="008516B6" w:rsidP="00EE0EE4">
      <w:pPr>
        <w:spacing w:after="180" w:line="259" w:lineRule="auto"/>
        <w:jc w:val="both"/>
        <w:rPr>
          <w:rFonts w:asciiTheme="minorHAnsi" w:hAnsiTheme="minorHAnsi" w:cstheme="minorHAnsi"/>
          <w:szCs w:val="24"/>
        </w:rPr>
      </w:pPr>
      <w:r>
        <w:rPr>
          <w:rFonts w:asciiTheme="minorHAnsi" w:hAnsiTheme="minorHAnsi" w:cstheme="minorHAnsi"/>
          <w:szCs w:val="24"/>
        </w:rPr>
        <w:t xml:space="preserve">Since the Council last met, work has progressed </w:t>
      </w:r>
      <w:r w:rsidR="002F3A46">
        <w:rPr>
          <w:rFonts w:asciiTheme="minorHAnsi" w:hAnsiTheme="minorHAnsi" w:cstheme="minorHAnsi"/>
          <w:szCs w:val="24"/>
        </w:rPr>
        <w:t xml:space="preserve">to refine policies that support national consistency in the </w:t>
      </w:r>
      <w:r w:rsidR="00740644">
        <w:rPr>
          <w:rFonts w:asciiTheme="minorHAnsi" w:hAnsiTheme="minorHAnsi" w:cstheme="minorHAnsi"/>
          <w:szCs w:val="24"/>
        </w:rPr>
        <w:t>NDIS</w:t>
      </w:r>
      <w:r w:rsidR="00EE0EE4">
        <w:rPr>
          <w:rFonts w:asciiTheme="minorHAnsi" w:hAnsiTheme="minorHAnsi" w:cstheme="minorHAnsi"/>
          <w:szCs w:val="24"/>
        </w:rPr>
        <w:t>,</w:t>
      </w:r>
      <w:r>
        <w:rPr>
          <w:rFonts w:asciiTheme="minorHAnsi" w:hAnsiTheme="minorHAnsi" w:cstheme="minorHAnsi"/>
          <w:szCs w:val="24"/>
        </w:rPr>
        <w:t xml:space="preserve"> including improvements to the interface</w:t>
      </w:r>
      <w:r w:rsidR="002F3A46">
        <w:rPr>
          <w:rFonts w:asciiTheme="minorHAnsi" w:hAnsiTheme="minorHAnsi" w:cstheme="minorHAnsi"/>
          <w:szCs w:val="24"/>
        </w:rPr>
        <w:t>s between the NDIS</w:t>
      </w:r>
      <w:r>
        <w:rPr>
          <w:rFonts w:asciiTheme="minorHAnsi" w:hAnsiTheme="minorHAnsi" w:cstheme="minorHAnsi"/>
          <w:szCs w:val="24"/>
        </w:rPr>
        <w:t xml:space="preserve"> and other services, </w:t>
      </w:r>
      <w:r w:rsidR="002F3A46">
        <w:rPr>
          <w:rFonts w:asciiTheme="minorHAnsi" w:hAnsiTheme="minorHAnsi" w:cstheme="minorHAnsi"/>
          <w:szCs w:val="24"/>
        </w:rPr>
        <w:t>establishing key performance indicators and metrics to define market effectiveness and an update on progress made to date on developing a potential model for school transport in the Scheme.</w:t>
      </w:r>
    </w:p>
    <w:p w:rsidR="00EE0EE4" w:rsidRDefault="00EE0EE4" w:rsidP="00EE0EE4">
      <w:pPr>
        <w:spacing w:after="180" w:line="259" w:lineRule="auto"/>
        <w:jc w:val="both"/>
        <w:rPr>
          <w:rFonts w:asciiTheme="minorHAnsi" w:hAnsiTheme="minorHAnsi" w:cstheme="minorHAnsi"/>
          <w:szCs w:val="24"/>
        </w:rPr>
      </w:pPr>
      <w:r w:rsidRPr="002F7FD1">
        <w:rPr>
          <w:rStyle w:val="BookTitle"/>
          <w:rFonts w:asciiTheme="minorHAnsi" w:hAnsiTheme="minorHAnsi" w:cstheme="minorHAnsi"/>
          <w:i w:val="0"/>
          <w:iCs w:val="0"/>
          <w:smallCaps w:val="0"/>
          <w:spacing w:val="0"/>
          <w:szCs w:val="24"/>
        </w:rPr>
        <w:t xml:space="preserve">The Council is continuing to work with the NDIA to transition from </w:t>
      </w:r>
      <w:r>
        <w:rPr>
          <w:rStyle w:val="BookTitle"/>
          <w:rFonts w:asciiTheme="minorHAnsi" w:hAnsiTheme="minorHAnsi" w:cstheme="minorHAnsi"/>
          <w:i w:val="0"/>
          <w:iCs w:val="0"/>
          <w:smallCaps w:val="0"/>
          <w:spacing w:val="0"/>
          <w:szCs w:val="24"/>
        </w:rPr>
        <w:t>s</w:t>
      </w:r>
      <w:r w:rsidRPr="002F7FD1">
        <w:rPr>
          <w:rStyle w:val="BookTitle"/>
          <w:rFonts w:asciiTheme="minorHAnsi" w:hAnsiTheme="minorHAnsi" w:cstheme="minorHAnsi"/>
          <w:i w:val="0"/>
          <w:iCs w:val="0"/>
          <w:smallCaps w:val="0"/>
          <w:spacing w:val="0"/>
          <w:szCs w:val="24"/>
        </w:rPr>
        <w:t xml:space="preserve">tate-based to national </w:t>
      </w:r>
      <w:r>
        <w:rPr>
          <w:rStyle w:val="BookTitle"/>
          <w:rFonts w:asciiTheme="minorHAnsi" w:hAnsiTheme="minorHAnsi" w:cstheme="minorHAnsi"/>
          <w:i w:val="0"/>
          <w:iCs w:val="0"/>
          <w:smallCaps w:val="0"/>
          <w:spacing w:val="0"/>
          <w:szCs w:val="24"/>
        </w:rPr>
        <w:t xml:space="preserve">service </w:t>
      </w:r>
      <w:r w:rsidRPr="002F7FD1">
        <w:rPr>
          <w:rStyle w:val="BookTitle"/>
          <w:rFonts w:asciiTheme="minorHAnsi" w:hAnsiTheme="minorHAnsi" w:cstheme="minorHAnsi"/>
          <w:i w:val="0"/>
          <w:iCs w:val="0"/>
          <w:smallCaps w:val="0"/>
          <w:spacing w:val="0"/>
          <w:szCs w:val="24"/>
        </w:rPr>
        <w:t xml:space="preserve">delivery arrangements. The Council agreed to a program of work, including </w:t>
      </w:r>
      <w:r>
        <w:rPr>
          <w:rStyle w:val="BookTitle"/>
          <w:rFonts w:asciiTheme="minorHAnsi" w:hAnsiTheme="minorHAnsi" w:cstheme="minorHAnsi"/>
          <w:i w:val="0"/>
          <w:iCs w:val="0"/>
          <w:smallCaps w:val="0"/>
          <w:spacing w:val="0"/>
          <w:szCs w:val="24"/>
        </w:rPr>
        <w:t>establishing a proce</w:t>
      </w:r>
      <w:bookmarkStart w:id="0" w:name="_GoBack"/>
      <w:bookmarkEnd w:id="0"/>
      <w:r>
        <w:rPr>
          <w:rStyle w:val="BookTitle"/>
          <w:rFonts w:asciiTheme="minorHAnsi" w:hAnsiTheme="minorHAnsi" w:cstheme="minorHAnsi"/>
          <w:i w:val="0"/>
          <w:iCs w:val="0"/>
          <w:smallCaps w:val="0"/>
          <w:spacing w:val="0"/>
          <w:szCs w:val="24"/>
        </w:rPr>
        <w:t>ss for coordinating the escalation of critical cases and ensuring effective coordination of mainstream services within the NDIS and the development of an implementation plan for this body of work.</w:t>
      </w:r>
      <w:r w:rsidR="00050473">
        <w:rPr>
          <w:rStyle w:val="BookTitle"/>
          <w:rFonts w:asciiTheme="minorHAnsi" w:hAnsiTheme="minorHAnsi" w:cstheme="minorHAnsi"/>
          <w:i w:val="0"/>
          <w:iCs w:val="0"/>
          <w:smallCaps w:val="0"/>
          <w:spacing w:val="0"/>
          <w:szCs w:val="24"/>
        </w:rPr>
        <w:t xml:space="preserve"> </w:t>
      </w:r>
      <w:r w:rsidR="00FB1365">
        <w:rPr>
          <w:rStyle w:val="BookTitle"/>
          <w:rFonts w:asciiTheme="minorHAnsi" w:hAnsiTheme="minorHAnsi" w:cstheme="minorHAnsi"/>
          <w:i w:val="0"/>
          <w:iCs w:val="0"/>
          <w:smallCaps w:val="0"/>
          <w:spacing w:val="0"/>
          <w:szCs w:val="24"/>
        </w:rPr>
        <w:t>The</w:t>
      </w:r>
      <w:r w:rsidR="00746410">
        <w:rPr>
          <w:rStyle w:val="BookTitle"/>
          <w:rFonts w:asciiTheme="minorHAnsi" w:hAnsiTheme="minorHAnsi" w:cstheme="minorHAnsi"/>
          <w:i w:val="0"/>
          <w:iCs w:val="0"/>
          <w:smallCaps w:val="0"/>
          <w:spacing w:val="0"/>
          <w:szCs w:val="24"/>
        </w:rPr>
        <w:t> </w:t>
      </w:r>
      <w:r w:rsidR="00FB1365">
        <w:rPr>
          <w:rStyle w:val="BookTitle"/>
          <w:rFonts w:asciiTheme="minorHAnsi" w:hAnsiTheme="minorHAnsi" w:cstheme="minorHAnsi"/>
          <w:i w:val="0"/>
          <w:iCs w:val="0"/>
          <w:smallCaps w:val="0"/>
          <w:spacing w:val="0"/>
          <w:szCs w:val="24"/>
        </w:rPr>
        <w:t>Council</w:t>
      </w:r>
      <w:r w:rsidR="00050473">
        <w:rPr>
          <w:rStyle w:val="BookTitle"/>
          <w:rFonts w:asciiTheme="minorHAnsi" w:hAnsiTheme="minorHAnsi" w:cstheme="minorHAnsi"/>
          <w:i w:val="0"/>
          <w:iCs w:val="0"/>
          <w:smallCaps w:val="0"/>
          <w:spacing w:val="0"/>
          <w:szCs w:val="24"/>
        </w:rPr>
        <w:t xml:space="preserve"> agreed the NDIA would report on this and broader market issues at its next meeting.</w:t>
      </w:r>
    </w:p>
    <w:p w:rsidR="00740644" w:rsidRDefault="00740644" w:rsidP="005A2FD6">
      <w:pPr>
        <w:spacing w:after="180" w:line="259" w:lineRule="auto"/>
        <w:jc w:val="both"/>
        <w:rPr>
          <w:rStyle w:val="BookTitle"/>
          <w:rFonts w:asciiTheme="minorHAnsi" w:hAnsiTheme="minorHAnsi" w:cstheme="minorHAnsi"/>
          <w:i w:val="0"/>
          <w:iCs w:val="0"/>
          <w:smallCaps w:val="0"/>
          <w:spacing w:val="0"/>
          <w:szCs w:val="24"/>
        </w:rPr>
      </w:pPr>
      <w:r>
        <w:rPr>
          <w:rStyle w:val="BookTitle"/>
          <w:rFonts w:asciiTheme="minorHAnsi" w:hAnsiTheme="minorHAnsi" w:cstheme="minorHAnsi"/>
          <w:i w:val="0"/>
          <w:iCs w:val="0"/>
          <w:smallCaps w:val="0"/>
          <w:spacing w:val="0"/>
          <w:szCs w:val="24"/>
        </w:rPr>
        <w:t>In advance of a nationally agree</w:t>
      </w:r>
      <w:r w:rsidR="007E66D5">
        <w:rPr>
          <w:rStyle w:val="BookTitle"/>
          <w:rFonts w:asciiTheme="minorHAnsi" w:hAnsiTheme="minorHAnsi" w:cstheme="minorHAnsi"/>
          <w:i w:val="0"/>
          <w:iCs w:val="0"/>
          <w:smallCaps w:val="0"/>
          <w:spacing w:val="0"/>
          <w:szCs w:val="24"/>
        </w:rPr>
        <w:t>d approach, the Commonwealth, NDIA and jurisdictions have established working groups for the priority interface areas of</w:t>
      </w:r>
      <w:r w:rsidR="00A714A3">
        <w:rPr>
          <w:rStyle w:val="BookTitle"/>
          <w:rFonts w:asciiTheme="minorHAnsi" w:hAnsiTheme="minorHAnsi" w:cstheme="minorHAnsi"/>
          <w:i w:val="0"/>
          <w:iCs w:val="0"/>
          <w:smallCaps w:val="0"/>
          <w:spacing w:val="0"/>
          <w:szCs w:val="24"/>
        </w:rPr>
        <w:t xml:space="preserve"> health</w:t>
      </w:r>
      <w:r w:rsidR="007E66D5">
        <w:rPr>
          <w:rStyle w:val="BookTitle"/>
          <w:rFonts w:asciiTheme="minorHAnsi" w:hAnsiTheme="minorHAnsi" w:cstheme="minorHAnsi"/>
          <w:i w:val="0"/>
          <w:iCs w:val="0"/>
          <w:smallCaps w:val="0"/>
          <w:spacing w:val="0"/>
          <w:szCs w:val="24"/>
        </w:rPr>
        <w:t xml:space="preserve">, mental health, </w:t>
      </w:r>
      <w:proofErr w:type="gramStart"/>
      <w:r w:rsidR="007E66D5">
        <w:rPr>
          <w:rStyle w:val="BookTitle"/>
          <w:rFonts w:asciiTheme="minorHAnsi" w:hAnsiTheme="minorHAnsi" w:cstheme="minorHAnsi"/>
          <w:i w:val="0"/>
          <w:iCs w:val="0"/>
          <w:smallCaps w:val="0"/>
          <w:spacing w:val="0"/>
          <w:szCs w:val="24"/>
        </w:rPr>
        <w:t>justice</w:t>
      </w:r>
      <w:proofErr w:type="gramEnd"/>
      <w:r w:rsidR="007E66D5">
        <w:rPr>
          <w:rStyle w:val="BookTitle"/>
          <w:rFonts w:asciiTheme="minorHAnsi" w:hAnsiTheme="minorHAnsi" w:cstheme="minorHAnsi"/>
          <w:i w:val="0"/>
          <w:iCs w:val="0"/>
          <w:smallCaps w:val="0"/>
          <w:spacing w:val="0"/>
          <w:szCs w:val="24"/>
        </w:rPr>
        <w:t xml:space="preserve"> and child protection. Working groups have explored complex case studies highlighting the outcomes for NDIS participants </w:t>
      </w:r>
      <w:proofErr w:type="gramStart"/>
      <w:r w:rsidR="007E66D5">
        <w:rPr>
          <w:rStyle w:val="BookTitle"/>
          <w:rFonts w:asciiTheme="minorHAnsi" w:hAnsiTheme="minorHAnsi" w:cstheme="minorHAnsi"/>
          <w:i w:val="0"/>
          <w:iCs w:val="0"/>
          <w:smallCaps w:val="0"/>
          <w:spacing w:val="0"/>
          <w:szCs w:val="24"/>
        </w:rPr>
        <w:t>as a result</w:t>
      </w:r>
      <w:proofErr w:type="gramEnd"/>
      <w:r w:rsidR="007E66D5">
        <w:rPr>
          <w:rStyle w:val="BookTitle"/>
          <w:rFonts w:asciiTheme="minorHAnsi" w:hAnsiTheme="minorHAnsi" w:cstheme="minorHAnsi"/>
          <w:i w:val="0"/>
          <w:iCs w:val="0"/>
          <w:smallCaps w:val="0"/>
          <w:spacing w:val="0"/>
          <w:szCs w:val="24"/>
        </w:rPr>
        <w:t xml:space="preserve"> of challenges navigating the various service systems. Outcomes from this work </w:t>
      </w:r>
      <w:proofErr w:type="gramStart"/>
      <w:r w:rsidR="007E66D5">
        <w:rPr>
          <w:rStyle w:val="BookTitle"/>
          <w:rFonts w:asciiTheme="minorHAnsi" w:hAnsiTheme="minorHAnsi" w:cstheme="minorHAnsi"/>
          <w:i w:val="0"/>
          <w:iCs w:val="0"/>
          <w:smallCaps w:val="0"/>
          <w:spacing w:val="0"/>
          <w:szCs w:val="24"/>
        </w:rPr>
        <w:t xml:space="preserve">will be </w:t>
      </w:r>
      <w:r w:rsidR="0096347D">
        <w:rPr>
          <w:rStyle w:val="BookTitle"/>
          <w:rFonts w:asciiTheme="minorHAnsi" w:hAnsiTheme="minorHAnsi" w:cstheme="minorHAnsi"/>
          <w:i w:val="0"/>
          <w:iCs w:val="0"/>
          <w:smallCaps w:val="0"/>
          <w:spacing w:val="0"/>
          <w:szCs w:val="24"/>
        </w:rPr>
        <w:t xml:space="preserve">prioritised and presented </w:t>
      </w:r>
      <w:r w:rsidR="007E66D5">
        <w:rPr>
          <w:rStyle w:val="BookTitle"/>
          <w:rFonts w:asciiTheme="minorHAnsi" w:hAnsiTheme="minorHAnsi" w:cstheme="minorHAnsi"/>
          <w:i w:val="0"/>
          <w:iCs w:val="0"/>
          <w:smallCaps w:val="0"/>
          <w:spacing w:val="0"/>
          <w:szCs w:val="24"/>
        </w:rPr>
        <w:t>to the Council at its next meeting</w:t>
      </w:r>
      <w:r w:rsidR="00D576E1">
        <w:rPr>
          <w:rStyle w:val="BookTitle"/>
          <w:rFonts w:asciiTheme="minorHAnsi" w:hAnsiTheme="minorHAnsi" w:cstheme="minorHAnsi"/>
          <w:i w:val="0"/>
          <w:iCs w:val="0"/>
          <w:smallCaps w:val="0"/>
          <w:spacing w:val="0"/>
          <w:szCs w:val="24"/>
        </w:rPr>
        <w:t xml:space="preserve"> to give certainty to </w:t>
      </w:r>
      <w:r w:rsidR="00F52567">
        <w:rPr>
          <w:rStyle w:val="BookTitle"/>
          <w:rFonts w:asciiTheme="minorHAnsi" w:hAnsiTheme="minorHAnsi" w:cstheme="minorHAnsi"/>
          <w:i w:val="0"/>
          <w:iCs w:val="0"/>
          <w:smallCaps w:val="0"/>
          <w:spacing w:val="0"/>
          <w:szCs w:val="24"/>
        </w:rPr>
        <w:t xml:space="preserve">participants, </w:t>
      </w:r>
      <w:r w:rsidR="00D576E1">
        <w:rPr>
          <w:rStyle w:val="BookTitle"/>
          <w:rFonts w:asciiTheme="minorHAnsi" w:hAnsiTheme="minorHAnsi" w:cstheme="minorHAnsi"/>
          <w:i w:val="0"/>
          <w:iCs w:val="0"/>
          <w:smallCaps w:val="0"/>
          <w:spacing w:val="0"/>
          <w:szCs w:val="24"/>
        </w:rPr>
        <w:t>families and the market</w:t>
      </w:r>
      <w:proofErr w:type="gramEnd"/>
      <w:r w:rsidR="007E66D5">
        <w:rPr>
          <w:rStyle w:val="BookTitle"/>
          <w:rFonts w:asciiTheme="minorHAnsi" w:hAnsiTheme="minorHAnsi" w:cstheme="minorHAnsi"/>
          <w:i w:val="0"/>
          <w:iCs w:val="0"/>
          <w:smallCaps w:val="0"/>
          <w:spacing w:val="0"/>
          <w:szCs w:val="24"/>
        </w:rPr>
        <w:t>.</w:t>
      </w:r>
    </w:p>
    <w:p w:rsidR="007E66D5" w:rsidRDefault="007E66D5" w:rsidP="005A2FD6">
      <w:pPr>
        <w:spacing w:after="180" w:line="259" w:lineRule="auto"/>
        <w:jc w:val="both"/>
        <w:rPr>
          <w:rStyle w:val="BookTitle"/>
          <w:rFonts w:asciiTheme="minorHAnsi" w:hAnsiTheme="minorHAnsi" w:cstheme="minorHAnsi"/>
          <w:i w:val="0"/>
          <w:iCs w:val="0"/>
          <w:smallCaps w:val="0"/>
          <w:spacing w:val="0"/>
          <w:szCs w:val="24"/>
        </w:rPr>
      </w:pPr>
      <w:r>
        <w:rPr>
          <w:rStyle w:val="BookTitle"/>
          <w:rFonts w:asciiTheme="minorHAnsi" w:hAnsiTheme="minorHAnsi" w:cstheme="minorHAnsi"/>
          <w:i w:val="0"/>
          <w:iCs w:val="0"/>
          <w:smallCaps w:val="0"/>
          <w:spacing w:val="0"/>
          <w:szCs w:val="24"/>
        </w:rPr>
        <w:t>At the last Council meeting it was agreed that a review into the Specialist Disability Accommodation Pricing and Payments Framework would be undertaken</w:t>
      </w:r>
      <w:r w:rsidR="001D2CB8">
        <w:rPr>
          <w:rStyle w:val="BookTitle"/>
          <w:rFonts w:asciiTheme="minorHAnsi" w:hAnsiTheme="minorHAnsi" w:cstheme="minorHAnsi"/>
          <w:i w:val="0"/>
          <w:iCs w:val="0"/>
          <w:smallCaps w:val="0"/>
          <w:spacing w:val="0"/>
          <w:szCs w:val="24"/>
        </w:rPr>
        <w:t xml:space="preserve"> in its third year of operation (1 July 2018 </w:t>
      </w:r>
      <w:r w:rsidR="00EE0EE4">
        <w:rPr>
          <w:rStyle w:val="BookTitle"/>
          <w:rFonts w:asciiTheme="minorHAnsi" w:hAnsiTheme="minorHAnsi" w:cstheme="minorHAnsi"/>
          <w:i w:val="0"/>
          <w:iCs w:val="0"/>
          <w:smallCaps w:val="0"/>
          <w:spacing w:val="0"/>
          <w:szCs w:val="24"/>
        </w:rPr>
        <w:t>to</w:t>
      </w:r>
      <w:r w:rsidR="001D2CB8">
        <w:rPr>
          <w:rStyle w:val="BookTitle"/>
          <w:rFonts w:asciiTheme="minorHAnsi" w:hAnsiTheme="minorHAnsi" w:cstheme="minorHAnsi"/>
          <w:i w:val="0"/>
          <w:iCs w:val="0"/>
          <w:smallCaps w:val="0"/>
          <w:spacing w:val="0"/>
          <w:szCs w:val="24"/>
        </w:rPr>
        <w:t xml:space="preserve"> </w:t>
      </w:r>
      <w:r w:rsidR="001D2CB8">
        <w:rPr>
          <w:rStyle w:val="BookTitle"/>
          <w:rFonts w:asciiTheme="minorHAnsi" w:hAnsiTheme="minorHAnsi" w:cstheme="minorHAnsi"/>
          <w:i w:val="0"/>
          <w:iCs w:val="0"/>
          <w:smallCaps w:val="0"/>
          <w:spacing w:val="0"/>
          <w:szCs w:val="24"/>
        </w:rPr>
        <w:br/>
        <w:t>30 June 2019)</w:t>
      </w:r>
      <w:r>
        <w:rPr>
          <w:rStyle w:val="BookTitle"/>
          <w:rFonts w:asciiTheme="minorHAnsi" w:hAnsiTheme="minorHAnsi" w:cstheme="minorHAnsi"/>
          <w:i w:val="0"/>
          <w:iCs w:val="0"/>
          <w:smallCaps w:val="0"/>
          <w:spacing w:val="0"/>
          <w:szCs w:val="24"/>
        </w:rPr>
        <w:t xml:space="preserve">. The Council agreed </w:t>
      </w:r>
      <w:r w:rsidR="001D2CB8">
        <w:rPr>
          <w:rStyle w:val="BookTitle"/>
          <w:rFonts w:asciiTheme="minorHAnsi" w:hAnsiTheme="minorHAnsi" w:cstheme="minorHAnsi"/>
          <w:i w:val="0"/>
          <w:iCs w:val="0"/>
          <w:smallCaps w:val="0"/>
          <w:spacing w:val="0"/>
          <w:szCs w:val="24"/>
        </w:rPr>
        <w:t xml:space="preserve">to consider the outcomes of the Review at a </w:t>
      </w:r>
      <w:r w:rsidR="00EE0EE4">
        <w:rPr>
          <w:rStyle w:val="BookTitle"/>
          <w:rFonts w:asciiTheme="minorHAnsi" w:hAnsiTheme="minorHAnsi" w:cstheme="minorHAnsi"/>
          <w:i w:val="0"/>
          <w:iCs w:val="0"/>
          <w:smallCaps w:val="0"/>
          <w:spacing w:val="0"/>
          <w:szCs w:val="24"/>
        </w:rPr>
        <w:t>future</w:t>
      </w:r>
      <w:r w:rsidR="001D2CB8">
        <w:rPr>
          <w:rStyle w:val="BookTitle"/>
          <w:rFonts w:asciiTheme="minorHAnsi" w:hAnsiTheme="minorHAnsi" w:cstheme="minorHAnsi"/>
          <w:i w:val="0"/>
          <w:iCs w:val="0"/>
          <w:smallCaps w:val="0"/>
          <w:spacing w:val="0"/>
          <w:szCs w:val="24"/>
        </w:rPr>
        <w:t xml:space="preserve"> meeting in late</w:t>
      </w:r>
      <w:r w:rsidR="002D3C75">
        <w:rPr>
          <w:rStyle w:val="BookTitle"/>
          <w:rFonts w:asciiTheme="minorHAnsi" w:hAnsiTheme="minorHAnsi" w:cstheme="minorHAnsi"/>
          <w:i w:val="0"/>
          <w:iCs w:val="0"/>
          <w:smallCaps w:val="0"/>
          <w:spacing w:val="0"/>
          <w:szCs w:val="24"/>
        </w:rPr>
        <w:noBreakHyphen/>
      </w:r>
      <w:r w:rsidR="001D2CB8">
        <w:rPr>
          <w:rStyle w:val="BookTitle"/>
          <w:rFonts w:asciiTheme="minorHAnsi" w:hAnsiTheme="minorHAnsi" w:cstheme="minorHAnsi"/>
          <w:i w:val="0"/>
          <w:iCs w:val="0"/>
          <w:smallCaps w:val="0"/>
          <w:spacing w:val="0"/>
          <w:szCs w:val="24"/>
        </w:rPr>
        <w:t>2018</w:t>
      </w:r>
      <w:r w:rsidR="00C642DD">
        <w:rPr>
          <w:rStyle w:val="BookTitle"/>
          <w:rFonts w:asciiTheme="minorHAnsi" w:hAnsiTheme="minorHAnsi" w:cstheme="minorHAnsi"/>
          <w:i w:val="0"/>
          <w:iCs w:val="0"/>
          <w:smallCaps w:val="0"/>
          <w:spacing w:val="0"/>
          <w:szCs w:val="24"/>
        </w:rPr>
        <w:t>, ensuring the principles of the Scheme are maintained, such as choice and control, and demand of eligible participants is met.</w:t>
      </w:r>
    </w:p>
    <w:p w:rsidR="001D2CB8" w:rsidRDefault="001D2CB8" w:rsidP="005A2FD6">
      <w:pPr>
        <w:spacing w:after="180" w:line="259" w:lineRule="auto"/>
        <w:jc w:val="both"/>
        <w:rPr>
          <w:rStyle w:val="BookTitle"/>
          <w:rFonts w:asciiTheme="minorHAnsi" w:hAnsiTheme="minorHAnsi" w:cstheme="minorHAnsi"/>
          <w:i w:val="0"/>
          <w:iCs w:val="0"/>
          <w:smallCaps w:val="0"/>
          <w:spacing w:val="0"/>
          <w:szCs w:val="24"/>
        </w:rPr>
      </w:pPr>
      <w:r>
        <w:rPr>
          <w:rStyle w:val="BookTitle"/>
          <w:rFonts w:asciiTheme="minorHAnsi" w:hAnsiTheme="minorHAnsi" w:cstheme="minorHAnsi"/>
          <w:i w:val="0"/>
          <w:iCs w:val="0"/>
          <w:smallCaps w:val="0"/>
          <w:spacing w:val="0"/>
          <w:szCs w:val="24"/>
        </w:rPr>
        <w:lastRenderedPageBreak/>
        <w:t xml:space="preserve">On 20 November 2017, the Council agreed to commence work on disability reform post-2020 and the development of a new national disability framework. This includes bringing forward the formal evaluation of the Strategy from 2021 to 2018 to strategically review the current strategy and make recommendations for a new framework. The Council agreed to the proposed approach, milestones and timeframes for developing a new national disability framework and supporting action plan for </w:t>
      </w:r>
      <w:proofErr w:type="gramStart"/>
      <w:r>
        <w:rPr>
          <w:rStyle w:val="BookTitle"/>
          <w:rFonts w:asciiTheme="minorHAnsi" w:hAnsiTheme="minorHAnsi" w:cstheme="minorHAnsi"/>
          <w:i w:val="0"/>
          <w:iCs w:val="0"/>
          <w:smallCaps w:val="0"/>
          <w:spacing w:val="0"/>
          <w:szCs w:val="24"/>
        </w:rPr>
        <w:t>beyond-2020</w:t>
      </w:r>
      <w:proofErr w:type="gramEnd"/>
      <w:r>
        <w:rPr>
          <w:rStyle w:val="BookTitle"/>
          <w:rFonts w:asciiTheme="minorHAnsi" w:hAnsiTheme="minorHAnsi" w:cstheme="minorHAnsi"/>
          <w:i w:val="0"/>
          <w:iCs w:val="0"/>
          <w:smallCaps w:val="0"/>
          <w:spacing w:val="0"/>
          <w:szCs w:val="24"/>
        </w:rPr>
        <w:t>.</w:t>
      </w:r>
    </w:p>
    <w:p w:rsidR="001D2CB8" w:rsidRDefault="001D2CB8" w:rsidP="005A2FD6">
      <w:pPr>
        <w:spacing w:after="180" w:line="259" w:lineRule="auto"/>
        <w:jc w:val="both"/>
        <w:rPr>
          <w:rStyle w:val="BookTitle"/>
          <w:rFonts w:asciiTheme="minorHAnsi" w:hAnsiTheme="minorHAnsi" w:cstheme="minorHAnsi"/>
          <w:i w:val="0"/>
          <w:iCs w:val="0"/>
          <w:smallCaps w:val="0"/>
          <w:spacing w:val="0"/>
          <w:szCs w:val="24"/>
        </w:rPr>
      </w:pPr>
      <w:r>
        <w:rPr>
          <w:rStyle w:val="BookTitle"/>
          <w:rFonts w:asciiTheme="minorHAnsi" w:hAnsiTheme="minorHAnsi" w:cstheme="minorHAnsi"/>
          <w:i w:val="0"/>
          <w:iCs w:val="0"/>
          <w:smallCaps w:val="0"/>
          <w:spacing w:val="0"/>
          <w:szCs w:val="24"/>
        </w:rPr>
        <w:t xml:space="preserve">The National Institute of Labour Studies (NILS) Evaluation of the NDIS </w:t>
      </w:r>
      <w:proofErr w:type="gramStart"/>
      <w:r w:rsidR="007101CC">
        <w:rPr>
          <w:rStyle w:val="BookTitle"/>
          <w:rFonts w:asciiTheme="minorHAnsi" w:hAnsiTheme="minorHAnsi" w:cstheme="minorHAnsi"/>
          <w:i w:val="0"/>
          <w:iCs w:val="0"/>
          <w:smallCaps w:val="0"/>
          <w:spacing w:val="0"/>
          <w:szCs w:val="24"/>
        </w:rPr>
        <w:t>was commissioned</w:t>
      </w:r>
      <w:proofErr w:type="gramEnd"/>
      <w:r w:rsidR="007101CC">
        <w:rPr>
          <w:rStyle w:val="BookTitle"/>
          <w:rFonts w:asciiTheme="minorHAnsi" w:hAnsiTheme="minorHAnsi" w:cstheme="minorHAnsi"/>
          <w:i w:val="0"/>
          <w:iCs w:val="0"/>
          <w:smallCaps w:val="0"/>
          <w:spacing w:val="0"/>
          <w:szCs w:val="24"/>
        </w:rPr>
        <w:t xml:space="preserve"> by the Commonwealth under the Intergovernmental Agreement for the NDIS Launch to provide external validation of participant experiences and outcomes. </w:t>
      </w:r>
      <w:r w:rsidR="00EE0EE4">
        <w:rPr>
          <w:rStyle w:val="BookTitle"/>
          <w:rFonts w:asciiTheme="minorHAnsi" w:hAnsiTheme="minorHAnsi" w:cstheme="minorHAnsi"/>
          <w:i w:val="0"/>
          <w:iCs w:val="0"/>
          <w:smallCaps w:val="0"/>
          <w:spacing w:val="0"/>
          <w:szCs w:val="24"/>
        </w:rPr>
        <w:t>Following its consideration at today’s meeting, t</w:t>
      </w:r>
      <w:r w:rsidR="007101CC">
        <w:rPr>
          <w:rStyle w:val="BookTitle"/>
          <w:rFonts w:asciiTheme="minorHAnsi" w:hAnsiTheme="minorHAnsi" w:cstheme="minorHAnsi"/>
          <w:i w:val="0"/>
          <w:iCs w:val="0"/>
          <w:smallCaps w:val="0"/>
          <w:spacing w:val="0"/>
          <w:szCs w:val="24"/>
        </w:rPr>
        <w:t xml:space="preserve">he </w:t>
      </w:r>
      <w:r w:rsidR="00EE0EE4">
        <w:rPr>
          <w:rStyle w:val="BookTitle"/>
          <w:rFonts w:asciiTheme="minorHAnsi" w:hAnsiTheme="minorHAnsi" w:cstheme="minorHAnsi"/>
          <w:i w:val="0"/>
          <w:iCs w:val="0"/>
          <w:smallCaps w:val="0"/>
          <w:spacing w:val="0"/>
          <w:szCs w:val="24"/>
        </w:rPr>
        <w:t xml:space="preserve">Council </w:t>
      </w:r>
      <w:r w:rsidR="004A0C9B">
        <w:rPr>
          <w:rStyle w:val="BookTitle"/>
          <w:rFonts w:asciiTheme="minorHAnsi" w:hAnsiTheme="minorHAnsi" w:cstheme="minorHAnsi"/>
          <w:i w:val="0"/>
          <w:iCs w:val="0"/>
          <w:smallCaps w:val="0"/>
          <w:spacing w:val="0"/>
          <w:szCs w:val="24"/>
        </w:rPr>
        <w:t xml:space="preserve">noted the Final Evaluation Report will be </w:t>
      </w:r>
      <w:r w:rsidR="00EE0EE4">
        <w:rPr>
          <w:rStyle w:val="BookTitle"/>
          <w:rFonts w:asciiTheme="minorHAnsi" w:hAnsiTheme="minorHAnsi" w:cstheme="minorHAnsi"/>
          <w:i w:val="0"/>
          <w:iCs w:val="0"/>
          <w:smallCaps w:val="0"/>
          <w:spacing w:val="0"/>
          <w:szCs w:val="24"/>
        </w:rPr>
        <w:t>release</w:t>
      </w:r>
      <w:r w:rsidR="004A0C9B">
        <w:rPr>
          <w:rStyle w:val="BookTitle"/>
          <w:rFonts w:asciiTheme="minorHAnsi" w:hAnsiTheme="minorHAnsi" w:cstheme="minorHAnsi"/>
          <w:i w:val="0"/>
          <w:iCs w:val="0"/>
          <w:smallCaps w:val="0"/>
          <w:spacing w:val="0"/>
          <w:szCs w:val="24"/>
        </w:rPr>
        <w:t>d</w:t>
      </w:r>
      <w:r w:rsidR="00B931E4">
        <w:rPr>
          <w:rStyle w:val="BookTitle"/>
          <w:rFonts w:asciiTheme="minorHAnsi" w:hAnsiTheme="minorHAnsi" w:cstheme="minorHAnsi"/>
          <w:i w:val="0"/>
          <w:iCs w:val="0"/>
          <w:smallCaps w:val="0"/>
          <w:spacing w:val="0"/>
          <w:szCs w:val="24"/>
        </w:rPr>
        <w:t xml:space="preserve"> </w:t>
      </w:r>
      <w:r w:rsidR="004A0C9B">
        <w:rPr>
          <w:rStyle w:val="BookTitle"/>
          <w:rFonts w:asciiTheme="minorHAnsi" w:hAnsiTheme="minorHAnsi" w:cstheme="minorHAnsi"/>
          <w:i w:val="0"/>
          <w:iCs w:val="0"/>
          <w:smallCaps w:val="0"/>
          <w:spacing w:val="0"/>
          <w:szCs w:val="24"/>
        </w:rPr>
        <w:t>by the Commonwealth following the meeting</w:t>
      </w:r>
      <w:r w:rsidR="00A66DCA">
        <w:rPr>
          <w:rStyle w:val="BookTitle"/>
          <w:rFonts w:asciiTheme="minorHAnsi" w:hAnsiTheme="minorHAnsi" w:cstheme="minorHAnsi"/>
          <w:i w:val="0"/>
          <w:iCs w:val="0"/>
          <w:smallCaps w:val="0"/>
          <w:spacing w:val="0"/>
          <w:szCs w:val="24"/>
        </w:rPr>
        <w:t>,</w:t>
      </w:r>
      <w:r w:rsidR="00537455">
        <w:rPr>
          <w:rStyle w:val="BookTitle"/>
          <w:rFonts w:asciiTheme="minorHAnsi" w:hAnsiTheme="minorHAnsi" w:cstheme="minorHAnsi"/>
          <w:i w:val="0"/>
          <w:iCs w:val="0"/>
          <w:smallCaps w:val="0"/>
          <w:spacing w:val="0"/>
          <w:szCs w:val="24"/>
        </w:rPr>
        <w:t xml:space="preserve"> and agreed to </w:t>
      </w:r>
      <w:r w:rsidR="00FD1517">
        <w:rPr>
          <w:rStyle w:val="BookTitle"/>
          <w:rFonts w:asciiTheme="minorHAnsi" w:hAnsiTheme="minorHAnsi" w:cstheme="minorHAnsi"/>
          <w:i w:val="0"/>
          <w:iCs w:val="0"/>
          <w:smallCaps w:val="0"/>
          <w:spacing w:val="0"/>
          <w:szCs w:val="24"/>
        </w:rPr>
        <w:t xml:space="preserve">continue to work to </w:t>
      </w:r>
      <w:r w:rsidR="00537455">
        <w:rPr>
          <w:rStyle w:val="BookTitle"/>
          <w:rFonts w:asciiTheme="minorHAnsi" w:hAnsiTheme="minorHAnsi" w:cstheme="minorHAnsi"/>
          <w:i w:val="0"/>
          <w:iCs w:val="0"/>
          <w:smallCaps w:val="0"/>
          <w:spacing w:val="0"/>
          <w:szCs w:val="24"/>
        </w:rPr>
        <w:t xml:space="preserve">ensure the needs of </w:t>
      </w:r>
      <w:r w:rsidR="000A4437">
        <w:rPr>
          <w:rStyle w:val="BookTitle"/>
          <w:rFonts w:asciiTheme="minorHAnsi" w:hAnsiTheme="minorHAnsi" w:cstheme="minorHAnsi"/>
          <w:i w:val="0"/>
          <w:iCs w:val="0"/>
          <w:smallCaps w:val="0"/>
          <w:spacing w:val="0"/>
          <w:szCs w:val="24"/>
        </w:rPr>
        <w:t xml:space="preserve">older </w:t>
      </w:r>
      <w:r w:rsidR="00537455">
        <w:rPr>
          <w:rStyle w:val="BookTitle"/>
          <w:rFonts w:asciiTheme="minorHAnsi" w:hAnsiTheme="minorHAnsi" w:cstheme="minorHAnsi"/>
          <w:i w:val="0"/>
          <w:iCs w:val="0"/>
          <w:smallCaps w:val="0"/>
          <w:spacing w:val="0"/>
          <w:szCs w:val="24"/>
        </w:rPr>
        <w:t>people</w:t>
      </w:r>
      <w:r w:rsidR="000A4437">
        <w:rPr>
          <w:rStyle w:val="BookTitle"/>
          <w:rFonts w:asciiTheme="minorHAnsi" w:hAnsiTheme="minorHAnsi" w:cstheme="minorHAnsi"/>
          <w:i w:val="0"/>
          <w:iCs w:val="0"/>
          <w:smallCaps w:val="0"/>
          <w:spacing w:val="0"/>
          <w:szCs w:val="24"/>
        </w:rPr>
        <w:t xml:space="preserve"> with disability, people with psychosocial disability, intellectual disability and complex needs, or who are from Culturally and Linguistically Diverse or Indigenous backgrounds </w:t>
      </w:r>
      <w:r w:rsidR="00537455">
        <w:rPr>
          <w:rStyle w:val="BookTitle"/>
          <w:rFonts w:asciiTheme="minorHAnsi" w:hAnsiTheme="minorHAnsi" w:cstheme="minorHAnsi"/>
          <w:i w:val="0"/>
          <w:iCs w:val="0"/>
          <w:smallCaps w:val="0"/>
          <w:spacing w:val="0"/>
          <w:szCs w:val="24"/>
        </w:rPr>
        <w:t>are met.</w:t>
      </w:r>
      <w:r w:rsidR="007101CC">
        <w:rPr>
          <w:rStyle w:val="BookTitle"/>
          <w:rFonts w:asciiTheme="minorHAnsi" w:hAnsiTheme="minorHAnsi" w:cstheme="minorHAnsi"/>
          <w:i w:val="0"/>
          <w:iCs w:val="0"/>
          <w:smallCaps w:val="0"/>
          <w:spacing w:val="0"/>
          <w:szCs w:val="24"/>
        </w:rPr>
        <w:t>.</w:t>
      </w:r>
    </w:p>
    <w:p w:rsidR="007101CC" w:rsidRPr="00F143A0" w:rsidRDefault="000C1743" w:rsidP="005A2FD6">
      <w:pPr>
        <w:spacing w:after="180" w:line="259" w:lineRule="auto"/>
        <w:jc w:val="both"/>
        <w:rPr>
          <w:rStyle w:val="BookTitle"/>
          <w:rFonts w:asciiTheme="minorHAnsi" w:hAnsiTheme="minorHAnsi" w:cstheme="minorHAnsi"/>
          <w:i w:val="0"/>
          <w:iCs w:val="0"/>
          <w:smallCaps w:val="0"/>
          <w:spacing w:val="0"/>
          <w:szCs w:val="24"/>
        </w:rPr>
      </w:pPr>
      <w:r>
        <w:rPr>
          <w:rStyle w:val="BookTitle"/>
          <w:rFonts w:asciiTheme="minorHAnsi" w:hAnsiTheme="minorHAnsi" w:cstheme="minorHAnsi"/>
          <w:i w:val="0"/>
          <w:iCs w:val="0"/>
          <w:smallCaps w:val="0"/>
          <w:spacing w:val="0"/>
          <w:szCs w:val="24"/>
        </w:rPr>
        <w:t xml:space="preserve">The Council discussed the Commonwealth’s updated proposed full scheme arrangements which form the basis </w:t>
      </w:r>
      <w:r w:rsidR="001F1BEB">
        <w:rPr>
          <w:rStyle w:val="BookTitle"/>
          <w:rFonts w:asciiTheme="minorHAnsi" w:hAnsiTheme="minorHAnsi" w:cstheme="minorHAnsi"/>
          <w:i w:val="0"/>
          <w:iCs w:val="0"/>
          <w:smallCaps w:val="0"/>
          <w:spacing w:val="0"/>
          <w:szCs w:val="24"/>
        </w:rPr>
        <w:t xml:space="preserve">for negotiating </w:t>
      </w:r>
      <w:r>
        <w:rPr>
          <w:rStyle w:val="BookTitle"/>
          <w:rFonts w:asciiTheme="minorHAnsi" w:hAnsiTheme="minorHAnsi" w:cstheme="minorHAnsi"/>
          <w:i w:val="0"/>
          <w:iCs w:val="0"/>
          <w:smallCaps w:val="0"/>
          <w:spacing w:val="0"/>
          <w:szCs w:val="24"/>
        </w:rPr>
        <w:t>the new Intergovernmental Agreements for full scheme NDIS. The Council agreed to provide COAG with advice on the progress to date on full scheme arrangements</w:t>
      </w:r>
      <w:r w:rsidR="00246AAA">
        <w:rPr>
          <w:rStyle w:val="BookTitle"/>
          <w:rFonts w:asciiTheme="minorHAnsi" w:hAnsiTheme="minorHAnsi" w:cstheme="minorHAnsi"/>
          <w:i w:val="0"/>
          <w:iCs w:val="0"/>
          <w:smallCaps w:val="0"/>
          <w:spacing w:val="0"/>
          <w:szCs w:val="24"/>
        </w:rPr>
        <w:t>,</w:t>
      </w:r>
      <w:r w:rsidR="00CC17C8">
        <w:rPr>
          <w:rStyle w:val="BookTitle"/>
          <w:rFonts w:asciiTheme="minorHAnsi" w:hAnsiTheme="minorHAnsi" w:cstheme="minorHAnsi"/>
          <w:i w:val="0"/>
          <w:iCs w:val="0"/>
          <w:smallCaps w:val="0"/>
          <w:spacing w:val="0"/>
          <w:szCs w:val="24"/>
        </w:rPr>
        <w:t xml:space="preserve"> </w:t>
      </w:r>
      <w:r w:rsidR="00D82588">
        <w:rPr>
          <w:rStyle w:val="BookTitle"/>
          <w:rFonts w:asciiTheme="minorHAnsi" w:hAnsiTheme="minorHAnsi" w:cstheme="minorHAnsi"/>
          <w:i w:val="0"/>
          <w:iCs w:val="0"/>
          <w:smallCaps w:val="0"/>
          <w:spacing w:val="0"/>
          <w:szCs w:val="24"/>
        </w:rPr>
        <w:t>noting</w:t>
      </w:r>
      <w:r w:rsidR="00CC17C8">
        <w:rPr>
          <w:rStyle w:val="BookTitle"/>
          <w:rFonts w:asciiTheme="minorHAnsi" w:hAnsiTheme="minorHAnsi" w:cstheme="minorHAnsi"/>
          <w:i w:val="0"/>
          <w:iCs w:val="0"/>
          <w:smallCaps w:val="0"/>
          <w:spacing w:val="0"/>
          <w:szCs w:val="24"/>
        </w:rPr>
        <w:t xml:space="preserve"> </w:t>
      </w:r>
      <w:r w:rsidR="00050473">
        <w:rPr>
          <w:rStyle w:val="BookTitle"/>
          <w:rFonts w:asciiTheme="minorHAnsi" w:hAnsiTheme="minorHAnsi" w:cstheme="minorHAnsi"/>
          <w:i w:val="0"/>
          <w:iCs w:val="0"/>
          <w:smallCaps w:val="0"/>
          <w:spacing w:val="0"/>
          <w:szCs w:val="24"/>
        </w:rPr>
        <w:t xml:space="preserve">such </w:t>
      </w:r>
      <w:r w:rsidR="00CC17C8">
        <w:rPr>
          <w:rStyle w:val="BookTitle"/>
          <w:rFonts w:asciiTheme="minorHAnsi" w:hAnsiTheme="minorHAnsi" w:cstheme="minorHAnsi"/>
          <w:i w:val="0"/>
          <w:iCs w:val="0"/>
          <w:smallCaps w:val="0"/>
          <w:spacing w:val="0"/>
          <w:szCs w:val="24"/>
        </w:rPr>
        <w:t>agreement</w:t>
      </w:r>
      <w:r w:rsidR="00D82588">
        <w:rPr>
          <w:rStyle w:val="BookTitle"/>
          <w:rFonts w:asciiTheme="minorHAnsi" w:hAnsiTheme="minorHAnsi" w:cstheme="minorHAnsi"/>
          <w:i w:val="0"/>
          <w:iCs w:val="0"/>
          <w:smallCaps w:val="0"/>
          <w:spacing w:val="0"/>
          <w:szCs w:val="24"/>
        </w:rPr>
        <w:t>s</w:t>
      </w:r>
      <w:r w:rsidR="00CC17C8">
        <w:rPr>
          <w:rStyle w:val="BookTitle"/>
          <w:rFonts w:asciiTheme="minorHAnsi" w:hAnsiTheme="minorHAnsi" w:cstheme="minorHAnsi"/>
          <w:i w:val="0"/>
          <w:iCs w:val="0"/>
          <w:smallCaps w:val="0"/>
          <w:spacing w:val="0"/>
          <w:szCs w:val="24"/>
        </w:rPr>
        <w:t xml:space="preserve"> </w:t>
      </w:r>
      <w:proofErr w:type="gramStart"/>
      <w:r w:rsidR="00D82588">
        <w:rPr>
          <w:rStyle w:val="BookTitle"/>
          <w:rFonts w:asciiTheme="minorHAnsi" w:hAnsiTheme="minorHAnsi" w:cstheme="minorHAnsi"/>
          <w:i w:val="0"/>
          <w:iCs w:val="0"/>
          <w:smallCaps w:val="0"/>
          <w:spacing w:val="0"/>
          <w:szCs w:val="24"/>
        </w:rPr>
        <w:t>would</w:t>
      </w:r>
      <w:r w:rsidR="00CC17C8">
        <w:rPr>
          <w:rStyle w:val="BookTitle"/>
          <w:rFonts w:asciiTheme="minorHAnsi" w:hAnsiTheme="minorHAnsi" w:cstheme="minorHAnsi"/>
          <w:i w:val="0"/>
          <w:iCs w:val="0"/>
          <w:smallCaps w:val="0"/>
          <w:spacing w:val="0"/>
          <w:szCs w:val="24"/>
        </w:rPr>
        <w:t xml:space="preserve"> be negotiated</w:t>
      </w:r>
      <w:proofErr w:type="gramEnd"/>
      <w:r w:rsidR="00CC17C8">
        <w:rPr>
          <w:rStyle w:val="BookTitle"/>
          <w:rFonts w:asciiTheme="minorHAnsi" w:hAnsiTheme="minorHAnsi" w:cstheme="minorHAnsi"/>
          <w:i w:val="0"/>
          <w:iCs w:val="0"/>
          <w:smallCaps w:val="0"/>
          <w:spacing w:val="0"/>
          <w:szCs w:val="24"/>
        </w:rPr>
        <w:t xml:space="preserve"> in more detail on a bilateral basis</w:t>
      </w:r>
      <w:r>
        <w:rPr>
          <w:rStyle w:val="BookTitle"/>
          <w:rFonts w:asciiTheme="minorHAnsi" w:hAnsiTheme="minorHAnsi" w:cstheme="minorHAnsi"/>
          <w:i w:val="0"/>
          <w:iCs w:val="0"/>
          <w:smallCaps w:val="0"/>
          <w:spacing w:val="0"/>
          <w:szCs w:val="24"/>
        </w:rPr>
        <w:t>.</w:t>
      </w:r>
      <w:r w:rsidR="00CC17C8">
        <w:rPr>
          <w:rStyle w:val="BookTitle"/>
          <w:rFonts w:asciiTheme="minorHAnsi" w:hAnsiTheme="minorHAnsi" w:cstheme="minorHAnsi"/>
          <w:i w:val="0"/>
          <w:iCs w:val="0"/>
          <w:smallCaps w:val="0"/>
          <w:spacing w:val="0"/>
          <w:szCs w:val="24"/>
        </w:rPr>
        <w:t xml:space="preserve"> </w:t>
      </w:r>
    </w:p>
    <w:p w:rsidR="00E1798B" w:rsidRPr="00F143A0" w:rsidRDefault="001F42D2">
      <w:pPr>
        <w:spacing w:after="180" w:line="259" w:lineRule="auto"/>
        <w:jc w:val="both"/>
        <w:rPr>
          <w:rStyle w:val="BookTitle"/>
          <w:rFonts w:asciiTheme="minorHAnsi" w:hAnsiTheme="minorHAnsi" w:cstheme="minorHAnsi"/>
          <w:i w:val="0"/>
          <w:iCs w:val="0"/>
          <w:smallCaps w:val="0"/>
          <w:spacing w:val="0"/>
          <w:szCs w:val="24"/>
        </w:rPr>
      </w:pPr>
      <w:r>
        <w:rPr>
          <w:rStyle w:val="BookTitle"/>
          <w:rFonts w:asciiTheme="minorHAnsi" w:hAnsiTheme="minorHAnsi" w:cstheme="minorHAnsi"/>
          <w:i w:val="0"/>
          <w:iCs w:val="0"/>
          <w:smallCaps w:val="0"/>
          <w:spacing w:val="0"/>
          <w:szCs w:val="24"/>
        </w:rPr>
        <w:t xml:space="preserve">The Council welcomed the </w:t>
      </w:r>
      <w:r w:rsidR="00624F78">
        <w:rPr>
          <w:rStyle w:val="BookTitle"/>
          <w:rFonts w:asciiTheme="minorHAnsi" w:hAnsiTheme="minorHAnsi" w:cstheme="minorHAnsi"/>
          <w:i w:val="0"/>
          <w:iCs w:val="0"/>
          <w:smallCaps w:val="0"/>
          <w:spacing w:val="0"/>
          <w:szCs w:val="24"/>
        </w:rPr>
        <w:t xml:space="preserve">appointment of the </w:t>
      </w:r>
      <w:r>
        <w:rPr>
          <w:rStyle w:val="BookTitle"/>
          <w:rFonts w:asciiTheme="minorHAnsi" w:hAnsiTheme="minorHAnsi" w:cstheme="minorHAnsi"/>
          <w:i w:val="0"/>
          <w:iCs w:val="0"/>
          <w:smallCaps w:val="0"/>
          <w:spacing w:val="0"/>
          <w:szCs w:val="24"/>
        </w:rPr>
        <w:t xml:space="preserve">Quality and Safeguards Commissioner Designate, </w:t>
      </w:r>
      <w:r w:rsidR="00624F78">
        <w:rPr>
          <w:rStyle w:val="BookTitle"/>
          <w:rFonts w:asciiTheme="minorHAnsi" w:hAnsiTheme="minorHAnsi" w:cstheme="minorHAnsi"/>
          <w:i w:val="0"/>
          <w:iCs w:val="0"/>
          <w:smallCaps w:val="0"/>
          <w:spacing w:val="0"/>
          <w:szCs w:val="24"/>
        </w:rPr>
        <w:t>Mr </w:t>
      </w:r>
      <w:r>
        <w:rPr>
          <w:rStyle w:val="BookTitle"/>
          <w:rFonts w:asciiTheme="minorHAnsi" w:hAnsiTheme="minorHAnsi" w:cstheme="minorHAnsi"/>
          <w:i w:val="0"/>
          <w:iCs w:val="0"/>
          <w:smallCaps w:val="0"/>
          <w:spacing w:val="0"/>
          <w:szCs w:val="24"/>
        </w:rPr>
        <w:t>Graeme Head</w:t>
      </w:r>
      <w:r w:rsidR="00740644">
        <w:rPr>
          <w:rStyle w:val="BookTitle"/>
          <w:rFonts w:asciiTheme="minorHAnsi" w:hAnsiTheme="minorHAnsi" w:cstheme="minorHAnsi"/>
          <w:i w:val="0"/>
          <w:iCs w:val="0"/>
          <w:smallCaps w:val="0"/>
          <w:spacing w:val="0"/>
          <w:szCs w:val="24"/>
        </w:rPr>
        <w:t>.</w:t>
      </w:r>
      <w:r>
        <w:rPr>
          <w:rStyle w:val="BookTitle"/>
          <w:rFonts w:asciiTheme="minorHAnsi" w:hAnsiTheme="minorHAnsi" w:cstheme="minorHAnsi"/>
          <w:i w:val="0"/>
          <w:iCs w:val="0"/>
          <w:smallCaps w:val="0"/>
          <w:spacing w:val="0"/>
          <w:szCs w:val="24"/>
        </w:rPr>
        <w:t xml:space="preserve"> </w:t>
      </w:r>
      <w:r w:rsidR="00624F78">
        <w:rPr>
          <w:rStyle w:val="BookTitle"/>
          <w:rFonts w:asciiTheme="minorHAnsi" w:hAnsiTheme="minorHAnsi" w:cstheme="minorHAnsi"/>
          <w:i w:val="0"/>
          <w:iCs w:val="0"/>
          <w:smallCaps w:val="0"/>
          <w:spacing w:val="0"/>
          <w:szCs w:val="24"/>
        </w:rPr>
        <w:t xml:space="preserve">Discussions focused on the considerable progress made in implementing </w:t>
      </w:r>
      <w:r>
        <w:rPr>
          <w:rStyle w:val="BookTitle"/>
          <w:rFonts w:asciiTheme="minorHAnsi" w:hAnsiTheme="minorHAnsi" w:cstheme="minorHAnsi"/>
          <w:i w:val="0"/>
          <w:iCs w:val="0"/>
          <w:smallCaps w:val="0"/>
          <w:spacing w:val="0"/>
          <w:szCs w:val="24"/>
        </w:rPr>
        <w:t xml:space="preserve">the Quality and Safeguards Commission </w:t>
      </w:r>
      <w:r w:rsidR="00624F78">
        <w:rPr>
          <w:rStyle w:val="BookTitle"/>
          <w:rFonts w:asciiTheme="minorHAnsi" w:hAnsiTheme="minorHAnsi" w:cstheme="minorHAnsi"/>
          <w:i w:val="0"/>
          <w:iCs w:val="0"/>
          <w:smallCaps w:val="0"/>
          <w:spacing w:val="0"/>
          <w:szCs w:val="24"/>
        </w:rPr>
        <w:t xml:space="preserve">(the Commission) </w:t>
      </w:r>
      <w:r>
        <w:rPr>
          <w:rStyle w:val="BookTitle"/>
          <w:rFonts w:asciiTheme="minorHAnsi" w:hAnsiTheme="minorHAnsi" w:cstheme="minorHAnsi"/>
          <w:i w:val="0"/>
          <w:iCs w:val="0"/>
          <w:smallCaps w:val="0"/>
          <w:spacing w:val="0"/>
          <w:szCs w:val="24"/>
        </w:rPr>
        <w:t>ahead of reaching full scheme in New South Wales and South Australia from 1 July 2018.</w:t>
      </w:r>
      <w:r w:rsidR="00624F78">
        <w:rPr>
          <w:rStyle w:val="BookTitle"/>
          <w:rFonts w:asciiTheme="minorHAnsi" w:hAnsiTheme="minorHAnsi" w:cstheme="minorHAnsi"/>
          <w:i w:val="0"/>
          <w:iCs w:val="0"/>
          <w:smallCaps w:val="0"/>
          <w:spacing w:val="0"/>
          <w:szCs w:val="24"/>
        </w:rPr>
        <w:t xml:space="preserve"> The Council and its committees continue to progress work supporting the establishment of the Commission.</w:t>
      </w:r>
    </w:p>
    <w:sectPr w:rsidR="00E1798B" w:rsidRPr="00F143A0" w:rsidSect="00310BD7">
      <w:footerReference w:type="default" r:id="rId8"/>
      <w:pgSz w:w="11906" w:h="16838"/>
      <w:pgMar w:top="1134" w:right="1440" w:bottom="709" w:left="1440" w:header="708" w:footer="5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791" w:rsidRDefault="00B14791" w:rsidP="00587359">
      <w:pPr>
        <w:spacing w:after="0" w:line="240" w:lineRule="auto"/>
      </w:pPr>
      <w:r>
        <w:separator/>
      </w:r>
    </w:p>
  </w:endnote>
  <w:endnote w:type="continuationSeparator" w:id="0">
    <w:p w:rsidR="00B14791" w:rsidRDefault="00B14791" w:rsidP="0058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19" w:rsidRPr="009D1A19" w:rsidRDefault="009D1A19">
    <w:pPr>
      <w:pStyle w:val="Footer"/>
      <w:jc w:val="center"/>
      <w:rPr>
        <w:caps/>
        <w:noProof/>
      </w:rPr>
    </w:pPr>
    <w:r w:rsidRPr="009D1A19">
      <w:rPr>
        <w:caps/>
      </w:rPr>
      <w:fldChar w:fldCharType="begin"/>
    </w:r>
    <w:r w:rsidRPr="009D1A19">
      <w:rPr>
        <w:caps/>
      </w:rPr>
      <w:instrText xml:space="preserve"> PAGE   \* MERGEFORMAT </w:instrText>
    </w:r>
    <w:r w:rsidRPr="009D1A19">
      <w:rPr>
        <w:caps/>
      </w:rPr>
      <w:fldChar w:fldCharType="separate"/>
    </w:r>
    <w:r>
      <w:rPr>
        <w:caps/>
        <w:noProof/>
      </w:rPr>
      <w:t>2</w:t>
    </w:r>
    <w:r w:rsidRPr="009D1A19">
      <w:rPr>
        <w:caps/>
        <w:noProof/>
      </w:rPr>
      <w:fldChar w:fldCharType="end"/>
    </w:r>
  </w:p>
  <w:p w:rsidR="00641049" w:rsidRPr="00151373" w:rsidRDefault="00641049" w:rsidP="00151373">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791" w:rsidRDefault="00B14791" w:rsidP="00587359">
      <w:pPr>
        <w:spacing w:after="0" w:line="240" w:lineRule="auto"/>
      </w:pPr>
      <w:r>
        <w:separator/>
      </w:r>
    </w:p>
  </w:footnote>
  <w:footnote w:type="continuationSeparator" w:id="0">
    <w:p w:rsidR="00B14791" w:rsidRDefault="00B14791" w:rsidP="00587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3173C"/>
    <w:multiLevelType w:val="multilevel"/>
    <w:tmpl w:val="D3FA9E7A"/>
    <w:lvl w:ilvl="0">
      <w:start w:val="1"/>
      <w:numFmt w:val="decimal"/>
      <w:pStyle w:val="Recommendation"/>
      <w:lvlText w:val="%1."/>
      <w:lvlJc w:val="left"/>
      <w:pPr>
        <w:tabs>
          <w:tab w:val="num" w:pos="454"/>
        </w:tabs>
        <w:ind w:left="454" w:hanging="454"/>
      </w:pPr>
      <w:rPr>
        <w:rFonts w:hint="default"/>
        <w:sz w:val="24"/>
        <w:szCs w:val="24"/>
      </w:rPr>
    </w:lvl>
    <w:lvl w:ilvl="1">
      <w:start w:val="1"/>
      <w:numFmt w:val="lowerLetter"/>
      <w:pStyle w:val="Recommendation-SubPoint"/>
      <w:lvlText w:val="%2."/>
      <w:lvlJc w:val="left"/>
      <w:pPr>
        <w:tabs>
          <w:tab w:val="num" w:pos="907"/>
        </w:tabs>
        <w:ind w:left="907" w:hanging="453"/>
      </w:pPr>
      <w:rPr>
        <w:rFonts w:hint="default"/>
        <w:sz w:val="24"/>
        <w:szCs w:val="24"/>
      </w:rPr>
    </w:lvl>
    <w:lvl w:ilvl="2">
      <w:start w:val="1"/>
      <w:numFmt w:val="lowerRoman"/>
      <w:pStyle w:val="Recommendation-SubSub-point"/>
      <w:lvlText w:val="%3."/>
      <w:lvlJc w:val="left"/>
      <w:pPr>
        <w:tabs>
          <w:tab w:val="num" w:pos="1361"/>
        </w:tabs>
        <w:ind w:left="1361" w:hanging="454"/>
      </w:pPr>
      <w:rPr>
        <w:rFonts w:cs="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425"/>
      </w:pPr>
      <w:rPr>
        <w:rFonts w:hint="default"/>
      </w:rPr>
    </w:lvl>
    <w:lvl w:ilvl="4">
      <w:start w:val="1"/>
      <w:numFmt w:val="upperLetter"/>
      <w:lvlText w:val="%5%4."/>
      <w:lvlJc w:val="left"/>
      <w:pPr>
        <w:tabs>
          <w:tab w:val="num" w:pos="1984"/>
        </w:tabs>
        <w:ind w:left="1984" w:hanging="425"/>
      </w:pPr>
      <w:rPr>
        <w:rFonts w:hint="default"/>
      </w:rPr>
    </w:lvl>
    <w:lvl w:ilvl="5">
      <w:start w:val="1"/>
      <w:numFmt w:val="upperLetter"/>
      <w:lvlText w:val="%6%4."/>
      <w:lvlJc w:val="left"/>
      <w:pPr>
        <w:tabs>
          <w:tab w:val="num" w:pos="1984"/>
        </w:tabs>
        <w:ind w:left="1984" w:hanging="425"/>
      </w:pPr>
      <w:rPr>
        <w:rFonts w:hint="default"/>
      </w:rPr>
    </w:lvl>
    <w:lvl w:ilvl="6">
      <w:start w:val="1"/>
      <w:numFmt w:val="upperLetter"/>
      <w:lvlText w:val="%7%4."/>
      <w:lvlJc w:val="left"/>
      <w:pPr>
        <w:tabs>
          <w:tab w:val="num" w:pos="1984"/>
        </w:tabs>
        <w:ind w:left="1984" w:hanging="425"/>
      </w:pPr>
      <w:rPr>
        <w:rFonts w:hint="default"/>
      </w:rPr>
    </w:lvl>
    <w:lvl w:ilvl="7">
      <w:start w:val="1"/>
      <w:numFmt w:val="upperLetter"/>
      <w:lvlText w:val="%8%4."/>
      <w:lvlJc w:val="left"/>
      <w:pPr>
        <w:tabs>
          <w:tab w:val="num" w:pos="1984"/>
        </w:tabs>
        <w:ind w:left="1984" w:hanging="425"/>
      </w:pPr>
      <w:rPr>
        <w:rFonts w:hint="default"/>
      </w:rPr>
    </w:lvl>
    <w:lvl w:ilvl="8">
      <w:start w:val="1"/>
      <w:numFmt w:val="upperLetter"/>
      <w:lvlText w:val="%9%4."/>
      <w:lvlJc w:val="left"/>
      <w:pPr>
        <w:tabs>
          <w:tab w:val="num" w:pos="1984"/>
        </w:tabs>
        <w:ind w:left="1984" w:hanging="425"/>
      </w:pPr>
      <w:rPr>
        <w:rFonts w:hint="default"/>
      </w:rPr>
    </w:lvl>
  </w:abstractNum>
  <w:abstractNum w:abstractNumId="1" w15:restartNumberingAfterBreak="0">
    <w:nsid w:val="26165C72"/>
    <w:multiLevelType w:val="hybridMultilevel"/>
    <w:tmpl w:val="8A14BA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3991218D"/>
    <w:multiLevelType w:val="hybridMultilevel"/>
    <w:tmpl w:val="454A827E"/>
    <w:lvl w:ilvl="0" w:tplc="8B8ACBE8">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6765BA1"/>
    <w:multiLevelType w:val="hybridMultilevel"/>
    <w:tmpl w:val="D838899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5790755D"/>
    <w:multiLevelType w:val="hybridMultilevel"/>
    <w:tmpl w:val="A24A8F8E"/>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5" w15:restartNumberingAfterBreak="0">
    <w:nsid w:val="7188314D"/>
    <w:multiLevelType w:val="hybridMultilevel"/>
    <w:tmpl w:val="90BE73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67F18A0-9788-49E3-B7D9-94C4DD8AC550}"/>
    <w:docVar w:name="dgnword-eventsink" w:val="129933984"/>
  </w:docVars>
  <w:rsids>
    <w:rsidRoot w:val="00751925"/>
    <w:rsid w:val="00024226"/>
    <w:rsid w:val="000470C1"/>
    <w:rsid w:val="00050473"/>
    <w:rsid w:val="00063BF5"/>
    <w:rsid w:val="00074D9E"/>
    <w:rsid w:val="0009330D"/>
    <w:rsid w:val="000A3EF7"/>
    <w:rsid w:val="000A4437"/>
    <w:rsid w:val="000A626A"/>
    <w:rsid w:val="000B2D70"/>
    <w:rsid w:val="000C1743"/>
    <w:rsid w:val="000C2470"/>
    <w:rsid w:val="000C7C01"/>
    <w:rsid w:val="000D173E"/>
    <w:rsid w:val="000D4056"/>
    <w:rsid w:val="000D48FF"/>
    <w:rsid w:val="000D7014"/>
    <w:rsid w:val="000E7AB5"/>
    <w:rsid w:val="000F12EF"/>
    <w:rsid w:val="000F164D"/>
    <w:rsid w:val="000F4D87"/>
    <w:rsid w:val="000F75CB"/>
    <w:rsid w:val="00112B3B"/>
    <w:rsid w:val="001168A4"/>
    <w:rsid w:val="00136146"/>
    <w:rsid w:val="00136CEF"/>
    <w:rsid w:val="00137F8F"/>
    <w:rsid w:val="00140CE4"/>
    <w:rsid w:val="00141CBE"/>
    <w:rsid w:val="00143B00"/>
    <w:rsid w:val="00146BA2"/>
    <w:rsid w:val="00150E8A"/>
    <w:rsid w:val="00151373"/>
    <w:rsid w:val="00154B78"/>
    <w:rsid w:val="00156CD8"/>
    <w:rsid w:val="00160AC9"/>
    <w:rsid w:val="00170A28"/>
    <w:rsid w:val="001847F1"/>
    <w:rsid w:val="00195F45"/>
    <w:rsid w:val="001A456C"/>
    <w:rsid w:val="001A7119"/>
    <w:rsid w:val="001C2675"/>
    <w:rsid w:val="001C6BBC"/>
    <w:rsid w:val="001D0D61"/>
    <w:rsid w:val="001D2CB8"/>
    <w:rsid w:val="001D3EEA"/>
    <w:rsid w:val="001D4B27"/>
    <w:rsid w:val="001E630D"/>
    <w:rsid w:val="001E752B"/>
    <w:rsid w:val="001F1BEB"/>
    <w:rsid w:val="001F42D2"/>
    <w:rsid w:val="00221D78"/>
    <w:rsid w:val="00227264"/>
    <w:rsid w:val="00235207"/>
    <w:rsid w:val="0023665D"/>
    <w:rsid w:val="0023754A"/>
    <w:rsid w:val="00237D8D"/>
    <w:rsid w:val="002403CD"/>
    <w:rsid w:val="00246AAA"/>
    <w:rsid w:val="00252C61"/>
    <w:rsid w:val="00253331"/>
    <w:rsid w:val="002562F3"/>
    <w:rsid w:val="00256B83"/>
    <w:rsid w:val="002755FE"/>
    <w:rsid w:val="00275AAE"/>
    <w:rsid w:val="0027765D"/>
    <w:rsid w:val="00282913"/>
    <w:rsid w:val="00283487"/>
    <w:rsid w:val="002A5632"/>
    <w:rsid w:val="002A6C36"/>
    <w:rsid w:val="002B1978"/>
    <w:rsid w:val="002C00AB"/>
    <w:rsid w:val="002C049A"/>
    <w:rsid w:val="002C43E7"/>
    <w:rsid w:val="002D0679"/>
    <w:rsid w:val="002D3C75"/>
    <w:rsid w:val="002D5F5A"/>
    <w:rsid w:val="002E385C"/>
    <w:rsid w:val="002E4A46"/>
    <w:rsid w:val="002F3A46"/>
    <w:rsid w:val="002F3DBD"/>
    <w:rsid w:val="002F7C90"/>
    <w:rsid w:val="00310BD7"/>
    <w:rsid w:val="00315538"/>
    <w:rsid w:val="00347CCB"/>
    <w:rsid w:val="00350909"/>
    <w:rsid w:val="003575A1"/>
    <w:rsid w:val="003609B8"/>
    <w:rsid w:val="00376F8A"/>
    <w:rsid w:val="003A1639"/>
    <w:rsid w:val="003B09F8"/>
    <w:rsid w:val="003B2BB8"/>
    <w:rsid w:val="003D34FF"/>
    <w:rsid w:val="003E4086"/>
    <w:rsid w:val="003E597C"/>
    <w:rsid w:val="0040413B"/>
    <w:rsid w:val="00404E98"/>
    <w:rsid w:val="004056EA"/>
    <w:rsid w:val="00406B6A"/>
    <w:rsid w:val="0041605F"/>
    <w:rsid w:val="004176E3"/>
    <w:rsid w:val="0042591F"/>
    <w:rsid w:val="004403C3"/>
    <w:rsid w:val="004459B4"/>
    <w:rsid w:val="00447176"/>
    <w:rsid w:val="00451EA5"/>
    <w:rsid w:val="004554E5"/>
    <w:rsid w:val="004908BF"/>
    <w:rsid w:val="00490EE7"/>
    <w:rsid w:val="00495E2E"/>
    <w:rsid w:val="00497162"/>
    <w:rsid w:val="004A0C9B"/>
    <w:rsid w:val="004A3646"/>
    <w:rsid w:val="004B54CA"/>
    <w:rsid w:val="004C10EF"/>
    <w:rsid w:val="004C5523"/>
    <w:rsid w:val="004C55DD"/>
    <w:rsid w:val="004D505D"/>
    <w:rsid w:val="004D53E7"/>
    <w:rsid w:val="004E5CBF"/>
    <w:rsid w:val="004F01E2"/>
    <w:rsid w:val="00501EDD"/>
    <w:rsid w:val="00504774"/>
    <w:rsid w:val="0050644B"/>
    <w:rsid w:val="005074A2"/>
    <w:rsid w:val="00514917"/>
    <w:rsid w:val="00515C09"/>
    <w:rsid w:val="00525C0A"/>
    <w:rsid w:val="00537455"/>
    <w:rsid w:val="005417BA"/>
    <w:rsid w:val="00544756"/>
    <w:rsid w:val="00560BE4"/>
    <w:rsid w:val="00570201"/>
    <w:rsid w:val="00583A76"/>
    <w:rsid w:val="0058721C"/>
    <w:rsid w:val="00587359"/>
    <w:rsid w:val="00587619"/>
    <w:rsid w:val="00594B22"/>
    <w:rsid w:val="005A251B"/>
    <w:rsid w:val="005A2FD6"/>
    <w:rsid w:val="005B3844"/>
    <w:rsid w:val="005C3AA9"/>
    <w:rsid w:val="005C4E05"/>
    <w:rsid w:val="005D02F5"/>
    <w:rsid w:val="005E1339"/>
    <w:rsid w:val="005E28A9"/>
    <w:rsid w:val="00605BC6"/>
    <w:rsid w:val="006101C3"/>
    <w:rsid w:val="006112DB"/>
    <w:rsid w:val="00614FBD"/>
    <w:rsid w:val="006211E0"/>
    <w:rsid w:val="00624F78"/>
    <w:rsid w:val="00625DE6"/>
    <w:rsid w:val="006360B5"/>
    <w:rsid w:val="00641049"/>
    <w:rsid w:val="00646EED"/>
    <w:rsid w:val="00647166"/>
    <w:rsid w:val="006503A1"/>
    <w:rsid w:val="00650F57"/>
    <w:rsid w:val="00666AAF"/>
    <w:rsid w:val="00667667"/>
    <w:rsid w:val="006914E8"/>
    <w:rsid w:val="0069486C"/>
    <w:rsid w:val="006A4CE7"/>
    <w:rsid w:val="006B7726"/>
    <w:rsid w:val="006E61C9"/>
    <w:rsid w:val="006E7354"/>
    <w:rsid w:val="006F0A7F"/>
    <w:rsid w:val="00702D0B"/>
    <w:rsid w:val="00707E4E"/>
    <w:rsid w:val="007101CC"/>
    <w:rsid w:val="00713620"/>
    <w:rsid w:val="007149AF"/>
    <w:rsid w:val="00734F50"/>
    <w:rsid w:val="00740644"/>
    <w:rsid w:val="007447DC"/>
    <w:rsid w:val="00746410"/>
    <w:rsid w:val="00746490"/>
    <w:rsid w:val="00751925"/>
    <w:rsid w:val="007721D1"/>
    <w:rsid w:val="00773FE7"/>
    <w:rsid w:val="0077687E"/>
    <w:rsid w:val="00782D11"/>
    <w:rsid w:val="00785261"/>
    <w:rsid w:val="00793E18"/>
    <w:rsid w:val="007A11F7"/>
    <w:rsid w:val="007B0256"/>
    <w:rsid w:val="007B3459"/>
    <w:rsid w:val="007C63DC"/>
    <w:rsid w:val="007E66D5"/>
    <w:rsid w:val="00800265"/>
    <w:rsid w:val="008108C0"/>
    <w:rsid w:val="00820C53"/>
    <w:rsid w:val="0082421C"/>
    <w:rsid w:val="00827790"/>
    <w:rsid w:val="00845FC0"/>
    <w:rsid w:val="008516B6"/>
    <w:rsid w:val="008532CE"/>
    <w:rsid w:val="00855180"/>
    <w:rsid w:val="00856D4B"/>
    <w:rsid w:val="0086602A"/>
    <w:rsid w:val="00876A58"/>
    <w:rsid w:val="00887272"/>
    <w:rsid w:val="0088728F"/>
    <w:rsid w:val="00892609"/>
    <w:rsid w:val="008A3BFB"/>
    <w:rsid w:val="008B4DC3"/>
    <w:rsid w:val="008D4345"/>
    <w:rsid w:val="008D519D"/>
    <w:rsid w:val="008E32D2"/>
    <w:rsid w:val="0090547B"/>
    <w:rsid w:val="00920B67"/>
    <w:rsid w:val="009225F0"/>
    <w:rsid w:val="00922D23"/>
    <w:rsid w:val="009275F8"/>
    <w:rsid w:val="0093349F"/>
    <w:rsid w:val="00950CC5"/>
    <w:rsid w:val="00961EE6"/>
    <w:rsid w:val="0096347D"/>
    <w:rsid w:val="0097371E"/>
    <w:rsid w:val="009751FF"/>
    <w:rsid w:val="0097707B"/>
    <w:rsid w:val="00977F56"/>
    <w:rsid w:val="00986586"/>
    <w:rsid w:val="009A1F6C"/>
    <w:rsid w:val="009A736A"/>
    <w:rsid w:val="009B2260"/>
    <w:rsid w:val="009D1A19"/>
    <w:rsid w:val="009E5776"/>
    <w:rsid w:val="009F68F4"/>
    <w:rsid w:val="00A05E70"/>
    <w:rsid w:val="00A06FEC"/>
    <w:rsid w:val="00A11CF1"/>
    <w:rsid w:val="00A123BE"/>
    <w:rsid w:val="00A156F8"/>
    <w:rsid w:val="00A15EC8"/>
    <w:rsid w:val="00A25FBD"/>
    <w:rsid w:val="00A26C44"/>
    <w:rsid w:val="00A42F1B"/>
    <w:rsid w:val="00A66DCA"/>
    <w:rsid w:val="00A714A3"/>
    <w:rsid w:val="00A75F0C"/>
    <w:rsid w:val="00A8122C"/>
    <w:rsid w:val="00A90829"/>
    <w:rsid w:val="00A912A0"/>
    <w:rsid w:val="00A95C80"/>
    <w:rsid w:val="00AB52C4"/>
    <w:rsid w:val="00AD5C33"/>
    <w:rsid w:val="00AE1BBE"/>
    <w:rsid w:val="00B01101"/>
    <w:rsid w:val="00B14791"/>
    <w:rsid w:val="00B26984"/>
    <w:rsid w:val="00B27EF4"/>
    <w:rsid w:val="00B45397"/>
    <w:rsid w:val="00B45DC7"/>
    <w:rsid w:val="00B7026C"/>
    <w:rsid w:val="00B83F35"/>
    <w:rsid w:val="00B86BD1"/>
    <w:rsid w:val="00B920B7"/>
    <w:rsid w:val="00B930F7"/>
    <w:rsid w:val="00B931E4"/>
    <w:rsid w:val="00B956E0"/>
    <w:rsid w:val="00BA19AA"/>
    <w:rsid w:val="00BA2DB9"/>
    <w:rsid w:val="00BA45F9"/>
    <w:rsid w:val="00BC650F"/>
    <w:rsid w:val="00BE7148"/>
    <w:rsid w:val="00BF0825"/>
    <w:rsid w:val="00BF0DB5"/>
    <w:rsid w:val="00BF1E85"/>
    <w:rsid w:val="00C00AA0"/>
    <w:rsid w:val="00C12A5E"/>
    <w:rsid w:val="00C17A11"/>
    <w:rsid w:val="00C26685"/>
    <w:rsid w:val="00C4105D"/>
    <w:rsid w:val="00C4673B"/>
    <w:rsid w:val="00C52394"/>
    <w:rsid w:val="00C538C5"/>
    <w:rsid w:val="00C642DD"/>
    <w:rsid w:val="00C65779"/>
    <w:rsid w:val="00C67EA5"/>
    <w:rsid w:val="00C96ABF"/>
    <w:rsid w:val="00C96E05"/>
    <w:rsid w:val="00CA04CF"/>
    <w:rsid w:val="00CB244A"/>
    <w:rsid w:val="00CC17C8"/>
    <w:rsid w:val="00CC5239"/>
    <w:rsid w:val="00CC653C"/>
    <w:rsid w:val="00CF5855"/>
    <w:rsid w:val="00D13056"/>
    <w:rsid w:val="00D14AFA"/>
    <w:rsid w:val="00D16F56"/>
    <w:rsid w:val="00D25777"/>
    <w:rsid w:val="00D25EF9"/>
    <w:rsid w:val="00D3072D"/>
    <w:rsid w:val="00D32D11"/>
    <w:rsid w:val="00D46747"/>
    <w:rsid w:val="00D55EDF"/>
    <w:rsid w:val="00D576E1"/>
    <w:rsid w:val="00D66147"/>
    <w:rsid w:val="00D82588"/>
    <w:rsid w:val="00DA20FE"/>
    <w:rsid w:val="00DA7DC4"/>
    <w:rsid w:val="00DB0017"/>
    <w:rsid w:val="00DB5749"/>
    <w:rsid w:val="00DC1D91"/>
    <w:rsid w:val="00DD222D"/>
    <w:rsid w:val="00DE1426"/>
    <w:rsid w:val="00DF23F4"/>
    <w:rsid w:val="00E0033F"/>
    <w:rsid w:val="00E1798B"/>
    <w:rsid w:val="00E22C98"/>
    <w:rsid w:val="00E3373A"/>
    <w:rsid w:val="00E40242"/>
    <w:rsid w:val="00E418D9"/>
    <w:rsid w:val="00E42349"/>
    <w:rsid w:val="00E465ED"/>
    <w:rsid w:val="00E527F6"/>
    <w:rsid w:val="00E54D76"/>
    <w:rsid w:val="00E55140"/>
    <w:rsid w:val="00E66323"/>
    <w:rsid w:val="00E67ADE"/>
    <w:rsid w:val="00E87EC3"/>
    <w:rsid w:val="00E93715"/>
    <w:rsid w:val="00EA2CAC"/>
    <w:rsid w:val="00EA46B4"/>
    <w:rsid w:val="00EB33D2"/>
    <w:rsid w:val="00EB3458"/>
    <w:rsid w:val="00EB6CAF"/>
    <w:rsid w:val="00EB793C"/>
    <w:rsid w:val="00EC06CE"/>
    <w:rsid w:val="00EE0EE4"/>
    <w:rsid w:val="00EF19E6"/>
    <w:rsid w:val="00F05C95"/>
    <w:rsid w:val="00F0614A"/>
    <w:rsid w:val="00F143A0"/>
    <w:rsid w:val="00F146C3"/>
    <w:rsid w:val="00F42B10"/>
    <w:rsid w:val="00F510F8"/>
    <w:rsid w:val="00F52567"/>
    <w:rsid w:val="00F55D5D"/>
    <w:rsid w:val="00F65EA2"/>
    <w:rsid w:val="00F70D68"/>
    <w:rsid w:val="00F8674A"/>
    <w:rsid w:val="00F90F02"/>
    <w:rsid w:val="00F9161F"/>
    <w:rsid w:val="00FA0E47"/>
    <w:rsid w:val="00FB1365"/>
    <w:rsid w:val="00FB51A1"/>
    <w:rsid w:val="00FC4EA8"/>
    <w:rsid w:val="00FD1517"/>
    <w:rsid w:val="00FD48ED"/>
    <w:rsid w:val="00FD6BC5"/>
    <w:rsid w:val="00FE526B"/>
    <w:rsid w:val="00FE6E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91EBA"/>
  <w15:docId w15:val="{D4374C0B-186D-4AF8-BDB5-0AE3A161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EA5"/>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CommentText">
    <w:name w:val="annotation text"/>
    <w:basedOn w:val="Normal"/>
    <w:link w:val="CommentTextChar"/>
    <w:uiPriority w:val="99"/>
    <w:semiHidden/>
    <w:unhideWhenUsed/>
    <w:rsid w:val="00501EDD"/>
    <w:pPr>
      <w:spacing w:line="240" w:lineRule="auto"/>
    </w:pPr>
    <w:rPr>
      <w:sz w:val="20"/>
      <w:szCs w:val="20"/>
    </w:rPr>
  </w:style>
  <w:style w:type="character" w:customStyle="1" w:styleId="CommentTextChar">
    <w:name w:val="Comment Text Char"/>
    <w:basedOn w:val="DefaultParagraphFont"/>
    <w:link w:val="CommentText"/>
    <w:uiPriority w:val="99"/>
    <w:semiHidden/>
    <w:rsid w:val="00501EDD"/>
    <w:rPr>
      <w:rFonts w:ascii="Arial" w:hAnsi="Arial"/>
      <w:sz w:val="20"/>
      <w:szCs w:val="20"/>
    </w:rPr>
  </w:style>
  <w:style w:type="character" w:styleId="CommentReference">
    <w:name w:val="annotation reference"/>
    <w:basedOn w:val="DefaultParagraphFont"/>
    <w:uiPriority w:val="99"/>
    <w:semiHidden/>
    <w:unhideWhenUsed/>
    <w:rsid w:val="00501EDD"/>
    <w:rPr>
      <w:sz w:val="16"/>
      <w:szCs w:val="16"/>
    </w:rPr>
  </w:style>
  <w:style w:type="paragraph" w:styleId="BalloonText">
    <w:name w:val="Balloon Text"/>
    <w:basedOn w:val="Normal"/>
    <w:link w:val="BalloonTextChar"/>
    <w:uiPriority w:val="99"/>
    <w:semiHidden/>
    <w:unhideWhenUsed/>
    <w:rsid w:val="00501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EDD"/>
    <w:rPr>
      <w:rFonts w:ascii="Tahoma" w:hAnsi="Tahoma" w:cs="Tahoma"/>
      <w:sz w:val="16"/>
      <w:szCs w:val="16"/>
    </w:rPr>
  </w:style>
  <w:style w:type="paragraph" w:styleId="Header">
    <w:name w:val="header"/>
    <w:basedOn w:val="Normal"/>
    <w:link w:val="HeaderChar"/>
    <w:uiPriority w:val="99"/>
    <w:unhideWhenUsed/>
    <w:rsid w:val="005873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359"/>
    <w:rPr>
      <w:rFonts w:ascii="Arial" w:hAnsi="Arial"/>
    </w:rPr>
  </w:style>
  <w:style w:type="paragraph" w:styleId="Footer">
    <w:name w:val="footer"/>
    <w:basedOn w:val="Normal"/>
    <w:link w:val="FooterChar"/>
    <w:uiPriority w:val="99"/>
    <w:unhideWhenUsed/>
    <w:rsid w:val="005873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359"/>
    <w:rPr>
      <w:rFonts w:ascii="Arial" w:hAnsi="Arial"/>
    </w:rPr>
  </w:style>
  <w:style w:type="paragraph" w:styleId="CommentSubject">
    <w:name w:val="annotation subject"/>
    <w:basedOn w:val="CommentText"/>
    <w:next w:val="CommentText"/>
    <w:link w:val="CommentSubjectChar"/>
    <w:uiPriority w:val="99"/>
    <w:semiHidden/>
    <w:unhideWhenUsed/>
    <w:rsid w:val="004C10EF"/>
    <w:rPr>
      <w:b/>
      <w:bCs/>
    </w:rPr>
  </w:style>
  <w:style w:type="character" w:customStyle="1" w:styleId="CommentSubjectChar">
    <w:name w:val="Comment Subject Char"/>
    <w:basedOn w:val="CommentTextChar"/>
    <w:link w:val="CommentSubject"/>
    <w:uiPriority w:val="99"/>
    <w:semiHidden/>
    <w:rsid w:val="004C10EF"/>
    <w:rPr>
      <w:rFonts w:ascii="Arial" w:hAnsi="Arial"/>
      <w:b/>
      <w:bCs/>
      <w:sz w:val="20"/>
      <w:szCs w:val="20"/>
    </w:rPr>
  </w:style>
  <w:style w:type="paragraph" w:customStyle="1" w:styleId="Recommendation">
    <w:name w:val="Recommendation"/>
    <w:basedOn w:val="Normal"/>
    <w:link w:val="RecommendationChar"/>
    <w:rsid w:val="004D505D"/>
    <w:pPr>
      <w:numPr>
        <w:numId w:val="3"/>
      </w:numPr>
      <w:spacing w:after="0" w:line="240" w:lineRule="auto"/>
    </w:pPr>
    <w:rPr>
      <w:rFonts w:ascii="Times New Roman" w:eastAsia="Times New Roman" w:hAnsi="Times New Roman" w:cs="Times New Roman"/>
      <w:sz w:val="24"/>
      <w:szCs w:val="20"/>
    </w:rPr>
  </w:style>
  <w:style w:type="paragraph" w:customStyle="1" w:styleId="Recommendation-SubPoint">
    <w:name w:val="Recommendation - Sub Point"/>
    <w:basedOn w:val="Normal"/>
    <w:rsid w:val="004D505D"/>
    <w:pPr>
      <w:numPr>
        <w:ilvl w:val="1"/>
        <w:numId w:val="3"/>
      </w:numPr>
      <w:spacing w:after="0" w:line="240" w:lineRule="auto"/>
    </w:pPr>
    <w:rPr>
      <w:rFonts w:ascii="Times New Roman" w:eastAsia="Times New Roman" w:hAnsi="Times New Roman" w:cs="Times New Roman"/>
      <w:sz w:val="24"/>
      <w:szCs w:val="20"/>
    </w:rPr>
  </w:style>
  <w:style w:type="paragraph" w:customStyle="1" w:styleId="Recommendation-SubSub-point">
    <w:name w:val="Recommendation - Sub Sub-point"/>
    <w:basedOn w:val="Normal"/>
    <w:rsid w:val="004D505D"/>
    <w:pPr>
      <w:numPr>
        <w:ilvl w:val="2"/>
        <w:numId w:val="3"/>
      </w:numPr>
      <w:spacing w:after="0" w:line="240" w:lineRule="auto"/>
    </w:pPr>
    <w:rPr>
      <w:rFonts w:ascii="Times New Roman" w:eastAsia="Times New Roman" w:hAnsi="Times New Roman" w:cs="Times New Roman"/>
      <w:sz w:val="24"/>
      <w:szCs w:val="20"/>
    </w:rPr>
  </w:style>
  <w:style w:type="character" w:customStyle="1" w:styleId="RecommendationChar">
    <w:name w:val="Recommendation Char"/>
    <w:aliases w:val="List Paragraph Char,List Paragraph1 Char,List Paragraph11 Char,L Char,Bullet point Char,List Paragraph111 Char,F5 List Paragraph Char,Dot pt Char,CV text Char,Table text Char,Medium Grid 1 - Accent 21 Char,Numbered Paragraph Char"/>
    <w:basedOn w:val="DefaultParagraphFont"/>
    <w:link w:val="Recommendation"/>
    <w:rsid w:val="004D505D"/>
    <w:rPr>
      <w:rFonts w:ascii="Times New Roman" w:eastAsia="Times New Roman" w:hAnsi="Times New Roman" w:cs="Times New Roman"/>
      <w:sz w:val="24"/>
      <w:szCs w:val="20"/>
    </w:rPr>
  </w:style>
  <w:style w:type="paragraph" w:styleId="Revision">
    <w:name w:val="Revision"/>
    <w:hidden/>
    <w:uiPriority w:val="99"/>
    <w:semiHidden/>
    <w:rsid w:val="00A25FBD"/>
    <w:pPr>
      <w:spacing w:after="0" w:line="240" w:lineRule="auto"/>
    </w:pPr>
    <w:rPr>
      <w:rFonts w:ascii="Arial" w:hAnsi="Arial"/>
    </w:rPr>
  </w:style>
  <w:style w:type="table" w:styleId="TableGrid">
    <w:name w:val="Table Grid"/>
    <w:basedOn w:val="TableNormal"/>
    <w:uiPriority w:val="59"/>
    <w:rsid w:val="00151373"/>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920096">
      <w:bodyDiv w:val="1"/>
      <w:marLeft w:val="0"/>
      <w:marRight w:val="0"/>
      <w:marTop w:val="0"/>
      <w:marBottom w:val="0"/>
      <w:divBdr>
        <w:top w:val="none" w:sz="0" w:space="0" w:color="auto"/>
        <w:left w:val="none" w:sz="0" w:space="0" w:color="auto"/>
        <w:bottom w:val="none" w:sz="0" w:space="0" w:color="auto"/>
        <w:right w:val="none" w:sz="0" w:space="0" w:color="auto"/>
      </w:divBdr>
    </w:div>
    <w:div w:id="390538594">
      <w:bodyDiv w:val="1"/>
      <w:marLeft w:val="0"/>
      <w:marRight w:val="0"/>
      <w:marTop w:val="0"/>
      <w:marBottom w:val="0"/>
      <w:divBdr>
        <w:top w:val="none" w:sz="0" w:space="0" w:color="auto"/>
        <w:left w:val="none" w:sz="0" w:space="0" w:color="auto"/>
        <w:bottom w:val="none" w:sz="0" w:space="0" w:color="auto"/>
        <w:right w:val="none" w:sz="0" w:space="0" w:color="auto"/>
      </w:divBdr>
    </w:div>
    <w:div w:id="627929774">
      <w:bodyDiv w:val="1"/>
      <w:marLeft w:val="0"/>
      <w:marRight w:val="0"/>
      <w:marTop w:val="0"/>
      <w:marBottom w:val="0"/>
      <w:divBdr>
        <w:top w:val="none" w:sz="0" w:space="0" w:color="auto"/>
        <w:left w:val="none" w:sz="0" w:space="0" w:color="auto"/>
        <w:bottom w:val="none" w:sz="0" w:space="0" w:color="auto"/>
        <w:right w:val="none" w:sz="0" w:space="0" w:color="auto"/>
      </w:divBdr>
    </w:div>
    <w:div w:id="865025391">
      <w:bodyDiv w:val="1"/>
      <w:marLeft w:val="0"/>
      <w:marRight w:val="0"/>
      <w:marTop w:val="0"/>
      <w:marBottom w:val="0"/>
      <w:divBdr>
        <w:top w:val="none" w:sz="0" w:space="0" w:color="auto"/>
        <w:left w:val="none" w:sz="0" w:space="0" w:color="auto"/>
        <w:bottom w:val="none" w:sz="0" w:space="0" w:color="auto"/>
        <w:right w:val="none" w:sz="0" w:space="0" w:color="auto"/>
      </w:divBdr>
    </w:div>
    <w:div w:id="1466897925">
      <w:bodyDiv w:val="1"/>
      <w:marLeft w:val="0"/>
      <w:marRight w:val="0"/>
      <w:marTop w:val="0"/>
      <w:marBottom w:val="0"/>
      <w:divBdr>
        <w:top w:val="none" w:sz="0" w:space="0" w:color="auto"/>
        <w:left w:val="none" w:sz="0" w:space="0" w:color="auto"/>
        <w:bottom w:val="none" w:sz="0" w:space="0" w:color="auto"/>
        <w:right w:val="none" w:sz="0" w:space="0" w:color="auto"/>
      </w:divBdr>
    </w:div>
    <w:div w:id="1467120028">
      <w:bodyDiv w:val="1"/>
      <w:marLeft w:val="0"/>
      <w:marRight w:val="0"/>
      <w:marTop w:val="0"/>
      <w:marBottom w:val="0"/>
      <w:divBdr>
        <w:top w:val="none" w:sz="0" w:space="0" w:color="auto"/>
        <w:left w:val="none" w:sz="0" w:space="0" w:color="auto"/>
        <w:bottom w:val="none" w:sz="0" w:space="0" w:color="auto"/>
        <w:right w:val="none" w:sz="0" w:space="0" w:color="auto"/>
      </w:divBdr>
    </w:div>
    <w:div w:id="154633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4ABB1-27BF-4503-BDF6-EF7D2AA7B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Emma</dc:creator>
  <cp:lastModifiedBy>CODY, Jerri</cp:lastModifiedBy>
  <cp:revision>3</cp:revision>
  <cp:lastPrinted>2017-11-06T06:05:00Z</cp:lastPrinted>
  <dcterms:created xsi:type="dcterms:W3CDTF">2018-04-30T04:57:00Z</dcterms:created>
  <dcterms:modified xsi:type="dcterms:W3CDTF">2018-04-30T04:59:00Z</dcterms:modified>
</cp:coreProperties>
</file>