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CF" w:rsidRDefault="00773FCF">
      <w:pPr>
        <w:pStyle w:val="BodyText"/>
        <w:rPr>
          <w:rFonts w:ascii="Times New Roman"/>
        </w:rPr>
      </w:pPr>
    </w:p>
    <w:p w:rsidR="00773FCF" w:rsidRPr="00A43DEB" w:rsidRDefault="009A1A53" w:rsidP="00A43DEB">
      <w:pPr>
        <w:pStyle w:val="Title"/>
      </w:pPr>
      <w:r w:rsidRPr="00A43DEB">
        <w:t>Cashless Debit Card</w:t>
      </w:r>
    </w:p>
    <w:p w:rsidR="00773FCF" w:rsidRDefault="009A1A53">
      <w:pPr>
        <w:spacing w:line="631" w:lineRule="exact"/>
        <w:ind w:left="130"/>
        <w:rPr>
          <w:sz w:val="56"/>
        </w:rPr>
      </w:pPr>
      <w:r>
        <w:rPr>
          <w:color w:val="787C82"/>
          <w:sz w:val="56"/>
        </w:rPr>
        <w:t>Goldfields region, Western Australia</w:t>
      </w:r>
    </w:p>
    <w:p w:rsidR="00773FCF" w:rsidRDefault="00773FCF">
      <w:pPr>
        <w:pStyle w:val="BodyText"/>
      </w:pPr>
    </w:p>
    <w:p w:rsidR="00773FCF" w:rsidRDefault="00773FCF">
      <w:pPr>
        <w:sectPr w:rsidR="00773FCF">
          <w:headerReference w:type="even" r:id="rId8"/>
          <w:headerReference w:type="default" r:id="rId9"/>
          <w:footerReference w:type="even" r:id="rId10"/>
          <w:footerReference w:type="default" r:id="rId11"/>
          <w:headerReference w:type="first" r:id="rId12"/>
          <w:footerReference w:type="first" r:id="rId13"/>
          <w:type w:val="continuous"/>
          <w:pgSz w:w="11910" w:h="16840"/>
          <w:pgMar w:top="2140" w:right="780" w:bottom="1220" w:left="640" w:header="0" w:footer="1026" w:gutter="0"/>
          <w:cols w:space="720"/>
        </w:sectPr>
      </w:pPr>
    </w:p>
    <w:p w:rsidR="00773FCF" w:rsidRDefault="00773FCF" w:rsidP="00517021">
      <w:pPr>
        <w:pStyle w:val="BodyText"/>
        <w:outlineLvl w:val="9"/>
        <w:rPr>
          <w:sz w:val="21"/>
        </w:rPr>
      </w:pPr>
    </w:p>
    <w:p w:rsidR="00773FCF" w:rsidRDefault="009A1A53" w:rsidP="00BA6291">
      <w:pPr>
        <w:pStyle w:val="Heading1"/>
        <w:ind w:left="0"/>
      </w:pPr>
      <w:r>
        <w:t>The Cashless Debit Card lo</w:t>
      </w:r>
      <w:r w:rsidR="00BA6291">
        <w:t>oks and operates like any regular</w:t>
      </w:r>
      <w:r>
        <w:t xml:space="preserve"> </w:t>
      </w:r>
      <w:proofErr w:type="gramStart"/>
      <w:r>
        <w:t>bankcard,</w:t>
      </w:r>
      <w:proofErr w:type="gramEnd"/>
      <w:r>
        <w:t xml:space="preserve"> however, it restricts the purchase of alcohol, gambling products and gift cards and cannot be used to withdraw cash.</w:t>
      </w:r>
    </w:p>
    <w:p w:rsidR="00773FCF" w:rsidRDefault="00773FCF" w:rsidP="00517021">
      <w:pPr>
        <w:pStyle w:val="BodyText"/>
        <w:outlineLvl w:val="9"/>
        <w:rPr>
          <w:b/>
          <w:sz w:val="25"/>
        </w:rPr>
      </w:pPr>
    </w:p>
    <w:p w:rsidR="00BA6291" w:rsidRPr="00BA6291" w:rsidRDefault="009A1A53" w:rsidP="00E87EBD">
      <w:pPr>
        <w:pStyle w:val="Heading2"/>
        <w:spacing w:after="120"/>
      </w:pPr>
      <w:r w:rsidRPr="00BA6291">
        <w:t xml:space="preserve">What area will the Cashless Debit Card cover? </w:t>
      </w:r>
    </w:p>
    <w:p w:rsidR="00773FCF" w:rsidRPr="00BA6291" w:rsidRDefault="009A1A53" w:rsidP="00517021">
      <w:pPr>
        <w:pStyle w:val="BodyText"/>
        <w:spacing w:after="120"/>
        <w:ind w:left="0" w:right="34"/>
        <w:outlineLvl w:val="9"/>
      </w:pPr>
      <w:r w:rsidRPr="00BA6291">
        <w:t xml:space="preserve">The Goldfields region covers the local government areas of Kalgoorlie-Boulder, Laverton, Leonora, Coolgardie and the suburbs of Menzies, </w:t>
      </w:r>
      <w:proofErr w:type="spellStart"/>
      <w:r w:rsidRPr="00BA6291">
        <w:t>Kookynie</w:t>
      </w:r>
      <w:proofErr w:type="spellEnd"/>
      <w:r w:rsidRPr="00BA6291">
        <w:t xml:space="preserve"> and </w:t>
      </w:r>
      <w:proofErr w:type="spellStart"/>
      <w:r w:rsidRPr="00BA6291">
        <w:t>Ularring</w:t>
      </w:r>
      <w:proofErr w:type="spellEnd"/>
      <w:r w:rsidRPr="00BA6291">
        <w:t xml:space="preserve"> in the Shire of Menzies in Western Australia (WA).</w:t>
      </w:r>
    </w:p>
    <w:p w:rsidR="00773FCF" w:rsidRDefault="009A1A53" w:rsidP="00BA6291">
      <w:pPr>
        <w:pStyle w:val="BodyText"/>
        <w:rPr>
          <w:sz w:val="15"/>
        </w:rPr>
      </w:pPr>
      <w:r>
        <w:rPr>
          <w:noProof/>
          <w:lang w:bidi="ar-SA"/>
        </w:rPr>
        <w:drawing>
          <wp:inline distT="0" distB="0" distL="0" distR="0">
            <wp:extent cx="2892474" cy="2430780"/>
            <wp:effectExtent l="0" t="0" r="3175" b="7620"/>
            <wp:docPr id="5" name="image3.jpeg" descr="Map includes city of Kalgoorlie-Boulder, Shire of Leonora, Shire of Laverton, Shire of Coolgardie, Suburb of Ullarrang, Suburb of Menzies and Suburb of Kookynie" title="Map of the Goldfields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92474" cy="2430780"/>
                    </a:xfrm>
                    <a:prstGeom prst="rect">
                      <a:avLst/>
                    </a:prstGeom>
                  </pic:spPr>
                </pic:pic>
              </a:graphicData>
            </a:graphic>
          </wp:inline>
        </w:drawing>
      </w:r>
    </w:p>
    <w:p w:rsidR="00773FCF" w:rsidRDefault="00773FCF" w:rsidP="00BA6291">
      <w:pPr>
        <w:pStyle w:val="BodyText"/>
        <w:rPr>
          <w:sz w:val="23"/>
        </w:rPr>
      </w:pPr>
    </w:p>
    <w:p w:rsidR="00BA6291" w:rsidRDefault="009A1A53" w:rsidP="00E87EBD">
      <w:pPr>
        <w:pStyle w:val="Heading2"/>
        <w:spacing w:after="120"/>
      </w:pPr>
      <w:r>
        <w:t>When will the program begin?</w:t>
      </w:r>
    </w:p>
    <w:p w:rsidR="00773FCF" w:rsidRDefault="00BA6291" w:rsidP="00E87EBD">
      <w:pPr>
        <w:pStyle w:val="BodyText"/>
        <w:spacing w:after="120"/>
        <w:ind w:left="0"/>
      </w:pPr>
      <w:r w:rsidRPr="00BA6291">
        <w:t>The card will be</w:t>
      </w:r>
      <w:r w:rsidR="00C37DDF">
        <w:t xml:space="preserve"> progressively</w:t>
      </w:r>
      <w:r w:rsidRPr="00BA6291">
        <w:t xml:space="preserve"> rolled out from 26 March 2018.</w:t>
      </w:r>
    </w:p>
    <w:p w:rsidR="00E87EBD" w:rsidRPr="00E87EBD" w:rsidRDefault="00E87EBD" w:rsidP="00E87EBD">
      <w:pPr>
        <w:pStyle w:val="BodyText"/>
        <w:spacing w:after="120"/>
        <w:ind w:left="0"/>
      </w:pPr>
    </w:p>
    <w:p w:rsidR="00BA6291" w:rsidRDefault="009A1A53" w:rsidP="00E87EBD">
      <w:pPr>
        <w:pStyle w:val="Heading2"/>
        <w:spacing w:after="120"/>
      </w:pPr>
      <w:r>
        <w:t>Who will receive the Cashless Debit Card?</w:t>
      </w:r>
    </w:p>
    <w:p w:rsidR="00773FCF" w:rsidRPr="00BA6291" w:rsidRDefault="009A1A53" w:rsidP="00517021">
      <w:pPr>
        <w:pStyle w:val="BodyText"/>
        <w:spacing w:after="120"/>
        <w:ind w:left="0"/>
        <w:outlineLvl w:val="9"/>
      </w:pPr>
      <w:r w:rsidRPr="00BA6291">
        <w:t xml:space="preserve">Around 3,600 people who are recipients of working age payments (such as </w:t>
      </w:r>
      <w:proofErr w:type="spellStart"/>
      <w:r w:rsidRPr="00BA6291">
        <w:t>Newstart</w:t>
      </w:r>
      <w:proofErr w:type="spellEnd"/>
      <w:r w:rsidRPr="00BA6291">
        <w:t xml:space="preserve"> and Youth Allowance) will receive the card.</w:t>
      </w:r>
    </w:p>
    <w:p w:rsidR="00773FCF" w:rsidRPr="00BA6291" w:rsidRDefault="009A1A53" w:rsidP="00517021">
      <w:pPr>
        <w:pStyle w:val="BodyText"/>
        <w:ind w:left="0"/>
        <w:outlineLvl w:val="9"/>
      </w:pPr>
      <w:r w:rsidRPr="00BA6291">
        <w:t xml:space="preserve">Age Pension and Veterans’ pension recipients will not be </w:t>
      </w:r>
      <w:proofErr w:type="gramStart"/>
      <w:r w:rsidRPr="00BA6291">
        <w:t>included,</w:t>
      </w:r>
      <w:proofErr w:type="gramEnd"/>
      <w:r w:rsidRPr="00BA6291">
        <w:t xml:space="preserve"> however, they can volunteer to be part of the program.</w:t>
      </w:r>
    </w:p>
    <w:p w:rsidR="00773FCF" w:rsidRDefault="009A1A53" w:rsidP="00517021">
      <w:pPr>
        <w:pStyle w:val="BodyText"/>
        <w:spacing w:before="1"/>
        <w:outlineLvl w:val="9"/>
        <w:rPr>
          <w:sz w:val="22"/>
        </w:rPr>
      </w:pPr>
      <w:r>
        <w:br w:type="column"/>
      </w:r>
    </w:p>
    <w:p w:rsidR="00BA6291" w:rsidRDefault="009A1A53" w:rsidP="00E87EBD">
      <w:pPr>
        <w:pStyle w:val="Heading2"/>
        <w:spacing w:after="120"/>
      </w:pPr>
      <w:r>
        <w:t>Why the Goldfields region?</w:t>
      </w:r>
    </w:p>
    <w:p w:rsidR="00773FCF" w:rsidRPr="00BA6291" w:rsidRDefault="009A1A53" w:rsidP="00517021">
      <w:pPr>
        <w:pStyle w:val="BodyText"/>
        <w:spacing w:after="120"/>
        <w:ind w:left="0"/>
        <w:outlineLvl w:val="9"/>
      </w:pPr>
      <w:r w:rsidRPr="00BA6291">
        <w:t xml:space="preserve">The Goldfields region </w:t>
      </w:r>
      <w:proofErr w:type="gramStart"/>
      <w:r w:rsidRPr="00BA6291">
        <w:t>was selected</w:t>
      </w:r>
      <w:proofErr w:type="gramEnd"/>
      <w:r w:rsidRPr="00BA6291">
        <w:t xml:space="preserve"> based on the support of community leaders for its introduction and a demonstrable need identified. For example, WA Police data indicated the domestic and non-domestic assault rate in the Goldfields region is more than twice the state average.</w:t>
      </w:r>
    </w:p>
    <w:p w:rsidR="00773FCF" w:rsidRPr="00BA6291" w:rsidRDefault="00773FCF" w:rsidP="00517021">
      <w:pPr>
        <w:pStyle w:val="BodyText"/>
        <w:outlineLvl w:val="9"/>
      </w:pPr>
    </w:p>
    <w:p w:rsidR="00773FCF" w:rsidRPr="00BA6291" w:rsidRDefault="009A1A53" w:rsidP="00517021">
      <w:pPr>
        <w:pStyle w:val="BodyText"/>
        <w:ind w:left="0"/>
        <w:outlineLvl w:val="9"/>
      </w:pPr>
      <w:r w:rsidRPr="00BA6291">
        <w:t>Alcohol is a factor in two thirds of all domestic assaults (2009-13) and half of all non-domestic assaults.</w:t>
      </w:r>
    </w:p>
    <w:p w:rsidR="00773FCF" w:rsidRPr="00BA6291" w:rsidRDefault="009A1A53" w:rsidP="00517021">
      <w:pPr>
        <w:pStyle w:val="BodyText"/>
        <w:ind w:left="0"/>
        <w:outlineLvl w:val="9"/>
      </w:pPr>
      <w:r w:rsidRPr="00BA6291">
        <w:t>Alcohol-related hospitalisations and deaths were 25 per cent higher than the WA state average in 2007-11.</w:t>
      </w:r>
    </w:p>
    <w:p w:rsidR="00773FCF" w:rsidRDefault="00773FCF" w:rsidP="00517021">
      <w:pPr>
        <w:pStyle w:val="BodyText"/>
        <w:spacing w:before="11"/>
        <w:outlineLvl w:val="9"/>
        <w:rPr>
          <w:sz w:val="30"/>
        </w:rPr>
      </w:pPr>
    </w:p>
    <w:p w:rsidR="00BA6291" w:rsidRDefault="009A1A53" w:rsidP="00E87EBD">
      <w:pPr>
        <w:pStyle w:val="Heading2"/>
        <w:spacing w:after="120"/>
      </w:pPr>
      <w:r>
        <w:t>Will Income Management continue to operate in the Goldfields region?</w:t>
      </w:r>
    </w:p>
    <w:p w:rsidR="00773FCF" w:rsidRPr="00BA6291" w:rsidRDefault="009A1A53" w:rsidP="00517021">
      <w:pPr>
        <w:pStyle w:val="BodyText"/>
        <w:ind w:left="0"/>
        <w:outlineLvl w:val="9"/>
      </w:pPr>
      <w:r w:rsidRPr="00BA6291">
        <w:t>People who are on Income Management and live in the Goldfields region will transfer on to the cashless debit card.</w:t>
      </w:r>
    </w:p>
    <w:p w:rsidR="00773FCF" w:rsidRDefault="00773FCF" w:rsidP="00517021">
      <w:pPr>
        <w:pStyle w:val="BodyText"/>
        <w:outlineLvl w:val="9"/>
        <w:rPr>
          <w:sz w:val="31"/>
        </w:rPr>
      </w:pPr>
    </w:p>
    <w:p w:rsidR="00E87EBD" w:rsidRPr="00E87EBD" w:rsidRDefault="009A1A53" w:rsidP="00E87EBD">
      <w:pPr>
        <w:pStyle w:val="Heading2"/>
        <w:spacing w:after="120"/>
      </w:pPr>
      <w:proofErr w:type="gramStart"/>
      <w:r>
        <w:t>What if a Cashless Debit Card participant moves out of the region?</w:t>
      </w:r>
      <w:proofErr w:type="gramEnd"/>
    </w:p>
    <w:p w:rsidR="00773FCF" w:rsidRPr="00BA6291" w:rsidRDefault="009A1A53" w:rsidP="00517021">
      <w:pPr>
        <w:pStyle w:val="BodyText"/>
        <w:spacing w:after="120"/>
        <w:ind w:left="0"/>
        <w:outlineLvl w:val="9"/>
      </w:pPr>
      <w:r w:rsidRPr="00BA6291">
        <w:t>The cashless debit card will stay with the participant even if they move out of the Goldfields region.</w:t>
      </w:r>
    </w:p>
    <w:p w:rsidR="00773FCF" w:rsidRDefault="00773FCF" w:rsidP="00517021">
      <w:pPr>
        <w:pStyle w:val="BodyText"/>
        <w:outlineLvl w:val="9"/>
        <w:rPr>
          <w:sz w:val="30"/>
        </w:rPr>
      </w:pPr>
    </w:p>
    <w:p w:rsidR="00BA6291" w:rsidRDefault="009A1A53" w:rsidP="00E87EBD">
      <w:pPr>
        <w:pStyle w:val="Heading2"/>
        <w:spacing w:after="120"/>
      </w:pPr>
      <w:r>
        <w:t>What support services will be available for people on the Cashless Debit Card?</w:t>
      </w:r>
    </w:p>
    <w:p w:rsidR="00773FCF" w:rsidRPr="00BA6291" w:rsidRDefault="009A1A53" w:rsidP="00517021">
      <w:pPr>
        <w:pStyle w:val="BodyText"/>
        <w:spacing w:after="120"/>
        <w:ind w:left="0"/>
        <w:outlineLvl w:val="9"/>
      </w:pPr>
      <w:r w:rsidRPr="00BA6291">
        <w:t>The Australian Government will make an additional investment of more than $1 million over three years to ensure children and families in the Goldfields region have well-targeted, coordinated and effective system of services.</w:t>
      </w:r>
    </w:p>
    <w:p w:rsidR="00773FCF" w:rsidRPr="00BA6291" w:rsidRDefault="00773FCF" w:rsidP="00517021">
      <w:pPr>
        <w:pStyle w:val="BodyText"/>
        <w:outlineLvl w:val="9"/>
      </w:pPr>
    </w:p>
    <w:p w:rsidR="00773FCF" w:rsidRPr="00BA6291" w:rsidRDefault="009A1A53" w:rsidP="00517021">
      <w:pPr>
        <w:pStyle w:val="BodyText"/>
        <w:ind w:left="0"/>
        <w:outlineLvl w:val="9"/>
      </w:pPr>
      <w:r w:rsidRPr="00BA6291">
        <w:t>The Commonwealth Government will work with the Western Australian Government and the local community to work out how best to do this. There will also be an intense effort in the Goldfields to help people move onto the card.</w:t>
      </w:r>
    </w:p>
    <w:p w:rsidR="00773FCF" w:rsidRDefault="00773FCF">
      <w:pPr>
        <w:spacing w:line="276" w:lineRule="auto"/>
        <w:sectPr w:rsidR="00773FCF">
          <w:type w:val="continuous"/>
          <w:pgSz w:w="11910" w:h="16840"/>
          <w:pgMar w:top="2140" w:right="780" w:bottom="1220" w:left="640" w:header="720" w:footer="720" w:gutter="0"/>
          <w:cols w:num="2" w:space="720" w:equalWidth="0">
            <w:col w:w="5025" w:space="340"/>
            <w:col w:w="5125"/>
          </w:cols>
        </w:sectPr>
      </w:pPr>
    </w:p>
    <w:p w:rsidR="00773FCF" w:rsidRDefault="009A1A53">
      <w:pPr>
        <w:pStyle w:val="BodyText"/>
        <w:rPr>
          <w:rFonts w:ascii="Times New Roman"/>
        </w:rPr>
      </w:pPr>
      <w:r>
        <w:rPr>
          <w:noProof/>
          <w:lang w:bidi="ar-SA"/>
        </w:rPr>
        <w:lastRenderedPageBreak/>
        <w:drawing>
          <wp:anchor distT="0" distB="0" distL="0" distR="0" simplePos="0" relativeHeight="268430543" behindDoc="1" locked="0" layoutInCell="1" allowOverlap="1">
            <wp:simplePos x="0" y="0"/>
            <wp:positionH relativeFrom="page">
              <wp:posOffset>562355</wp:posOffset>
            </wp:positionH>
            <wp:positionV relativeFrom="page">
              <wp:posOffset>6987564</wp:posOffset>
            </wp:positionV>
            <wp:extent cx="2878460" cy="82296"/>
            <wp:effectExtent l="0" t="0" r="0" b="0"/>
            <wp:wrapNone/>
            <wp:docPr id="7" name="image4.pn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878460" cy="82296"/>
                    </a:xfrm>
                    <a:prstGeom prst="rect">
                      <a:avLst/>
                    </a:prstGeom>
                  </pic:spPr>
                </pic:pic>
              </a:graphicData>
            </a:graphic>
          </wp:anchor>
        </w:drawing>
      </w:r>
      <w:r>
        <w:rPr>
          <w:noProof/>
          <w:lang w:bidi="ar-SA"/>
        </w:rPr>
        <mc:AlternateContent>
          <mc:Choice Requires="wpg">
            <w:drawing>
              <wp:anchor distT="0" distB="0" distL="114300" distR="114300" simplePos="0" relativeHeight="503311616" behindDoc="1" locked="0" layoutInCell="1" allowOverlap="1">
                <wp:simplePos x="0" y="0"/>
                <wp:positionH relativeFrom="page">
                  <wp:posOffset>3789045</wp:posOffset>
                </wp:positionH>
                <wp:positionV relativeFrom="page">
                  <wp:posOffset>2955290</wp:posOffset>
                </wp:positionV>
                <wp:extent cx="2833200" cy="273600"/>
                <wp:effectExtent l="0" t="0" r="5715" b="0"/>
                <wp:wrapSquare wrapText="bothSides"/>
                <wp:docPr id="20" name="Group 14" descr="Decorative&#10;" title="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3200" cy="273600"/>
                          <a:chOff x="5966" y="4651"/>
                          <a:chExt cx="4464" cy="433"/>
                        </a:xfrm>
                      </wpg:grpSpPr>
                      <pic:pic xmlns:pic="http://schemas.openxmlformats.org/drawingml/2006/picture">
                        <pic:nvPicPr>
                          <pic:cNvPr id="21"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966" y="4651"/>
                            <a:ext cx="446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040" y="4689"/>
                            <a:ext cx="4321"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Rectangle 16"/>
                        <wps:cNvSpPr>
                          <a:spLocks noChangeArrowheads="1"/>
                        </wps:cNvSpPr>
                        <wps:spPr bwMode="auto">
                          <a:xfrm>
                            <a:off x="6040" y="4689"/>
                            <a:ext cx="4321" cy="98"/>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980" y="4953"/>
                            <a:ext cx="443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DB41BF" id="Group 14" o:spid="_x0000_s1026" alt="Title: Decorative - Description: Decorative&#10;" style="position:absolute;margin-left:298.35pt;margin-top:232.7pt;width:223.1pt;height:21.55pt;z-index:-4864;mso-position-horizontal-relative:page;mso-position-vertical-relative:page" coordorigin="5966,4651" coordsize="4464,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5966;top:4651;width:446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">
                  <v:imagedata r:id="rId19" o:title=""/>
                </v:shape>
                <v:shape id="Picture 17" o:spid="_x0000_s1028" type="#_x0000_t75" style="position:absolute;left:6040;top:4689;width:4321;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">
                  <v:imagedata r:id="rId20" o:title=""/>
                </v:shape>
                <v:rect id="Rectangle 16" o:spid="_x0000_s1029" style="position:absolute;left:6040;top:4689;width:4321;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" filled="f" strokecolor="#5d237c"/>
                <v:shape id="Picture 15" o:spid="_x0000_s1030" type="#_x0000_t75" style="position:absolute;left:5980;top:4953;width:443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">
                  <v:imagedata r:id="rId21" o:title=""/>
                </v:shape>
                <w10:wrap type="square" anchorx="page" anchory="page"/>
              </v:group>
            </w:pict>
          </mc:Fallback>
        </mc:AlternateContent>
      </w:r>
    </w:p>
    <w:p w:rsidR="00773FCF" w:rsidRDefault="00773FCF">
      <w:pPr>
        <w:pStyle w:val="BodyText"/>
        <w:rPr>
          <w:rFonts w:ascii="Times New Roman"/>
        </w:rPr>
      </w:pPr>
    </w:p>
    <w:p w:rsidR="00773FCF" w:rsidRDefault="00773FCF">
      <w:pPr>
        <w:pStyle w:val="BodyText"/>
        <w:rPr>
          <w:rFonts w:ascii="Times New Roman"/>
          <w:sz w:val="23"/>
        </w:rPr>
      </w:pPr>
    </w:p>
    <w:p w:rsidR="00773FCF" w:rsidRDefault="009A1A53">
      <w:pPr>
        <w:pStyle w:val="BodyText"/>
        <w:ind w:left="131"/>
        <w:rPr>
          <w:rFonts w:ascii="Times New Roman"/>
        </w:rPr>
      </w:pPr>
      <w:r>
        <w:rPr>
          <w:rFonts w:ascii="Times New Roman"/>
          <w:noProof/>
          <w:lang w:bidi="ar-SA"/>
        </w:rPr>
        <mc:AlternateContent>
          <mc:Choice Requires="wps">
            <w:drawing>
              <wp:inline distT="0" distB="0" distL="0" distR="0">
                <wp:extent cx="6155690" cy="721360"/>
                <wp:effectExtent l="3810" t="0" r="3175" b="3175"/>
                <wp:docPr id="19" name="Text Box 13" title="Decorati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721360"/>
                        </a:xfrm>
                        <a:prstGeom prst="rect">
                          <a:avLst/>
                        </a:prstGeom>
                        <a:solidFill>
                          <a:srgbClr val="501F6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FCF" w:rsidRDefault="009A1A53">
                            <w:pPr>
                              <w:spacing w:before="348"/>
                              <w:ind w:left="3238" w:right="3238"/>
                              <w:jc w:val="center"/>
                              <w:rPr>
                                <w:b/>
                                <w:sz w:val="40"/>
                              </w:rPr>
                            </w:pPr>
                            <w:r>
                              <w:rPr>
                                <w:b/>
                                <w:color w:val="FFFFFF"/>
                                <w:sz w:val="40"/>
                              </w:rPr>
                              <w:t>GET THE FACTS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alt="Title: Decorative" style="width:484.7pt;height:5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" fillcolor="#501f6a" stroked="f">
                <v:textbox inset="0,0,0,0">
                  <w:txbxContent>
                    <w:p w:rsidR="00773FCF" w:rsidRDefault="009A1A53">
                      <w:pPr>
                        <w:spacing w:before="348"/>
                        <w:ind w:left="3238" w:right="3238"/>
                        <w:jc w:val="center"/>
                        <w:rPr>
                          <w:b/>
                          <w:sz w:val="40"/>
                        </w:rPr>
                      </w:pPr>
                      <w:r>
                        <w:rPr>
                          <w:b/>
                          <w:color w:val="FFFFFF"/>
                          <w:sz w:val="40"/>
                        </w:rPr>
                        <w:t>GET THE FACTS</w:t>
                      </w:r>
                    </w:p>
                  </w:txbxContent>
                </v:textbox>
                <w10:anchorlock/>
              </v:shape>
            </w:pict>
          </mc:Fallback>
        </mc:AlternateContent>
      </w:r>
    </w:p>
    <w:p w:rsidR="00773FCF" w:rsidRDefault="00BA6291">
      <w:pPr>
        <w:pStyle w:val="BodyText"/>
        <w:spacing w:before="2"/>
        <w:rPr>
          <w:rFonts w:ascii="Times New Roman"/>
        </w:rPr>
      </w:pPr>
      <w:r>
        <w:rPr>
          <w:noProof/>
          <w:lang w:bidi="ar-SA"/>
        </w:rPr>
        <mc:AlternateContent>
          <mc:Choice Requires="wpg">
            <w:drawing>
              <wp:anchor distT="0" distB="0" distL="114300" distR="114300" simplePos="0" relativeHeight="503311592" behindDoc="1" locked="0" layoutInCell="1" allowOverlap="1">
                <wp:simplePos x="0" y="0"/>
                <wp:positionH relativeFrom="page">
                  <wp:posOffset>555828</wp:posOffset>
                </wp:positionH>
                <wp:positionV relativeFrom="page">
                  <wp:posOffset>2952115</wp:posOffset>
                </wp:positionV>
                <wp:extent cx="2905125" cy="274955"/>
                <wp:effectExtent l="0" t="0" r="2540" b="1905"/>
                <wp:wrapNone/>
                <wp:docPr id="25" name="Group 19"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274955"/>
                          <a:chOff x="866" y="4649"/>
                          <a:chExt cx="4575" cy="433"/>
                        </a:xfrm>
                      </wpg:grpSpPr>
                      <pic:pic xmlns:pic="http://schemas.openxmlformats.org/drawingml/2006/picture">
                        <pic:nvPicPr>
                          <pic:cNvPr id="26"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66" y="4648"/>
                            <a:ext cx="457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40" y="4687"/>
                            <a:ext cx="4433"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21"/>
                        <wps:cNvSpPr>
                          <a:spLocks noChangeArrowheads="1"/>
                        </wps:cNvSpPr>
                        <wps:spPr bwMode="auto">
                          <a:xfrm>
                            <a:off x="940" y="4687"/>
                            <a:ext cx="4433" cy="91"/>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80" y="4951"/>
                            <a:ext cx="454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D60B02" id="Group 19" o:spid="_x0000_s1026" alt="Decorative" style="position:absolute;margin-left:43.75pt;margin-top:232.45pt;width:228.75pt;height:21.65pt;z-index:-4888;mso-position-horizontal-relative:page;mso-position-vertical-relative:page" coordorigin="866,4649" coordsize="4575,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866;top:4648;width:4575;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">
                  <v:imagedata r:id="rId24" o:title=""/>
                </v:shape>
                <v:shape id="Picture 22" o:spid="_x0000_s1028" type="#_x0000_t75" style="position:absolute;left:940;top:4687;width:4433;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">
                  <v:imagedata r:id="rId25" o:title=""/>
                </v:shape>
                <v:rect id="Rectangle 21" o:spid="_x0000_s1029" style="position:absolute;left:940;top:4687;width:443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" filled="f" strokecolor="#5d237c"/>
                <v:shape id="Picture 20" o:spid="_x0000_s1030" type="#_x0000_t75" style="position:absolute;left:880;top:4951;width:454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">
                  <v:imagedata r:id="rId26" o:title=""/>
                </v:shape>
                <w10:wrap anchorx="page" anchory="page"/>
              </v:group>
            </w:pict>
          </mc:Fallback>
        </mc:AlternateContent>
      </w:r>
      <w:r w:rsidR="009A1A53">
        <w:rPr>
          <w:noProof/>
          <w:lang w:bidi="ar-SA"/>
        </w:rPr>
        <mc:AlternateContent>
          <mc:Choice Requires="wpg">
            <w:drawing>
              <wp:anchor distT="0" distB="0" distL="0" distR="0" simplePos="0" relativeHeight="1096" behindDoc="0" locked="0" layoutInCell="1" allowOverlap="1">
                <wp:simplePos x="0" y="0"/>
                <wp:positionH relativeFrom="page">
                  <wp:posOffset>481330</wp:posOffset>
                </wp:positionH>
                <wp:positionV relativeFrom="paragraph">
                  <wp:posOffset>172720</wp:posOffset>
                </wp:positionV>
                <wp:extent cx="3006725" cy="4464050"/>
                <wp:effectExtent l="5080" t="635" r="7620" b="2540"/>
                <wp:wrapTopAndBottom/>
                <wp:docPr id="14" name="Group 8" descr="Decorative" title="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725" cy="4464050"/>
                          <a:chOff x="758" y="271"/>
                          <a:chExt cx="4735" cy="7030"/>
                        </a:xfrm>
                      </wpg:grpSpPr>
                      <pic:pic xmlns:pic="http://schemas.openxmlformats.org/drawingml/2006/picture">
                        <pic:nvPicPr>
                          <pic:cNvPr id="15"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71" y="6671"/>
                            <a:ext cx="457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45" y="6710"/>
                            <a:ext cx="4433"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10"/>
                        <wps:cNvSpPr>
                          <a:spLocks noChangeArrowheads="1"/>
                        </wps:cNvSpPr>
                        <wps:spPr bwMode="auto">
                          <a:xfrm>
                            <a:off x="945" y="6710"/>
                            <a:ext cx="4433" cy="91"/>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9" descr="The Cashless Debit Card is just like a&#10;regular bank card – use the card to:&#10;&#10;• pay rent or mortgage&#10;• pay bills&#10;• pay for medical appointments&#10;• pay electricity bills&#10;• pay car registration&#10;• buy groceries&#10;• check balance and transaction history for free&#10;&#10;&#10;Did you know?&#10;• Medicare rebates can still go into your&#10;regular bank account&#10;" title="Decorative"/>
                        <wps:cNvSpPr txBox="1">
                          <a:spLocks noChangeArrowheads="1"/>
                        </wps:cNvSpPr>
                        <wps:spPr bwMode="auto">
                          <a:xfrm>
                            <a:off x="771" y="284"/>
                            <a:ext cx="4710" cy="7005"/>
                          </a:xfrm>
                          <a:prstGeom prst="rect">
                            <a:avLst/>
                          </a:prstGeom>
                          <a:noFill/>
                          <a:ln w="15875">
                            <a:solidFill>
                              <a:srgbClr val="C69E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3FCF" w:rsidRDefault="00773FCF">
                              <w:pPr>
                                <w:rPr>
                                  <w:rFonts w:ascii="Times New Roman"/>
                                  <w:sz w:val="24"/>
                                </w:rPr>
                              </w:pPr>
                            </w:p>
                            <w:p w:rsidR="00773FCF" w:rsidRDefault="00773FCF">
                              <w:pPr>
                                <w:rPr>
                                  <w:rFonts w:ascii="Times New Roman"/>
                                  <w:sz w:val="24"/>
                                </w:rPr>
                              </w:pPr>
                            </w:p>
                            <w:p w:rsidR="00773FCF" w:rsidRDefault="009A1A53">
                              <w:pPr>
                                <w:spacing w:before="165"/>
                                <w:ind w:left="288"/>
                                <w:rPr>
                                  <w:b/>
                                  <w:sz w:val="21"/>
                                </w:rPr>
                              </w:pPr>
                              <w:r>
                                <w:rPr>
                                  <w:b/>
                                  <w:color w:val="6F2F9F"/>
                                  <w:sz w:val="21"/>
                                </w:rPr>
                                <w:t>The Cashless Debit Card is just like a</w:t>
                              </w:r>
                            </w:p>
                            <w:p w:rsidR="00773FCF" w:rsidRDefault="00E7331A">
                              <w:pPr>
                                <w:spacing w:before="35"/>
                                <w:ind w:left="288"/>
                                <w:rPr>
                                  <w:b/>
                                  <w:sz w:val="21"/>
                                </w:rPr>
                              </w:pPr>
                              <w:proofErr w:type="gramStart"/>
                              <w:r>
                                <w:rPr>
                                  <w:b/>
                                  <w:color w:val="6F2F9F"/>
                                  <w:sz w:val="21"/>
                                </w:rPr>
                                <w:t>regular</w:t>
                              </w:r>
                              <w:proofErr w:type="gramEnd"/>
                              <w:r>
                                <w:rPr>
                                  <w:b/>
                                  <w:color w:val="6F2F9F"/>
                                  <w:sz w:val="21"/>
                                </w:rPr>
                                <w:t xml:space="preserve"> bank</w:t>
                              </w:r>
                              <w:r w:rsidR="009A1A53">
                                <w:rPr>
                                  <w:b/>
                                  <w:color w:val="6F2F9F"/>
                                  <w:sz w:val="21"/>
                                </w:rPr>
                                <w:t>card – use the card to:</w:t>
                              </w:r>
                            </w:p>
                            <w:p w:rsidR="00773FCF" w:rsidRDefault="00773FCF">
                              <w:pPr>
                                <w:rPr>
                                  <w:rFonts w:ascii="Times New Roman"/>
                                  <w:sz w:val="23"/>
                                </w:rPr>
                              </w:pPr>
                            </w:p>
                            <w:p w:rsidR="00773FCF" w:rsidRDefault="009A1A53">
                              <w:pPr>
                                <w:numPr>
                                  <w:ilvl w:val="0"/>
                                  <w:numId w:val="2"/>
                                </w:numPr>
                                <w:tabs>
                                  <w:tab w:val="left" w:pos="715"/>
                                </w:tabs>
                                <w:ind w:hanging="286"/>
                                <w:rPr>
                                  <w:sz w:val="21"/>
                                </w:rPr>
                              </w:pPr>
                              <w:r>
                                <w:rPr>
                                  <w:color w:val="6F2F9F"/>
                                  <w:sz w:val="21"/>
                                </w:rPr>
                                <w:t>pay rent or</w:t>
                              </w:r>
                              <w:r>
                                <w:rPr>
                                  <w:color w:val="6F2F9F"/>
                                  <w:spacing w:val="-7"/>
                                  <w:sz w:val="21"/>
                                </w:rPr>
                                <w:t xml:space="preserve"> </w:t>
                              </w:r>
                              <w:r>
                                <w:rPr>
                                  <w:color w:val="6F2F9F"/>
                                  <w:sz w:val="21"/>
                                </w:rPr>
                                <w:t>mortgage</w:t>
                              </w:r>
                            </w:p>
                            <w:p w:rsidR="00773FCF" w:rsidRDefault="009A1A53">
                              <w:pPr>
                                <w:numPr>
                                  <w:ilvl w:val="0"/>
                                  <w:numId w:val="2"/>
                                </w:numPr>
                                <w:tabs>
                                  <w:tab w:val="left" w:pos="715"/>
                                </w:tabs>
                                <w:spacing w:before="155"/>
                                <w:ind w:hanging="286"/>
                                <w:rPr>
                                  <w:sz w:val="21"/>
                                </w:rPr>
                              </w:pPr>
                              <w:r>
                                <w:rPr>
                                  <w:color w:val="6F2F9F"/>
                                  <w:sz w:val="21"/>
                                </w:rPr>
                                <w:t>pay</w:t>
                              </w:r>
                              <w:r>
                                <w:rPr>
                                  <w:color w:val="6F2F9F"/>
                                  <w:spacing w:val="-3"/>
                                  <w:sz w:val="21"/>
                                </w:rPr>
                                <w:t xml:space="preserve"> </w:t>
                              </w:r>
                              <w:r>
                                <w:rPr>
                                  <w:color w:val="6F2F9F"/>
                                  <w:sz w:val="21"/>
                                </w:rPr>
                                <w:t>bills</w:t>
                              </w:r>
                            </w:p>
                            <w:p w:rsidR="00773FCF" w:rsidRDefault="009A1A53">
                              <w:pPr>
                                <w:numPr>
                                  <w:ilvl w:val="0"/>
                                  <w:numId w:val="2"/>
                                </w:numPr>
                                <w:tabs>
                                  <w:tab w:val="left" w:pos="715"/>
                                </w:tabs>
                                <w:spacing w:before="154"/>
                                <w:ind w:hanging="286"/>
                                <w:rPr>
                                  <w:sz w:val="21"/>
                                </w:rPr>
                              </w:pPr>
                              <w:r>
                                <w:rPr>
                                  <w:color w:val="6F2F9F"/>
                                  <w:sz w:val="21"/>
                                </w:rPr>
                                <w:t>pay for medical</w:t>
                              </w:r>
                              <w:r>
                                <w:rPr>
                                  <w:color w:val="6F2F9F"/>
                                  <w:spacing w:val="-5"/>
                                  <w:sz w:val="21"/>
                                </w:rPr>
                                <w:t xml:space="preserve"> </w:t>
                              </w:r>
                              <w:r>
                                <w:rPr>
                                  <w:color w:val="6F2F9F"/>
                                  <w:sz w:val="21"/>
                                </w:rPr>
                                <w:t>appointments</w:t>
                              </w:r>
                            </w:p>
                            <w:p w:rsidR="00773FCF" w:rsidRDefault="009A1A53">
                              <w:pPr>
                                <w:numPr>
                                  <w:ilvl w:val="0"/>
                                  <w:numId w:val="2"/>
                                </w:numPr>
                                <w:tabs>
                                  <w:tab w:val="left" w:pos="715"/>
                                </w:tabs>
                                <w:spacing w:before="155"/>
                                <w:ind w:hanging="286"/>
                                <w:rPr>
                                  <w:sz w:val="21"/>
                                </w:rPr>
                              </w:pPr>
                              <w:r>
                                <w:rPr>
                                  <w:color w:val="6F2F9F"/>
                                  <w:sz w:val="21"/>
                                </w:rPr>
                                <w:t>pay electricity</w:t>
                              </w:r>
                              <w:r>
                                <w:rPr>
                                  <w:color w:val="6F2F9F"/>
                                  <w:spacing w:val="-7"/>
                                  <w:sz w:val="21"/>
                                </w:rPr>
                                <w:t xml:space="preserve"> </w:t>
                              </w:r>
                              <w:r>
                                <w:rPr>
                                  <w:color w:val="6F2F9F"/>
                                  <w:sz w:val="21"/>
                                </w:rPr>
                                <w:t>bills</w:t>
                              </w:r>
                            </w:p>
                            <w:p w:rsidR="00773FCF" w:rsidRDefault="009A1A53">
                              <w:pPr>
                                <w:numPr>
                                  <w:ilvl w:val="0"/>
                                  <w:numId w:val="2"/>
                                </w:numPr>
                                <w:tabs>
                                  <w:tab w:val="left" w:pos="715"/>
                                </w:tabs>
                                <w:spacing w:before="156"/>
                                <w:ind w:hanging="286"/>
                                <w:rPr>
                                  <w:sz w:val="21"/>
                                </w:rPr>
                              </w:pPr>
                              <w:r>
                                <w:rPr>
                                  <w:color w:val="6F2F9F"/>
                                  <w:sz w:val="21"/>
                                </w:rPr>
                                <w:t>pay car</w:t>
                              </w:r>
                              <w:r>
                                <w:rPr>
                                  <w:color w:val="6F2F9F"/>
                                  <w:spacing w:val="-5"/>
                                  <w:sz w:val="21"/>
                                </w:rPr>
                                <w:t xml:space="preserve"> </w:t>
                              </w:r>
                              <w:r>
                                <w:rPr>
                                  <w:color w:val="6F2F9F"/>
                                  <w:sz w:val="21"/>
                                </w:rPr>
                                <w:t>registration</w:t>
                              </w:r>
                            </w:p>
                            <w:p w:rsidR="00773FCF" w:rsidRDefault="009A1A53">
                              <w:pPr>
                                <w:numPr>
                                  <w:ilvl w:val="0"/>
                                  <w:numId w:val="2"/>
                                </w:numPr>
                                <w:tabs>
                                  <w:tab w:val="left" w:pos="715"/>
                                </w:tabs>
                                <w:spacing w:before="153"/>
                                <w:ind w:hanging="286"/>
                                <w:rPr>
                                  <w:sz w:val="21"/>
                                </w:rPr>
                              </w:pPr>
                              <w:r>
                                <w:rPr>
                                  <w:color w:val="6F2F9F"/>
                                  <w:sz w:val="21"/>
                                </w:rPr>
                                <w:t>buy</w:t>
                              </w:r>
                              <w:r>
                                <w:rPr>
                                  <w:color w:val="6F2F9F"/>
                                  <w:spacing w:val="-3"/>
                                  <w:sz w:val="21"/>
                                </w:rPr>
                                <w:t xml:space="preserve"> </w:t>
                              </w:r>
                              <w:r>
                                <w:rPr>
                                  <w:color w:val="6F2F9F"/>
                                  <w:sz w:val="21"/>
                                </w:rPr>
                                <w:t>groceries</w:t>
                              </w:r>
                            </w:p>
                            <w:p w:rsidR="00773FCF" w:rsidRDefault="009A1A53">
                              <w:pPr>
                                <w:numPr>
                                  <w:ilvl w:val="0"/>
                                  <w:numId w:val="2"/>
                                </w:numPr>
                                <w:tabs>
                                  <w:tab w:val="left" w:pos="715"/>
                                </w:tabs>
                                <w:spacing w:before="155" w:line="271" w:lineRule="auto"/>
                                <w:ind w:right="452" w:hanging="286"/>
                                <w:rPr>
                                  <w:sz w:val="21"/>
                                </w:rPr>
                              </w:pPr>
                              <w:r>
                                <w:rPr>
                                  <w:color w:val="6F2F9F"/>
                                  <w:sz w:val="21"/>
                                </w:rPr>
                                <w:t>check balance and transaction history for</w:t>
                              </w:r>
                              <w:r>
                                <w:rPr>
                                  <w:color w:val="6F2F9F"/>
                                  <w:spacing w:val="-2"/>
                                  <w:sz w:val="21"/>
                                </w:rPr>
                                <w:t xml:space="preserve"> </w:t>
                              </w:r>
                              <w:r>
                                <w:rPr>
                                  <w:color w:val="6F2F9F"/>
                                  <w:sz w:val="21"/>
                                </w:rPr>
                                <w:t>free</w:t>
                              </w:r>
                            </w:p>
                            <w:p w:rsidR="00773FCF" w:rsidRDefault="00773FCF">
                              <w:pPr>
                                <w:rPr>
                                  <w:rFonts w:ascii="Times New Roman"/>
                                  <w:sz w:val="24"/>
                                </w:rPr>
                              </w:pPr>
                            </w:p>
                            <w:p w:rsidR="00773FCF" w:rsidRDefault="00773FCF">
                              <w:pPr>
                                <w:spacing w:before="6"/>
                                <w:rPr>
                                  <w:rFonts w:ascii="Times New Roman"/>
                                  <w:sz w:val="21"/>
                                </w:rPr>
                              </w:pPr>
                            </w:p>
                            <w:p w:rsidR="00773FCF" w:rsidRDefault="009A1A53">
                              <w:pPr>
                                <w:spacing w:before="1"/>
                                <w:ind w:left="286"/>
                                <w:rPr>
                                  <w:sz w:val="21"/>
                                </w:rPr>
                              </w:pPr>
                              <w:r>
                                <w:rPr>
                                  <w:color w:val="6F2F9F"/>
                                  <w:sz w:val="21"/>
                                </w:rPr>
                                <w:t>Did you know?</w:t>
                              </w:r>
                            </w:p>
                            <w:p w:rsidR="00773FCF" w:rsidRDefault="009A1A53">
                              <w:pPr>
                                <w:numPr>
                                  <w:ilvl w:val="0"/>
                                  <w:numId w:val="2"/>
                                </w:numPr>
                                <w:tabs>
                                  <w:tab w:val="left" w:pos="715"/>
                                </w:tabs>
                                <w:spacing w:before="157"/>
                                <w:ind w:hanging="286"/>
                                <w:rPr>
                                  <w:sz w:val="21"/>
                                </w:rPr>
                              </w:pPr>
                              <w:r>
                                <w:rPr>
                                  <w:color w:val="6F2F9F"/>
                                  <w:sz w:val="21"/>
                                </w:rPr>
                                <w:t>Medicare rebates can still go into</w:t>
                              </w:r>
                              <w:r>
                                <w:rPr>
                                  <w:color w:val="6F2F9F"/>
                                  <w:spacing w:val="-1"/>
                                  <w:sz w:val="21"/>
                                </w:rPr>
                                <w:t xml:space="preserve"> </w:t>
                              </w:r>
                              <w:r>
                                <w:rPr>
                                  <w:color w:val="6F2F9F"/>
                                  <w:sz w:val="21"/>
                                </w:rPr>
                                <w:t>your</w:t>
                              </w:r>
                            </w:p>
                            <w:p w:rsidR="00773FCF" w:rsidRDefault="009A1A53">
                              <w:pPr>
                                <w:spacing w:before="33"/>
                                <w:ind w:left="714"/>
                                <w:rPr>
                                  <w:sz w:val="21"/>
                                </w:rPr>
                              </w:pPr>
                              <w:proofErr w:type="gramStart"/>
                              <w:r>
                                <w:rPr>
                                  <w:color w:val="6F2F9F"/>
                                  <w:sz w:val="21"/>
                                </w:rPr>
                                <w:t>regular</w:t>
                              </w:r>
                              <w:proofErr w:type="gramEnd"/>
                              <w:r>
                                <w:rPr>
                                  <w:color w:val="6F2F9F"/>
                                  <w:sz w:val="21"/>
                                </w:rPr>
                                <w:t xml:space="preserve"> bank account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alt="Title: Decorative - Description: Decorative" style="position:absolute;left:0;text-align:left;margin-left:37.9pt;margin-top:13.6pt;width:236.75pt;height:351.5pt;z-index:1096;mso-wrap-distance-left:0;mso-wrap-distance-right:0;mso-position-horizontal-relative:page;mso-position-vertical-relative:text" coordorigin="758,271" coordsize="4735,7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">
                <v:shape id="Picture 12" o:spid="_x0000_s1028" type="#_x0000_t75" style="position:absolute;left:871;top:6671;width:4575;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">
                  <v:imagedata r:id="rId24" o:title=""/>
                </v:shape>
                <v:shape id="Picture 11" o:spid="_x0000_s1029" type="#_x0000_t75" style="position:absolute;left:945;top:6710;width:4433;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">
                  <v:imagedata r:id="rId28" o:title=""/>
                </v:shape>
                <v:rect id="Rectangle 10" o:spid="_x0000_s1030" style="position:absolute;left:945;top:6710;width:443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" filled="f" strokecolor="#5d237c"/>
                <v:shape id="Text Box 9" o:spid="_x0000_s1031" type="#_x0000_t202" alt="The Cashless Debit Card is just like a&#10;regular bank card – use the card to:&#10;&#10;• pay rent or mortgage&#10;• pay bills&#10;• pay for medical appointments&#10;• pay electricity bills&#10;• pay car registration&#10;• buy groceries&#10;• check balance and transaction history for free&#10;&#10;&#10;Did you know?&#10;• Medicare rebates can still go into your&#10;regular bank account&#10;" style="position:absolute;left:771;top:284;width:4710;height:7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" filled="f" strokecolor="#c69e00" strokeweight="1.25pt">
                  <v:textbox inset="0,0,0,0">
                    <w:txbxContent>
                      <w:p w:rsidR="00773FCF" w:rsidRDefault="00773FCF">
                        <w:pPr>
                          <w:rPr>
                            <w:rFonts w:ascii="Times New Roman"/>
                            <w:sz w:val="24"/>
                          </w:rPr>
                        </w:pPr>
                      </w:p>
                      <w:p w:rsidR="00773FCF" w:rsidRDefault="00773FCF">
                        <w:pPr>
                          <w:rPr>
                            <w:rFonts w:ascii="Times New Roman"/>
                            <w:sz w:val="24"/>
                          </w:rPr>
                        </w:pPr>
                      </w:p>
                      <w:p w:rsidR="00773FCF" w:rsidRDefault="009A1A53">
                        <w:pPr>
                          <w:spacing w:before="165"/>
                          <w:ind w:left="288"/>
                          <w:rPr>
                            <w:b/>
                            <w:sz w:val="21"/>
                          </w:rPr>
                        </w:pPr>
                        <w:r>
                          <w:rPr>
                            <w:b/>
                            <w:color w:val="6F2F9F"/>
                            <w:sz w:val="21"/>
                          </w:rPr>
                          <w:t>The Cashless Debit Card is just like a</w:t>
                        </w:r>
                      </w:p>
                      <w:p w:rsidR="00773FCF" w:rsidRDefault="00E7331A">
                        <w:pPr>
                          <w:spacing w:before="35"/>
                          <w:ind w:left="288"/>
                          <w:rPr>
                            <w:b/>
                            <w:sz w:val="21"/>
                          </w:rPr>
                        </w:pPr>
                        <w:proofErr w:type="gramStart"/>
                        <w:r>
                          <w:rPr>
                            <w:b/>
                            <w:color w:val="6F2F9F"/>
                            <w:sz w:val="21"/>
                          </w:rPr>
                          <w:t>regular</w:t>
                        </w:r>
                        <w:proofErr w:type="gramEnd"/>
                        <w:r>
                          <w:rPr>
                            <w:b/>
                            <w:color w:val="6F2F9F"/>
                            <w:sz w:val="21"/>
                          </w:rPr>
                          <w:t xml:space="preserve"> bank</w:t>
                        </w:r>
                        <w:r w:rsidR="009A1A53">
                          <w:rPr>
                            <w:b/>
                            <w:color w:val="6F2F9F"/>
                            <w:sz w:val="21"/>
                          </w:rPr>
                          <w:t>card – use the card to:</w:t>
                        </w:r>
                      </w:p>
                      <w:p w:rsidR="00773FCF" w:rsidRDefault="00773FCF">
                        <w:pPr>
                          <w:rPr>
                            <w:rFonts w:ascii="Times New Roman"/>
                            <w:sz w:val="23"/>
                          </w:rPr>
                        </w:pPr>
                      </w:p>
                      <w:p w:rsidR="00773FCF" w:rsidRDefault="009A1A53">
                        <w:pPr>
                          <w:numPr>
                            <w:ilvl w:val="0"/>
                            <w:numId w:val="2"/>
                          </w:numPr>
                          <w:tabs>
                            <w:tab w:val="left" w:pos="715"/>
                          </w:tabs>
                          <w:ind w:hanging="286"/>
                          <w:rPr>
                            <w:sz w:val="21"/>
                          </w:rPr>
                        </w:pPr>
                        <w:r>
                          <w:rPr>
                            <w:color w:val="6F2F9F"/>
                            <w:sz w:val="21"/>
                          </w:rPr>
                          <w:t>pay rent or</w:t>
                        </w:r>
                        <w:r>
                          <w:rPr>
                            <w:color w:val="6F2F9F"/>
                            <w:spacing w:val="-7"/>
                            <w:sz w:val="21"/>
                          </w:rPr>
                          <w:t xml:space="preserve"> </w:t>
                        </w:r>
                        <w:r>
                          <w:rPr>
                            <w:color w:val="6F2F9F"/>
                            <w:sz w:val="21"/>
                          </w:rPr>
                          <w:t>mortgage</w:t>
                        </w:r>
                      </w:p>
                      <w:p w:rsidR="00773FCF" w:rsidRDefault="009A1A53">
                        <w:pPr>
                          <w:numPr>
                            <w:ilvl w:val="0"/>
                            <w:numId w:val="2"/>
                          </w:numPr>
                          <w:tabs>
                            <w:tab w:val="left" w:pos="715"/>
                          </w:tabs>
                          <w:spacing w:before="155"/>
                          <w:ind w:hanging="286"/>
                          <w:rPr>
                            <w:sz w:val="21"/>
                          </w:rPr>
                        </w:pPr>
                        <w:r>
                          <w:rPr>
                            <w:color w:val="6F2F9F"/>
                            <w:sz w:val="21"/>
                          </w:rPr>
                          <w:t>pay</w:t>
                        </w:r>
                        <w:r>
                          <w:rPr>
                            <w:color w:val="6F2F9F"/>
                            <w:spacing w:val="-3"/>
                            <w:sz w:val="21"/>
                          </w:rPr>
                          <w:t xml:space="preserve"> </w:t>
                        </w:r>
                        <w:r>
                          <w:rPr>
                            <w:color w:val="6F2F9F"/>
                            <w:sz w:val="21"/>
                          </w:rPr>
                          <w:t>bills</w:t>
                        </w:r>
                      </w:p>
                      <w:p w:rsidR="00773FCF" w:rsidRDefault="009A1A53">
                        <w:pPr>
                          <w:numPr>
                            <w:ilvl w:val="0"/>
                            <w:numId w:val="2"/>
                          </w:numPr>
                          <w:tabs>
                            <w:tab w:val="left" w:pos="715"/>
                          </w:tabs>
                          <w:spacing w:before="154"/>
                          <w:ind w:hanging="286"/>
                          <w:rPr>
                            <w:sz w:val="21"/>
                          </w:rPr>
                        </w:pPr>
                        <w:r>
                          <w:rPr>
                            <w:color w:val="6F2F9F"/>
                            <w:sz w:val="21"/>
                          </w:rPr>
                          <w:t>pay for medical</w:t>
                        </w:r>
                        <w:r>
                          <w:rPr>
                            <w:color w:val="6F2F9F"/>
                            <w:spacing w:val="-5"/>
                            <w:sz w:val="21"/>
                          </w:rPr>
                          <w:t xml:space="preserve"> </w:t>
                        </w:r>
                        <w:r>
                          <w:rPr>
                            <w:color w:val="6F2F9F"/>
                            <w:sz w:val="21"/>
                          </w:rPr>
                          <w:t>appointments</w:t>
                        </w:r>
                      </w:p>
                      <w:p w:rsidR="00773FCF" w:rsidRDefault="009A1A53">
                        <w:pPr>
                          <w:numPr>
                            <w:ilvl w:val="0"/>
                            <w:numId w:val="2"/>
                          </w:numPr>
                          <w:tabs>
                            <w:tab w:val="left" w:pos="715"/>
                          </w:tabs>
                          <w:spacing w:before="155"/>
                          <w:ind w:hanging="286"/>
                          <w:rPr>
                            <w:sz w:val="21"/>
                          </w:rPr>
                        </w:pPr>
                        <w:r>
                          <w:rPr>
                            <w:color w:val="6F2F9F"/>
                            <w:sz w:val="21"/>
                          </w:rPr>
                          <w:t>pay electricity</w:t>
                        </w:r>
                        <w:r>
                          <w:rPr>
                            <w:color w:val="6F2F9F"/>
                            <w:spacing w:val="-7"/>
                            <w:sz w:val="21"/>
                          </w:rPr>
                          <w:t xml:space="preserve"> </w:t>
                        </w:r>
                        <w:r>
                          <w:rPr>
                            <w:color w:val="6F2F9F"/>
                            <w:sz w:val="21"/>
                          </w:rPr>
                          <w:t>bills</w:t>
                        </w:r>
                      </w:p>
                      <w:p w:rsidR="00773FCF" w:rsidRDefault="009A1A53">
                        <w:pPr>
                          <w:numPr>
                            <w:ilvl w:val="0"/>
                            <w:numId w:val="2"/>
                          </w:numPr>
                          <w:tabs>
                            <w:tab w:val="left" w:pos="715"/>
                          </w:tabs>
                          <w:spacing w:before="156"/>
                          <w:ind w:hanging="286"/>
                          <w:rPr>
                            <w:sz w:val="21"/>
                          </w:rPr>
                        </w:pPr>
                        <w:r>
                          <w:rPr>
                            <w:color w:val="6F2F9F"/>
                            <w:sz w:val="21"/>
                          </w:rPr>
                          <w:t>pay car</w:t>
                        </w:r>
                        <w:r>
                          <w:rPr>
                            <w:color w:val="6F2F9F"/>
                            <w:spacing w:val="-5"/>
                            <w:sz w:val="21"/>
                          </w:rPr>
                          <w:t xml:space="preserve"> </w:t>
                        </w:r>
                        <w:r>
                          <w:rPr>
                            <w:color w:val="6F2F9F"/>
                            <w:sz w:val="21"/>
                          </w:rPr>
                          <w:t>registration</w:t>
                        </w:r>
                      </w:p>
                      <w:p w:rsidR="00773FCF" w:rsidRDefault="009A1A53">
                        <w:pPr>
                          <w:numPr>
                            <w:ilvl w:val="0"/>
                            <w:numId w:val="2"/>
                          </w:numPr>
                          <w:tabs>
                            <w:tab w:val="left" w:pos="715"/>
                          </w:tabs>
                          <w:spacing w:before="153"/>
                          <w:ind w:hanging="286"/>
                          <w:rPr>
                            <w:sz w:val="21"/>
                          </w:rPr>
                        </w:pPr>
                        <w:r>
                          <w:rPr>
                            <w:color w:val="6F2F9F"/>
                            <w:sz w:val="21"/>
                          </w:rPr>
                          <w:t>buy</w:t>
                        </w:r>
                        <w:r>
                          <w:rPr>
                            <w:color w:val="6F2F9F"/>
                            <w:spacing w:val="-3"/>
                            <w:sz w:val="21"/>
                          </w:rPr>
                          <w:t xml:space="preserve"> </w:t>
                        </w:r>
                        <w:r>
                          <w:rPr>
                            <w:color w:val="6F2F9F"/>
                            <w:sz w:val="21"/>
                          </w:rPr>
                          <w:t>groceries</w:t>
                        </w:r>
                      </w:p>
                      <w:p w:rsidR="00773FCF" w:rsidRDefault="009A1A53">
                        <w:pPr>
                          <w:numPr>
                            <w:ilvl w:val="0"/>
                            <w:numId w:val="2"/>
                          </w:numPr>
                          <w:tabs>
                            <w:tab w:val="left" w:pos="715"/>
                          </w:tabs>
                          <w:spacing w:before="155" w:line="271" w:lineRule="auto"/>
                          <w:ind w:right="452" w:hanging="286"/>
                          <w:rPr>
                            <w:sz w:val="21"/>
                          </w:rPr>
                        </w:pPr>
                        <w:r>
                          <w:rPr>
                            <w:color w:val="6F2F9F"/>
                            <w:sz w:val="21"/>
                          </w:rPr>
                          <w:t>check balance and transaction history for</w:t>
                        </w:r>
                        <w:r>
                          <w:rPr>
                            <w:color w:val="6F2F9F"/>
                            <w:spacing w:val="-2"/>
                            <w:sz w:val="21"/>
                          </w:rPr>
                          <w:t xml:space="preserve"> </w:t>
                        </w:r>
                        <w:r>
                          <w:rPr>
                            <w:color w:val="6F2F9F"/>
                            <w:sz w:val="21"/>
                          </w:rPr>
                          <w:t>free</w:t>
                        </w:r>
                      </w:p>
                      <w:p w:rsidR="00773FCF" w:rsidRDefault="00773FCF">
                        <w:pPr>
                          <w:rPr>
                            <w:rFonts w:ascii="Times New Roman"/>
                            <w:sz w:val="24"/>
                          </w:rPr>
                        </w:pPr>
                      </w:p>
                      <w:p w:rsidR="00773FCF" w:rsidRDefault="00773FCF">
                        <w:pPr>
                          <w:spacing w:before="6"/>
                          <w:rPr>
                            <w:rFonts w:ascii="Times New Roman"/>
                            <w:sz w:val="21"/>
                          </w:rPr>
                        </w:pPr>
                      </w:p>
                      <w:p w:rsidR="00773FCF" w:rsidRDefault="009A1A53">
                        <w:pPr>
                          <w:spacing w:before="1"/>
                          <w:ind w:left="286"/>
                          <w:rPr>
                            <w:sz w:val="21"/>
                          </w:rPr>
                        </w:pPr>
                        <w:r>
                          <w:rPr>
                            <w:color w:val="6F2F9F"/>
                            <w:sz w:val="21"/>
                          </w:rPr>
                          <w:t>Did you know?</w:t>
                        </w:r>
                      </w:p>
                      <w:p w:rsidR="00773FCF" w:rsidRDefault="009A1A53">
                        <w:pPr>
                          <w:numPr>
                            <w:ilvl w:val="0"/>
                            <w:numId w:val="2"/>
                          </w:numPr>
                          <w:tabs>
                            <w:tab w:val="left" w:pos="715"/>
                          </w:tabs>
                          <w:spacing w:before="157"/>
                          <w:ind w:hanging="286"/>
                          <w:rPr>
                            <w:sz w:val="21"/>
                          </w:rPr>
                        </w:pPr>
                        <w:r>
                          <w:rPr>
                            <w:color w:val="6F2F9F"/>
                            <w:sz w:val="21"/>
                          </w:rPr>
                          <w:t>Medicare rebates can still go into</w:t>
                        </w:r>
                        <w:r>
                          <w:rPr>
                            <w:color w:val="6F2F9F"/>
                            <w:spacing w:val="-1"/>
                            <w:sz w:val="21"/>
                          </w:rPr>
                          <w:t xml:space="preserve"> </w:t>
                        </w:r>
                        <w:r>
                          <w:rPr>
                            <w:color w:val="6F2F9F"/>
                            <w:sz w:val="21"/>
                          </w:rPr>
                          <w:t>your</w:t>
                        </w:r>
                      </w:p>
                      <w:p w:rsidR="00773FCF" w:rsidRDefault="009A1A53">
                        <w:pPr>
                          <w:spacing w:before="33"/>
                          <w:ind w:left="714"/>
                          <w:rPr>
                            <w:sz w:val="21"/>
                          </w:rPr>
                        </w:pPr>
                        <w:proofErr w:type="gramStart"/>
                        <w:r>
                          <w:rPr>
                            <w:color w:val="6F2F9F"/>
                            <w:sz w:val="21"/>
                          </w:rPr>
                          <w:t>regular</w:t>
                        </w:r>
                        <w:proofErr w:type="gramEnd"/>
                        <w:r>
                          <w:rPr>
                            <w:color w:val="6F2F9F"/>
                            <w:sz w:val="21"/>
                          </w:rPr>
                          <w:t xml:space="preserve"> bank account</w:t>
                        </w:r>
                      </w:p>
                    </w:txbxContent>
                  </v:textbox>
                </v:shape>
                <w10:wrap type="topAndBottom" anchorx="page"/>
              </v:group>
            </w:pict>
          </mc:Fallback>
        </mc:AlternateContent>
      </w:r>
      <w:r w:rsidR="009A1A53">
        <w:rPr>
          <w:noProof/>
          <w:lang w:bidi="ar-SA"/>
        </w:rPr>
        <mc:AlternateContent>
          <mc:Choice Requires="wpg">
            <w:drawing>
              <wp:anchor distT="0" distB="0" distL="0" distR="0" simplePos="0" relativeHeight="1144" behindDoc="0" locked="0" layoutInCell="1" allowOverlap="1">
                <wp:simplePos x="0" y="0"/>
                <wp:positionH relativeFrom="page">
                  <wp:posOffset>3745230</wp:posOffset>
                </wp:positionH>
                <wp:positionV relativeFrom="paragraph">
                  <wp:posOffset>172720</wp:posOffset>
                </wp:positionV>
                <wp:extent cx="2911475" cy="4473575"/>
                <wp:effectExtent l="1905" t="635" r="1270" b="2540"/>
                <wp:wrapTopAndBottom/>
                <wp:docPr id="6" name="Group 2" descr="Decorative" title="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1475" cy="4473575"/>
                          <a:chOff x="5898" y="271"/>
                          <a:chExt cx="4585" cy="7045"/>
                        </a:xfrm>
                      </wpg:grpSpPr>
                      <pic:pic xmlns:pic="http://schemas.openxmlformats.org/drawingml/2006/picture">
                        <pic:nvPicPr>
                          <pic:cNvPr id="8"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964" y="6676"/>
                            <a:ext cx="446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038" y="6715"/>
                            <a:ext cx="4321"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5"/>
                        <wps:cNvSpPr>
                          <a:spLocks noChangeArrowheads="1"/>
                        </wps:cNvSpPr>
                        <wps:spPr bwMode="auto">
                          <a:xfrm>
                            <a:off x="6038" y="6715"/>
                            <a:ext cx="4321" cy="98"/>
                          </a:xfrm>
                          <a:prstGeom prst="rect">
                            <a:avLst/>
                          </a:prstGeom>
                          <a:noFill/>
                          <a:ln w="9525">
                            <a:solidFill>
                              <a:srgbClr val="5D237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978" y="6979"/>
                            <a:ext cx="4433"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3" title="Decorative"/>
                        <wps:cNvSpPr txBox="1">
                          <a:spLocks noChangeArrowheads="1"/>
                        </wps:cNvSpPr>
                        <wps:spPr bwMode="auto">
                          <a:xfrm>
                            <a:off x="5911" y="284"/>
                            <a:ext cx="4560" cy="7020"/>
                          </a:xfrm>
                          <a:prstGeom prst="rect">
                            <a:avLst/>
                          </a:prstGeom>
                          <a:noFill/>
                          <a:ln w="15875">
                            <a:solidFill>
                              <a:srgbClr val="C69E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73FCF" w:rsidRDefault="00773FCF">
                              <w:pPr>
                                <w:rPr>
                                  <w:rFonts w:ascii="Times New Roman"/>
                                  <w:sz w:val="24"/>
                                </w:rPr>
                              </w:pPr>
                            </w:p>
                            <w:p w:rsidR="00773FCF" w:rsidRDefault="00773FCF">
                              <w:pPr>
                                <w:rPr>
                                  <w:rFonts w:ascii="Times New Roman"/>
                                  <w:sz w:val="24"/>
                                </w:rPr>
                              </w:pPr>
                            </w:p>
                            <w:p w:rsidR="00773FCF" w:rsidRDefault="009A1A53">
                              <w:pPr>
                                <w:spacing w:before="168"/>
                                <w:ind w:left="291" w:right="18"/>
                                <w:rPr>
                                  <w:b/>
                                  <w:sz w:val="21"/>
                                </w:rPr>
                              </w:pPr>
                              <w:r>
                                <w:rPr>
                                  <w:b/>
                                  <w:color w:val="6F2F9F"/>
                                  <w:sz w:val="21"/>
                                </w:rPr>
                                <w:t xml:space="preserve">The Cashless Debit Card </w:t>
                              </w:r>
                              <w:proofErr w:type="gramStart"/>
                              <w:r>
                                <w:rPr>
                                  <w:b/>
                                  <w:color w:val="6F2F9F"/>
                                  <w:sz w:val="21"/>
                                </w:rPr>
                                <w:t>cannot be used</w:t>
                              </w:r>
                              <w:proofErr w:type="gramEnd"/>
                              <w:r>
                                <w:rPr>
                                  <w:b/>
                                  <w:color w:val="6F2F9F"/>
                                  <w:sz w:val="21"/>
                                </w:rPr>
                                <w:t xml:space="preserve"> to buy alcohol, gambling products, gift cards or to withdraw cash.</w:t>
                              </w:r>
                            </w:p>
                            <w:p w:rsidR="00773FCF" w:rsidRDefault="00773FCF">
                              <w:pPr>
                                <w:rPr>
                                  <w:rFonts w:ascii="Times New Roman"/>
                                  <w:sz w:val="21"/>
                                </w:rPr>
                              </w:pPr>
                            </w:p>
                            <w:p w:rsidR="00773FCF" w:rsidRDefault="009A1A53">
                              <w:pPr>
                                <w:ind w:left="291"/>
                                <w:rPr>
                                  <w:sz w:val="21"/>
                                </w:rPr>
                              </w:pPr>
                              <w:r>
                                <w:rPr>
                                  <w:color w:val="6F2F9F"/>
                                  <w:sz w:val="21"/>
                                </w:rPr>
                                <w:t>People on the Cashless Debit Card receive:</w:t>
                              </w:r>
                            </w:p>
                            <w:p w:rsidR="00773FCF" w:rsidRDefault="00773FCF">
                              <w:pPr>
                                <w:spacing w:before="10"/>
                                <w:rPr>
                                  <w:rFonts w:ascii="Times New Roman"/>
                                  <w:sz w:val="19"/>
                                </w:rPr>
                              </w:pPr>
                            </w:p>
                            <w:p w:rsidR="00773FCF" w:rsidRDefault="009A1A53">
                              <w:pPr>
                                <w:numPr>
                                  <w:ilvl w:val="0"/>
                                  <w:numId w:val="1"/>
                                </w:numPr>
                                <w:tabs>
                                  <w:tab w:val="left" w:pos="672"/>
                                </w:tabs>
                                <w:spacing w:line="273" w:lineRule="auto"/>
                                <w:ind w:right="498"/>
                                <w:rPr>
                                  <w:sz w:val="21"/>
                                </w:rPr>
                              </w:pPr>
                              <w:r>
                                <w:rPr>
                                  <w:color w:val="6F2F9F"/>
                                  <w:sz w:val="21"/>
                                </w:rPr>
                                <w:t>20 per cent of their welfare payment into their regular bank</w:t>
                              </w:r>
                              <w:r>
                                <w:rPr>
                                  <w:color w:val="6F2F9F"/>
                                  <w:spacing w:val="1"/>
                                  <w:sz w:val="21"/>
                                </w:rPr>
                                <w:t xml:space="preserve"> </w:t>
                              </w:r>
                              <w:r>
                                <w:rPr>
                                  <w:color w:val="6F2F9F"/>
                                  <w:sz w:val="21"/>
                                </w:rPr>
                                <w:t>account</w:t>
                              </w:r>
                            </w:p>
                            <w:p w:rsidR="00773FCF" w:rsidRDefault="009A1A53">
                              <w:pPr>
                                <w:numPr>
                                  <w:ilvl w:val="0"/>
                                  <w:numId w:val="1"/>
                                </w:numPr>
                                <w:tabs>
                                  <w:tab w:val="left" w:pos="672"/>
                                </w:tabs>
                                <w:spacing w:before="123" w:line="271" w:lineRule="auto"/>
                                <w:ind w:right="498"/>
                                <w:rPr>
                                  <w:sz w:val="21"/>
                                </w:rPr>
                              </w:pPr>
                              <w:r>
                                <w:rPr>
                                  <w:color w:val="6F2F9F"/>
                                  <w:sz w:val="21"/>
                                </w:rPr>
                                <w:t>80 per cent of their welfare payment onto their cashless debit</w:t>
                              </w:r>
                              <w:r>
                                <w:rPr>
                                  <w:color w:val="6F2F9F"/>
                                  <w:spacing w:val="-3"/>
                                  <w:sz w:val="21"/>
                                </w:rPr>
                                <w:t xml:space="preserve"> </w:t>
                              </w:r>
                              <w:r>
                                <w:rPr>
                                  <w:color w:val="6F2F9F"/>
                                  <w:sz w:val="21"/>
                                </w:rPr>
                                <w:t>card</w:t>
                              </w:r>
                            </w:p>
                            <w:p w:rsidR="00773FCF" w:rsidRDefault="009A1A53">
                              <w:pPr>
                                <w:numPr>
                                  <w:ilvl w:val="0"/>
                                  <w:numId w:val="1"/>
                                </w:numPr>
                                <w:tabs>
                                  <w:tab w:val="left" w:pos="672"/>
                                </w:tabs>
                                <w:spacing w:before="125" w:line="273" w:lineRule="auto"/>
                                <w:ind w:right="344"/>
                                <w:rPr>
                                  <w:sz w:val="21"/>
                                </w:rPr>
                              </w:pPr>
                              <w:r>
                                <w:rPr>
                                  <w:color w:val="6F2F9F"/>
                                  <w:sz w:val="21"/>
                                </w:rPr>
                                <w:t>100 per cent of lump sum payments from Centrelink (e.g. Family Tax Benefit) are placed onto the cashless debit</w:t>
                              </w:r>
                              <w:r>
                                <w:rPr>
                                  <w:color w:val="6F2F9F"/>
                                  <w:spacing w:val="-2"/>
                                  <w:sz w:val="21"/>
                                </w:rPr>
                                <w:t xml:space="preserve"> </w:t>
                              </w:r>
                              <w:r>
                                <w:rPr>
                                  <w:color w:val="6F2F9F"/>
                                  <w:sz w:val="21"/>
                                </w:rPr>
                                <w:t>card</w:t>
                              </w:r>
                            </w:p>
                            <w:p w:rsidR="00773FCF" w:rsidRDefault="00773FCF">
                              <w:pPr>
                                <w:spacing w:before="8"/>
                                <w:rPr>
                                  <w:rFonts w:ascii="Times New Roman"/>
                                  <w:sz w:val="35"/>
                                </w:rPr>
                              </w:pPr>
                            </w:p>
                            <w:p w:rsidR="00773FCF" w:rsidRDefault="009A1A53">
                              <w:pPr>
                                <w:ind w:left="288"/>
                                <w:rPr>
                                  <w:sz w:val="21"/>
                                </w:rPr>
                              </w:pPr>
                              <w:r>
                                <w:rPr>
                                  <w:color w:val="6F2F9F"/>
                                  <w:sz w:val="21"/>
                                </w:rPr>
                                <w:t>Did you know?</w:t>
                              </w:r>
                            </w:p>
                            <w:p w:rsidR="00773FCF" w:rsidRDefault="009A1A53">
                              <w:pPr>
                                <w:numPr>
                                  <w:ilvl w:val="0"/>
                                  <w:numId w:val="1"/>
                                </w:numPr>
                                <w:tabs>
                                  <w:tab w:val="left" w:pos="716"/>
                                </w:tabs>
                                <w:spacing w:before="157" w:line="276" w:lineRule="auto"/>
                                <w:ind w:left="715" w:right="930" w:hanging="285"/>
                                <w:rPr>
                                  <w:sz w:val="21"/>
                                </w:rPr>
                              </w:pPr>
                              <w:r>
                                <w:rPr>
                                  <w:color w:val="6F2F9F"/>
                                  <w:sz w:val="21"/>
                                </w:rPr>
                                <w:t>Centrepay and Rent Deduction Scheme stay the</w:t>
                              </w:r>
                              <w:r>
                                <w:rPr>
                                  <w:color w:val="6F2F9F"/>
                                  <w:spacing w:val="-6"/>
                                  <w:sz w:val="21"/>
                                </w:rPr>
                                <w:t xml:space="preserve"> </w:t>
                              </w:r>
                              <w:r>
                                <w:rPr>
                                  <w:color w:val="6F2F9F"/>
                                  <w:sz w:val="21"/>
                                </w:rPr>
                                <w:t>same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2" alt="Title: Decorative - Description: Decorative" style="position:absolute;left:0;text-align:left;margin-left:294.9pt;margin-top:13.6pt;width:229.25pt;height:352.25pt;z-index:1144;mso-wrap-distance-left:0;mso-wrap-distance-right:0;mso-position-horizontal-relative:page;mso-position-vertical-relative:text" coordorigin="5898,271" coordsize="4585,7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&#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">
                <v:shape id="Picture 7" o:spid="_x0000_s1033" type="#_x0000_t75" style="position:absolute;left:5964;top:6676;width:446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">
                  <v:imagedata r:id="rId31" o:title=""/>
                </v:shape>
                <v:shape id="Picture 6" o:spid="_x0000_s1034" type="#_x0000_t75" style="position:absolute;left:6038;top:6715;width:4321;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">
                  <v:imagedata r:id="rId32" o:title=""/>
                </v:shape>
                <v:rect id="Rectangle 5" o:spid="_x0000_s1035" style="position:absolute;left:6038;top:6715;width:4321;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" filled="f" strokecolor="#5d237c"/>
                <v:shape id="Picture 4" o:spid="_x0000_s1036" type="#_x0000_t75" style="position:absolute;left:5978;top:6979;width:4433;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">
                  <v:imagedata r:id="rId33" o:title=""/>
                </v:shape>
                <v:shape id="Text Box 3" o:spid="_x0000_s1037" type="#_x0000_t202" style="position:absolute;left:5911;top:284;width:4560;height:7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" filled="f" strokecolor="#c69e00" strokeweight="1.25pt">
                  <v:textbox inset="0,0,0,0">
                    <w:txbxContent>
                      <w:p w:rsidR="00773FCF" w:rsidRDefault="00773FCF">
                        <w:pPr>
                          <w:rPr>
                            <w:rFonts w:ascii="Times New Roman"/>
                            <w:sz w:val="24"/>
                          </w:rPr>
                        </w:pPr>
                      </w:p>
                      <w:p w:rsidR="00773FCF" w:rsidRDefault="00773FCF">
                        <w:pPr>
                          <w:rPr>
                            <w:rFonts w:ascii="Times New Roman"/>
                            <w:sz w:val="24"/>
                          </w:rPr>
                        </w:pPr>
                      </w:p>
                      <w:p w:rsidR="00773FCF" w:rsidRDefault="009A1A53">
                        <w:pPr>
                          <w:spacing w:before="168"/>
                          <w:ind w:left="291" w:right="18"/>
                          <w:rPr>
                            <w:b/>
                            <w:sz w:val="21"/>
                          </w:rPr>
                        </w:pPr>
                        <w:r>
                          <w:rPr>
                            <w:b/>
                            <w:color w:val="6F2F9F"/>
                            <w:sz w:val="21"/>
                          </w:rPr>
                          <w:t xml:space="preserve">The Cashless Debit Card </w:t>
                        </w:r>
                        <w:proofErr w:type="gramStart"/>
                        <w:r>
                          <w:rPr>
                            <w:b/>
                            <w:color w:val="6F2F9F"/>
                            <w:sz w:val="21"/>
                          </w:rPr>
                          <w:t>cannot be used</w:t>
                        </w:r>
                        <w:proofErr w:type="gramEnd"/>
                        <w:r>
                          <w:rPr>
                            <w:b/>
                            <w:color w:val="6F2F9F"/>
                            <w:sz w:val="21"/>
                          </w:rPr>
                          <w:t xml:space="preserve"> to buy alcohol, gambling products, gift cards or to withdraw cash.</w:t>
                        </w:r>
                      </w:p>
                      <w:p w:rsidR="00773FCF" w:rsidRDefault="00773FCF">
                        <w:pPr>
                          <w:rPr>
                            <w:rFonts w:ascii="Times New Roman"/>
                            <w:sz w:val="21"/>
                          </w:rPr>
                        </w:pPr>
                      </w:p>
                      <w:p w:rsidR="00773FCF" w:rsidRDefault="009A1A53">
                        <w:pPr>
                          <w:ind w:left="291"/>
                          <w:rPr>
                            <w:sz w:val="21"/>
                          </w:rPr>
                        </w:pPr>
                        <w:r>
                          <w:rPr>
                            <w:color w:val="6F2F9F"/>
                            <w:sz w:val="21"/>
                          </w:rPr>
                          <w:t>People on the Cashless Debit Card receive:</w:t>
                        </w:r>
                      </w:p>
                      <w:p w:rsidR="00773FCF" w:rsidRDefault="00773FCF">
                        <w:pPr>
                          <w:spacing w:before="10"/>
                          <w:rPr>
                            <w:rFonts w:ascii="Times New Roman"/>
                            <w:sz w:val="19"/>
                          </w:rPr>
                        </w:pPr>
                      </w:p>
                      <w:p w:rsidR="00773FCF" w:rsidRDefault="009A1A53">
                        <w:pPr>
                          <w:numPr>
                            <w:ilvl w:val="0"/>
                            <w:numId w:val="1"/>
                          </w:numPr>
                          <w:tabs>
                            <w:tab w:val="left" w:pos="672"/>
                          </w:tabs>
                          <w:spacing w:line="273" w:lineRule="auto"/>
                          <w:ind w:right="498"/>
                          <w:rPr>
                            <w:sz w:val="21"/>
                          </w:rPr>
                        </w:pPr>
                        <w:r>
                          <w:rPr>
                            <w:color w:val="6F2F9F"/>
                            <w:sz w:val="21"/>
                          </w:rPr>
                          <w:t>20 per cent of their welfare payment into their regular bank</w:t>
                        </w:r>
                        <w:r>
                          <w:rPr>
                            <w:color w:val="6F2F9F"/>
                            <w:spacing w:val="1"/>
                            <w:sz w:val="21"/>
                          </w:rPr>
                          <w:t xml:space="preserve"> </w:t>
                        </w:r>
                        <w:r>
                          <w:rPr>
                            <w:color w:val="6F2F9F"/>
                            <w:sz w:val="21"/>
                          </w:rPr>
                          <w:t>account</w:t>
                        </w:r>
                      </w:p>
                      <w:p w:rsidR="00773FCF" w:rsidRDefault="009A1A53">
                        <w:pPr>
                          <w:numPr>
                            <w:ilvl w:val="0"/>
                            <w:numId w:val="1"/>
                          </w:numPr>
                          <w:tabs>
                            <w:tab w:val="left" w:pos="672"/>
                          </w:tabs>
                          <w:spacing w:before="123" w:line="271" w:lineRule="auto"/>
                          <w:ind w:right="498"/>
                          <w:rPr>
                            <w:sz w:val="21"/>
                          </w:rPr>
                        </w:pPr>
                        <w:r>
                          <w:rPr>
                            <w:color w:val="6F2F9F"/>
                            <w:sz w:val="21"/>
                          </w:rPr>
                          <w:t>80 per cent of their welfare payment onto their cashless debit</w:t>
                        </w:r>
                        <w:r>
                          <w:rPr>
                            <w:color w:val="6F2F9F"/>
                            <w:spacing w:val="-3"/>
                            <w:sz w:val="21"/>
                          </w:rPr>
                          <w:t xml:space="preserve"> </w:t>
                        </w:r>
                        <w:r>
                          <w:rPr>
                            <w:color w:val="6F2F9F"/>
                            <w:sz w:val="21"/>
                          </w:rPr>
                          <w:t>card</w:t>
                        </w:r>
                      </w:p>
                      <w:p w:rsidR="00773FCF" w:rsidRDefault="009A1A53">
                        <w:pPr>
                          <w:numPr>
                            <w:ilvl w:val="0"/>
                            <w:numId w:val="1"/>
                          </w:numPr>
                          <w:tabs>
                            <w:tab w:val="left" w:pos="672"/>
                          </w:tabs>
                          <w:spacing w:before="125" w:line="273" w:lineRule="auto"/>
                          <w:ind w:right="344"/>
                          <w:rPr>
                            <w:sz w:val="21"/>
                          </w:rPr>
                        </w:pPr>
                        <w:r>
                          <w:rPr>
                            <w:color w:val="6F2F9F"/>
                            <w:sz w:val="21"/>
                          </w:rPr>
                          <w:t>100 per cent of lump sum payments from Centrelink (e.g. Family Tax Benefit) are placed onto the cashless debit</w:t>
                        </w:r>
                        <w:r>
                          <w:rPr>
                            <w:color w:val="6F2F9F"/>
                            <w:spacing w:val="-2"/>
                            <w:sz w:val="21"/>
                          </w:rPr>
                          <w:t xml:space="preserve"> </w:t>
                        </w:r>
                        <w:r>
                          <w:rPr>
                            <w:color w:val="6F2F9F"/>
                            <w:sz w:val="21"/>
                          </w:rPr>
                          <w:t>card</w:t>
                        </w:r>
                      </w:p>
                      <w:p w:rsidR="00773FCF" w:rsidRDefault="00773FCF">
                        <w:pPr>
                          <w:spacing w:before="8"/>
                          <w:rPr>
                            <w:rFonts w:ascii="Times New Roman"/>
                            <w:sz w:val="35"/>
                          </w:rPr>
                        </w:pPr>
                      </w:p>
                      <w:p w:rsidR="00773FCF" w:rsidRDefault="009A1A53">
                        <w:pPr>
                          <w:ind w:left="288"/>
                          <w:rPr>
                            <w:sz w:val="21"/>
                          </w:rPr>
                        </w:pPr>
                        <w:r>
                          <w:rPr>
                            <w:color w:val="6F2F9F"/>
                            <w:sz w:val="21"/>
                          </w:rPr>
                          <w:t>Did you know?</w:t>
                        </w:r>
                      </w:p>
                      <w:p w:rsidR="00773FCF" w:rsidRDefault="009A1A53">
                        <w:pPr>
                          <w:numPr>
                            <w:ilvl w:val="0"/>
                            <w:numId w:val="1"/>
                          </w:numPr>
                          <w:tabs>
                            <w:tab w:val="left" w:pos="716"/>
                          </w:tabs>
                          <w:spacing w:before="157" w:line="276" w:lineRule="auto"/>
                          <w:ind w:left="715" w:right="930" w:hanging="285"/>
                          <w:rPr>
                            <w:sz w:val="21"/>
                          </w:rPr>
                        </w:pPr>
                        <w:r>
                          <w:rPr>
                            <w:color w:val="6F2F9F"/>
                            <w:sz w:val="21"/>
                          </w:rPr>
                          <w:t>Centrepay and Rent Deduction Scheme stay the</w:t>
                        </w:r>
                        <w:r>
                          <w:rPr>
                            <w:color w:val="6F2F9F"/>
                            <w:spacing w:val="-6"/>
                            <w:sz w:val="21"/>
                          </w:rPr>
                          <w:t xml:space="preserve"> </w:t>
                        </w:r>
                        <w:r>
                          <w:rPr>
                            <w:color w:val="6F2F9F"/>
                            <w:sz w:val="21"/>
                          </w:rPr>
                          <w:t>same</w:t>
                        </w:r>
                      </w:p>
                    </w:txbxContent>
                  </v:textbox>
                </v:shape>
                <w10:wrap type="topAndBottom" anchorx="page"/>
              </v:group>
            </w:pict>
          </mc:Fallback>
        </mc:AlternateContent>
      </w:r>
    </w:p>
    <w:p w:rsidR="00773FCF" w:rsidRDefault="009A1A53">
      <w:pPr>
        <w:pStyle w:val="BodyText"/>
        <w:ind w:left="1966"/>
        <w:rPr>
          <w:rFonts w:ascii="Times New Roman"/>
        </w:rPr>
      </w:pPr>
      <w:r>
        <w:rPr>
          <w:rFonts w:ascii="Times New Roman"/>
          <w:noProof/>
          <w:lang w:bidi="ar-SA"/>
        </w:rPr>
        <w:drawing>
          <wp:inline distT="0" distB="0" distL="0" distR="0">
            <wp:extent cx="4197181" cy="2497455"/>
            <wp:effectExtent l="0" t="0" r="0" b="0"/>
            <wp:docPr id="9" name="image13.png" descr="Get The Facts&#10;The Cashless Debit Card is just like a&#10;regular bank card – use the card to:&#10;&#10;• pay rent or mortgage&#10;• pay bills&#10;• pay for medical appointments&#10;• pay electricity bills&#10;• pay car registration&#10;• buy groceries&#10;• check balance and transaction history for free&#10;&#10;&#10;Did you know?&#10;• Medicare rebates can still go into your&#10;regular bank account&#10;The Cashless Debit Card cannot be used to buy alcohol, gambling products, gift cards or to withdraw cash.&#10;&#10;People on the Cashless Debit Card receive:&#10;&#10;• 20 per cent of their welfare payment into their regular bank account&#10;• 80 per cent of their welfare payment onto their cashless debit card&#10;• 100 per cent of lump sum payments from Centrelink (e.g. Family Tax Benefit) are placed onto the cashless debit card&#10;&#10;Did you know?&#10;• Centrepay and Rent Deduction Scheme stay the same&#10;The Cashless Debit Card cannot be used to buy alcohol, gambling products, gift cards or to withdraw cash.&#10;&#10;People on the Cashless Debit Card receive:&#10;&#10;• 20 per cent of their welfare payment into their regular bank account&#10;• 80 per cent of their welfare payment onto their cashless debit card&#10;• 100 per cent of lump sum payments from Centrelink (e.g. Family Tax Benefit) are placed onto the cashless debit card&#10;&#10;Did you know?&#10;• Centrepay and Rent Deduction Scheme stay the same&#10;The Cashless Debit Card cannot be used to buy alcohol, gambling products, gift cards or to withdraw cash.&#10;&#10;People on the Cashless Debit Card receive:&#10;&#10;• 20 per cent of their welfare payment into their regular bank account&#10;• 80 per cent of their welfare payment onto their cashless debit card&#10;• 100 per cent of lump sum payments from Centrelink (e.g. Family Tax Benefit) are placed onto the cashless debit card&#10;&#10;Did you know?&#10;• Centrepay and Rent Deduction Scheme stay the sam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34" cstate="print"/>
                    <a:stretch>
                      <a:fillRect/>
                    </a:stretch>
                  </pic:blipFill>
                  <pic:spPr>
                    <a:xfrm>
                      <a:off x="0" y="0"/>
                      <a:ext cx="4197181" cy="2497455"/>
                    </a:xfrm>
                    <a:prstGeom prst="rect">
                      <a:avLst/>
                    </a:prstGeom>
                  </pic:spPr>
                </pic:pic>
              </a:graphicData>
            </a:graphic>
          </wp:inline>
        </w:drawing>
      </w:r>
    </w:p>
    <w:sectPr w:rsidR="00773FCF">
      <w:pgSz w:w="11910" w:h="16840"/>
      <w:pgMar w:top="2140" w:right="780" w:bottom="1220" w:left="640" w:header="0"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F8B" w:rsidRDefault="005A2F8B">
      <w:r>
        <w:separator/>
      </w:r>
    </w:p>
  </w:endnote>
  <w:endnote w:type="continuationSeparator" w:id="0">
    <w:p w:rsidR="005A2F8B" w:rsidRDefault="005A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21" w:rsidRDefault="00517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FCF" w:rsidRDefault="00BB58CC">
    <w:pPr>
      <w:pStyle w:val="BodyText"/>
      <w:spacing w:line="14" w:lineRule="auto"/>
    </w:pPr>
    <w:r>
      <w:rPr>
        <w:noProof/>
        <w:lang w:bidi="ar-SA"/>
      </w:rPr>
      <mc:AlternateContent>
        <mc:Choice Requires="wps">
          <w:drawing>
            <wp:anchor distT="0" distB="0" distL="114300" distR="114300" simplePos="0" relativeHeight="503311472" behindDoc="1" locked="0" layoutInCell="1" allowOverlap="1">
              <wp:simplePos x="0" y="0"/>
              <wp:positionH relativeFrom="page">
                <wp:posOffset>863194</wp:posOffset>
              </wp:positionH>
              <wp:positionV relativeFrom="page">
                <wp:posOffset>9904781</wp:posOffset>
              </wp:positionV>
              <wp:extent cx="4520565" cy="541426"/>
              <wp:effectExtent l="0" t="0" r="1333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54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FCF" w:rsidRDefault="009A1A53">
                          <w:pPr>
                            <w:spacing w:before="13"/>
                            <w:ind w:left="20"/>
                            <w:rPr>
                              <w:b/>
                              <w:sz w:val="19"/>
                            </w:rPr>
                          </w:pPr>
                          <w:r>
                            <w:rPr>
                              <w:color w:val="004053"/>
                              <w:sz w:val="19"/>
                            </w:rPr>
                            <w:t>W</w:t>
                          </w:r>
                          <w:r w:rsidR="00BB58CC">
                            <w:rPr>
                              <w:color w:val="004053"/>
                              <w:sz w:val="19"/>
                            </w:rPr>
                            <w:t>here can I find out more? Go to dss.gov.au/</w:t>
                          </w:r>
                          <w:proofErr w:type="spellStart"/>
                          <w:r w:rsidR="00BB58CC">
                            <w:rPr>
                              <w:color w:val="004053"/>
                              <w:sz w:val="19"/>
                            </w:rPr>
                            <w:t>cashle</w:t>
                          </w:r>
                          <w:bookmarkStart w:id="0" w:name="_GoBack"/>
                          <w:bookmarkEnd w:id="0"/>
                          <w:r w:rsidR="00BB58CC">
                            <w:rPr>
                              <w:color w:val="004053"/>
                              <w:sz w:val="19"/>
                            </w:rPr>
                            <w:t>ssdebitcard</w:t>
                          </w:r>
                          <w:proofErr w:type="spellEnd"/>
                        </w:p>
                        <w:p w:rsidR="00773FCF" w:rsidRDefault="009A1A53">
                          <w:pPr>
                            <w:spacing w:before="69"/>
                            <w:ind w:left="20"/>
                            <w:rPr>
                              <w:sz w:val="16"/>
                            </w:rPr>
                          </w:pPr>
                          <w:r>
                            <w:rPr>
                              <w:color w:val="004053"/>
                              <w:sz w:val="16"/>
                            </w:rPr>
                            <w:t>Or contact the Department of Social</w:t>
                          </w:r>
                          <w:r w:rsidR="00BB58CC">
                            <w:rPr>
                              <w:color w:val="004053"/>
                              <w:sz w:val="16"/>
                            </w:rPr>
                            <w:t xml:space="preserve"> Services on 1800 252 604 or at cashlessdebitcard@dss.gov.au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left:0;text-align:left;margin-left:67.95pt;margin-top:779.9pt;width:355.95pt;height:42.65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" filled="f" stroked="f">
              <v:textbox inset="0,0,0,0">
                <w:txbxContent>
                  <w:p w:rsidR="00773FCF" w:rsidRDefault="009A1A53">
                    <w:pPr>
                      <w:spacing w:before="13"/>
                      <w:ind w:left="20"/>
                      <w:rPr>
                        <w:b/>
                        <w:sz w:val="19"/>
                      </w:rPr>
                    </w:pPr>
                    <w:r>
                      <w:rPr>
                        <w:color w:val="004053"/>
                        <w:sz w:val="19"/>
                      </w:rPr>
                      <w:t>W</w:t>
                    </w:r>
                    <w:r w:rsidR="00BB58CC">
                      <w:rPr>
                        <w:color w:val="004053"/>
                        <w:sz w:val="19"/>
                      </w:rPr>
                      <w:t>here can I find out more? Go to dss.gov.au/</w:t>
                    </w:r>
                    <w:proofErr w:type="spellStart"/>
                    <w:r w:rsidR="00BB58CC">
                      <w:rPr>
                        <w:color w:val="004053"/>
                        <w:sz w:val="19"/>
                      </w:rPr>
                      <w:t>cashle</w:t>
                    </w:r>
                    <w:bookmarkStart w:id="1" w:name="_GoBack"/>
                    <w:bookmarkEnd w:id="1"/>
                    <w:r w:rsidR="00BB58CC">
                      <w:rPr>
                        <w:color w:val="004053"/>
                        <w:sz w:val="19"/>
                      </w:rPr>
                      <w:t>ssdebitcard</w:t>
                    </w:r>
                    <w:proofErr w:type="spellEnd"/>
                  </w:p>
                  <w:p w:rsidR="00773FCF" w:rsidRDefault="009A1A53">
                    <w:pPr>
                      <w:spacing w:before="69"/>
                      <w:ind w:left="20"/>
                      <w:rPr>
                        <w:sz w:val="16"/>
                      </w:rPr>
                    </w:pPr>
                    <w:r>
                      <w:rPr>
                        <w:color w:val="004053"/>
                        <w:sz w:val="16"/>
                      </w:rPr>
                      <w:t>Or contact the Department of Social</w:t>
                    </w:r>
                    <w:r w:rsidR="00BB58CC">
                      <w:rPr>
                        <w:color w:val="004053"/>
                        <w:sz w:val="16"/>
                      </w:rPr>
                      <w:t xml:space="preserve"> Services on 1800 252 604 or at cashlessdebitcard@dss.gov.au</w:t>
                    </w:r>
                  </w:p>
                </w:txbxContent>
              </v:textbox>
              <w10:wrap anchorx="page" anchory="page"/>
            </v:shape>
          </w:pict>
        </mc:Fallback>
      </mc:AlternateContent>
    </w:r>
    <w:r w:rsidR="009A1A53">
      <w:rPr>
        <w:noProof/>
        <w:lang w:bidi="ar-SA"/>
      </w:rPr>
      <w:drawing>
        <wp:anchor distT="0" distB="0" distL="0" distR="0" simplePos="0" relativeHeight="268430423" behindDoc="1" locked="0" layoutInCell="1" allowOverlap="1">
          <wp:simplePos x="0" y="0"/>
          <wp:positionH relativeFrom="page">
            <wp:posOffset>489584</wp:posOffset>
          </wp:positionH>
          <wp:positionV relativeFrom="page">
            <wp:posOffset>9937115</wp:posOffset>
          </wp:positionV>
          <wp:extent cx="273050" cy="273050"/>
          <wp:effectExtent l="0" t="0" r="0" b="0"/>
          <wp:wrapNone/>
          <wp:docPr id="31" name="image2.jpe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73050" cy="273050"/>
                  </a:xfrm>
                  <a:prstGeom prst="rect">
                    <a:avLst/>
                  </a:prstGeom>
                </pic:spPr>
              </pic:pic>
            </a:graphicData>
          </a:graphic>
        </wp:anchor>
      </w:drawing>
    </w:r>
    <w:r w:rsidR="009A1A53">
      <w:rPr>
        <w:noProof/>
        <w:lang w:bidi="ar-SA"/>
      </w:rPr>
      <mc:AlternateContent>
        <mc:Choice Requires="wps">
          <w:drawing>
            <wp:anchor distT="0" distB="0" distL="114300" distR="114300" simplePos="0" relativeHeight="503311496" behindDoc="1" locked="0" layoutInCell="1" allowOverlap="1">
              <wp:simplePos x="0" y="0"/>
              <wp:positionH relativeFrom="page">
                <wp:posOffset>851535</wp:posOffset>
              </wp:positionH>
              <wp:positionV relativeFrom="page">
                <wp:posOffset>10323830</wp:posOffset>
              </wp:positionV>
              <wp:extent cx="4848225" cy="124460"/>
              <wp:effectExtent l="381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FCF" w:rsidRDefault="009A1A53">
                          <w:pPr>
                            <w:spacing w:before="14"/>
                            <w:ind w:left="20"/>
                            <w:rPr>
                              <w:sz w:val="14"/>
                            </w:rPr>
                          </w:pPr>
                          <w:r>
                            <w:rPr>
                              <w:sz w:val="14"/>
                            </w:rPr>
                            <w:t xml:space="preserve">The information contained in this fact sheet </w:t>
                          </w:r>
                          <w:proofErr w:type="gramStart"/>
                          <w:r>
                            <w:rPr>
                              <w:sz w:val="14"/>
                            </w:rPr>
                            <w:t>is intended</w:t>
                          </w:r>
                          <w:proofErr w:type="gramEnd"/>
                          <w:r>
                            <w:rPr>
                              <w:sz w:val="14"/>
                            </w:rPr>
                            <w:t xml:space="preserve"> as a guide only. The i</w:t>
                          </w:r>
                          <w:r w:rsidR="00442E98">
                            <w:rPr>
                              <w:sz w:val="14"/>
                            </w:rPr>
                            <w:t xml:space="preserve">nformation is accurate as at April </w:t>
                          </w:r>
                          <w:r>
                            <w:rPr>
                              <w:sz w:val="14"/>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left:0;text-align:left;margin-left:67.05pt;margin-top:812.9pt;width:381.75pt;height:9.8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" filled="f" stroked="f">
              <v:textbox inset="0,0,0,0">
                <w:txbxContent>
                  <w:p w:rsidR="00773FCF" w:rsidRDefault="009A1A53">
                    <w:pPr>
                      <w:spacing w:before="14"/>
                      <w:ind w:left="20"/>
                      <w:rPr>
                        <w:sz w:val="14"/>
                      </w:rPr>
                    </w:pPr>
                    <w:r>
                      <w:rPr>
                        <w:sz w:val="14"/>
                      </w:rPr>
                      <w:t xml:space="preserve">The information contained in this fact sheet </w:t>
                    </w:r>
                    <w:proofErr w:type="gramStart"/>
                    <w:r>
                      <w:rPr>
                        <w:sz w:val="14"/>
                      </w:rPr>
                      <w:t>is intended</w:t>
                    </w:r>
                    <w:proofErr w:type="gramEnd"/>
                    <w:r>
                      <w:rPr>
                        <w:sz w:val="14"/>
                      </w:rPr>
                      <w:t xml:space="preserve"> as a guide only. The i</w:t>
                    </w:r>
                    <w:r w:rsidR="00442E98">
                      <w:rPr>
                        <w:sz w:val="14"/>
                      </w:rPr>
                      <w:t xml:space="preserve">nformation is accurate as at April </w:t>
                    </w:r>
                    <w:r>
                      <w:rPr>
                        <w:sz w:val="14"/>
                      </w:rPr>
                      <w:t>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21" w:rsidRDefault="00517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F8B" w:rsidRDefault="005A2F8B">
      <w:r>
        <w:separator/>
      </w:r>
    </w:p>
  </w:footnote>
  <w:footnote w:type="continuationSeparator" w:id="0">
    <w:p w:rsidR="005A2F8B" w:rsidRDefault="005A2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21" w:rsidRDefault="00517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FCF" w:rsidRDefault="009A1A53">
    <w:pPr>
      <w:pStyle w:val="BodyText"/>
      <w:spacing w:line="14" w:lineRule="auto"/>
    </w:pPr>
    <w:r>
      <w:rPr>
        <w:noProof/>
        <w:lang w:bidi="ar-SA"/>
      </w:rPr>
      <w:drawing>
        <wp:anchor distT="0" distB="0" distL="0" distR="0" simplePos="0" relativeHeight="268430399" behindDoc="1" locked="0" layoutInCell="1" allowOverlap="1">
          <wp:simplePos x="0" y="0"/>
          <wp:positionH relativeFrom="page">
            <wp:posOffset>0</wp:posOffset>
          </wp:positionH>
          <wp:positionV relativeFrom="page">
            <wp:posOffset>0</wp:posOffset>
          </wp:positionV>
          <wp:extent cx="6925637" cy="1363864"/>
          <wp:effectExtent l="0" t="0" r="0" b="8255"/>
          <wp:wrapNone/>
          <wp:docPr id="30" name="image1.jpe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25637" cy="136386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21" w:rsidRDefault="00517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27F7"/>
    <w:multiLevelType w:val="hybridMultilevel"/>
    <w:tmpl w:val="DF0ED7F6"/>
    <w:lvl w:ilvl="0" w:tplc="B960390E">
      <w:numFmt w:val="bullet"/>
      <w:lvlText w:val=""/>
      <w:lvlJc w:val="left"/>
      <w:pPr>
        <w:ind w:left="714" w:hanging="287"/>
      </w:pPr>
      <w:rPr>
        <w:rFonts w:ascii="Symbol" w:eastAsia="Symbol" w:hAnsi="Symbol" w:cs="Symbol" w:hint="default"/>
        <w:color w:val="6F2F9F"/>
        <w:w w:val="100"/>
        <w:sz w:val="21"/>
        <w:szCs w:val="21"/>
        <w:lang w:val="en-AU" w:eastAsia="en-AU" w:bidi="en-AU"/>
      </w:rPr>
    </w:lvl>
    <w:lvl w:ilvl="1" w:tplc="517C7BD2">
      <w:numFmt w:val="bullet"/>
      <w:lvlText w:val="•"/>
      <w:lvlJc w:val="left"/>
      <w:pPr>
        <w:ind w:left="1116" w:hanging="287"/>
      </w:pPr>
      <w:rPr>
        <w:rFonts w:hint="default"/>
        <w:lang w:val="en-AU" w:eastAsia="en-AU" w:bidi="en-AU"/>
      </w:rPr>
    </w:lvl>
    <w:lvl w:ilvl="2" w:tplc="BAD04EF0">
      <w:numFmt w:val="bullet"/>
      <w:lvlText w:val="•"/>
      <w:lvlJc w:val="left"/>
      <w:pPr>
        <w:ind w:left="1513" w:hanging="287"/>
      </w:pPr>
      <w:rPr>
        <w:rFonts w:hint="default"/>
        <w:lang w:val="en-AU" w:eastAsia="en-AU" w:bidi="en-AU"/>
      </w:rPr>
    </w:lvl>
    <w:lvl w:ilvl="3" w:tplc="CEAADB50">
      <w:numFmt w:val="bullet"/>
      <w:lvlText w:val="•"/>
      <w:lvlJc w:val="left"/>
      <w:pPr>
        <w:ind w:left="1909" w:hanging="287"/>
      </w:pPr>
      <w:rPr>
        <w:rFonts w:hint="default"/>
        <w:lang w:val="en-AU" w:eastAsia="en-AU" w:bidi="en-AU"/>
      </w:rPr>
    </w:lvl>
    <w:lvl w:ilvl="4" w:tplc="082E4418">
      <w:numFmt w:val="bullet"/>
      <w:lvlText w:val="•"/>
      <w:lvlJc w:val="left"/>
      <w:pPr>
        <w:ind w:left="2306" w:hanging="287"/>
      </w:pPr>
      <w:rPr>
        <w:rFonts w:hint="default"/>
        <w:lang w:val="en-AU" w:eastAsia="en-AU" w:bidi="en-AU"/>
      </w:rPr>
    </w:lvl>
    <w:lvl w:ilvl="5" w:tplc="DAFA6252">
      <w:numFmt w:val="bullet"/>
      <w:lvlText w:val="•"/>
      <w:lvlJc w:val="left"/>
      <w:pPr>
        <w:ind w:left="2702" w:hanging="287"/>
      </w:pPr>
      <w:rPr>
        <w:rFonts w:hint="default"/>
        <w:lang w:val="en-AU" w:eastAsia="en-AU" w:bidi="en-AU"/>
      </w:rPr>
    </w:lvl>
    <w:lvl w:ilvl="6" w:tplc="4BD0FEA0">
      <w:numFmt w:val="bullet"/>
      <w:lvlText w:val="•"/>
      <w:lvlJc w:val="left"/>
      <w:pPr>
        <w:ind w:left="3099" w:hanging="287"/>
      </w:pPr>
      <w:rPr>
        <w:rFonts w:hint="default"/>
        <w:lang w:val="en-AU" w:eastAsia="en-AU" w:bidi="en-AU"/>
      </w:rPr>
    </w:lvl>
    <w:lvl w:ilvl="7" w:tplc="CD9A3452">
      <w:numFmt w:val="bullet"/>
      <w:lvlText w:val="•"/>
      <w:lvlJc w:val="left"/>
      <w:pPr>
        <w:ind w:left="3495" w:hanging="287"/>
      </w:pPr>
      <w:rPr>
        <w:rFonts w:hint="default"/>
        <w:lang w:val="en-AU" w:eastAsia="en-AU" w:bidi="en-AU"/>
      </w:rPr>
    </w:lvl>
    <w:lvl w:ilvl="8" w:tplc="B328B82E">
      <w:numFmt w:val="bullet"/>
      <w:lvlText w:val="•"/>
      <w:lvlJc w:val="left"/>
      <w:pPr>
        <w:ind w:left="3892" w:hanging="287"/>
      </w:pPr>
      <w:rPr>
        <w:rFonts w:hint="default"/>
        <w:lang w:val="en-AU" w:eastAsia="en-AU" w:bidi="en-AU"/>
      </w:rPr>
    </w:lvl>
  </w:abstractNum>
  <w:abstractNum w:abstractNumId="1" w15:restartNumberingAfterBreak="0">
    <w:nsid w:val="3235574B"/>
    <w:multiLevelType w:val="hybridMultilevel"/>
    <w:tmpl w:val="23B65FE8"/>
    <w:lvl w:ilvl="0" w:tplc="AEF4440C">
      <w:numFmt w:val="bullet"/>
      <w:lvlText w:val=""/>
      <w:lvlJc w:val="left"/>
      <w:pPr>
        <w:ind w:left="671" w:hanging="286"/>
      </w:pPr>
      <w:rPr>
        <w:rFonts w:ascii="Symbol" w:eastAsia="Symbol" w:hAnsi="Symbol" w:cs="Symbol" w:hint="default"/>
        <w:color w:val="6F2F9F"/>
        <w:w w:val="100"/>
        <w:sz w:val="21"/>
        <w:szCs w:val="21"/>
        <w:lang w:val="en-AU" w:eastAsia="en-AU" w:bidi="en-AU"/>
      </w:rPr>
    </w:lvl>
    <w:lvl w:ilvl="1" w:tplc="F53E14A2">
      <w:numFmt w:val="bullet"/>
      <w:lvlText w:val="•"/>
      <w:lvlJc w:val="left"/>
      <w:pPr>
        <w:ind w:left="1065" w:hanging="286"/>
      </w:pPr>
      <w:rPr>
        <w:rFonts w:hint="default"/>
        <w:lang w:val="en-AU" w:eastAsia="en-AU" w:bidi="en-AU"/>
      </w:rPr>
    </w:lvl>
    <w:lvl w:ilvl="2" w:tplc="D0DE4A28">
      <w:numFmt w:val="bullet"/>
      <w:lvlText w:val="•"/>
      <w:lvlJc w:val="left"/>
      <w:pPr>
        <w:ind w:left="1451" w:hanging="286"/>
      </w:pPr>
      <w:rPr>
        <w:rFonts w:hint="default"/>
        <w:lang w:val="en-AU" w:eastAsia="en-AU" w:bidi="en-AU"/>
      </w:rPr>
    </w:lvl>
    <w:lvl w:ilvl="3" w:tplc="569C2ABE">
      <w:numFmt w:val="bullet"/>
      <w:lvlText w:val="•"/>
      <w:lvlJc w:val="left"/>
      <w:pPr>
        <w:ind w:left="1836" w:hanging="286"/>
      </w:pPr>
      <w:rPr>
        <w:rFonts w:hint="default"/>
        <w:lang w:val="en-AU" w:eastAsia="en-AU" w:bidi="en-AU"/>
      </w:rPr>
    </w:lvl>
    <w:lvl w:ilvl="4" w:tplc="2AEAA2D6">
      <w:numFmt w:val="bullet"/>
      <w:lvlText w:val="•"/>
      <w:lvlJc w:val="left"/>
      <w:pPr>
        <w:ind w:left="2222" w:hanging="286"/>
      </w:pPr>
      <w:rPr>
        <w:rFonts w:hint="default"/>
        <w:lang w:val="en-AU" w:eastAsia="en-AU" w:bidi="en-AU"/>
      </w:rPr>
    </w:lvl>
    <w:lvl w:ilvl="5" w:tplc="62CCB49A">
      <w:numFmt w:val="bullet"/>
      <w:lvlText w:val="•"/>
      <w:lvlJc w:val="left"/>
      <w:pPr>
        <w:ind w:left="2607" w:hanging="286"/>
      </w:pPr>
      <w:rPr>
        <w:rFonts w:hint="default"/>
        <w:lang w:val="en-AU" w:eastAsia="en-AU" w:bidi="en-AU"/>
      </w:rPr>
    </w:lvl>
    <w:lvl w:ilvl="6" w:tplc="27962130">
      <w:numFmt w:val="bullet"/>
      <w:lvlText w:val="•"/>
      <w:lvlJc w:val="left"/>
      <w:pPr>
        <w:ind w:left="2993" w:hanging="286"/>
      </w:pPr>
      <w:rPr>
        <w:rFonts w:hint="default"/>
        <w:lang w:val="en-AU" w:eastAsia="en-AU" w:bidi="en-AU"/>
      </w:rPr>
    </w:lvl>
    <w:lvl w:ilvl="7" w:tplc="76CE4BFA">
      <w:numFmt w:val="bullet"/>
      <w:lvlText w:val="•"/>
      <w:lvlJc w:val="left"/>
      <w:pPr>
        <w:ind w:left="3378" w:hanging="286"/>
      </w:pPr>
      <w:rPr>
        <w:rFonts w:hint="default"/>
        <w:lang w:val="en-AU" w:eastAsia="en-AU" w:bidi="en-AU"/>
      </w:rPr>
    </w:lvl>
    <w:lvl w:ilvl="8" w:tplc="10F608C0">
      <w:numFmt w:val="bullet"/>
      <w:lvlText w:val="•"/>
      <w:lvlJc w:val="left"/>
      <w:pPr>
        <w:ind w:left="3764" w:hanging="286"/>
      </w:pPr>
      <w:rPr>
        <w:rFonts w:hint="default"/>
        <w:lang w:val="en-AU" w:eastAsia="en-AU" w:bidi="en-A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CF"/>
    <w:rsid w:val="00405E7A"/>
    <w:rsid w:val="00442E98"/>
    <w:rsid w:val="0050313B"/>
    <w:rsid w:val="00517021"/>
    <w:rsid w:val="005A2F8B"/>
    <w:rsid w:val="00773FCF"/>
    <w:rsid w:val="007D1486"/>
    <w:rsid w:val="00841DF5"/>
    <w:rsid w:val="00856C52"/>
    <w:rsid w:val="009A1A53"/>
    <w:rsid w:val="00A43DEB"/>
    <w:rsid w:val="00A91DC8"/>
    <w:rsid w:val="00B47A81"/>
    <w:rsid w:val="00BA6291"/>
    <w:rsid w:val="00BB58CC"/>
    <w:rsid w:val="00C00EF7"/>
    <w:rsid w:val="00C37DDF"/>
    <w:rsid w:val="00D40CF0"/>
    <w:rsid w:val="00E7331A"/>
    <w:rsid w:val="00E87E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76BBE3F-5CCA-401F-80CE-42986AC3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30"/>
      <w:outlineLvl w:val="0"/>
    </w:pPr>
    <w:rPr>
      <w:b/>
      <w:bCs/>
    </w:rPr>
  </w:style>
  <w:style w:type="paragraph" w:styleId="Heading2">
    <w:name w:val="heading 2"/>
    <w:basedOn w:val="ListParagraph"/>
    <w:next w:val="Normal"/>
    <w:link w:val="Heading2Char"/>
    <w:uiPriority w:val="9"/>
    <w:unhideWhenUsed/>
    <w:qFormat/>
    <w:rsid w:val="00BA6291"/>
    <w:pPr>
      <w:spacing w:before="0"/>
      <w:outlineLvl w:val="1"/>
    </w:pPr>
  </w:style>
  <w:style w:type="paragraph" w:styleId="Heading3">
    <w:name w:val="heading 3"/>
    <w:next w:val="Normal"/>
    <w:link w:val="Heading3Char"/>
    <w:uiPriority w:val="9"/>
    <w:semiHidden/>
    <w:unhideWhenUsed/>
    <w:qFormat/>
    <w:rsid w:val="007D1486"/>
    <w:pPr>
      <w:keepNext/>
      <w:keepLines/>
      <w:spacing w:before="40"/>
      <w:outlineLvl w:val="2"/>
    </w:pPr>
    <w:rPr>
      <w:rFonts w:ascii="Arial" w:eastAsiaTheme="majorEastAsia" w:hAnsi="Arial" w:cstheme="majorBidi"/>
      <w:color w:val="FFFFFF" w:themeColor="background1"/>
      <w:sz w:val="24"/>
      <w:szCs w:val="24"/>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lurb"/>
    <w:basedOn w:val="Heading1"/>
    <w:uiPriority w:val="1"/>
    <w:qFormat/>
    <w:rsid w:val="00A43DEB"/>
    <w:rPr>
      <w:b w:val="0"/>
      <w:sz w:val="20"/>
      <w:szCs w:val="20"/>
    </w:rPr>
  </w:style>
  <w:style w:type="paragraph" w:styleId="ListParagraph">
    <w:name w:val="List Paragraph"/>
    <w:aliases w:val="Heading 33"/>
    <w:basedOn w:val="Heading3"/>
    <w:next w:val="Heading3"/>
    <w:uiPriority w:val="1"/>
    <w:qFormat/>
    <w:rsid w:val="00BA6291"/>
    <w:rPr>
      <w:b/>
      <w:color w:val="auto"/>
      <w:sz w:val="22"/>
    </w:r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A43DEB"/>
    <w:pPr>
      <w:spacing w:before="218" w:line="677" w:lineRule="exact"/>
      <w:ind w:left="130"/>
    </w:pPr>
    <w:rPr>
      <w:b/>
      <w:color w:val="5F277D"/>
      <w:sz w:val="60"/>
    </w:rPr>
  </w:style>
  <w:style w:type="character" w:customStyle="1" w:styleId="TitleChar">
    <w:name w:val="Title Char"/>
    <w:basedOn w:val="DefaultParagraphFont"/>
    <w:link w:val="Title"/>
    <w:uiPriority w:val="10"/>
    <w:rsid w:val="00A43DEB"/>
    <w:rPr>
      <w:rFonts w:ascii="Arial" w:eastAsia="Arial" w:hAnsi="Arial" w:cs="Arial"/>
      <w:b/>
      <w:color w:val="5F277D"/>
      <w:sz w:val="60"/>
      <w:lang w:val="en-AU" w:eastAsia="en-AU" w:bidi="en-AU"/>
    </w:rPr>
  </w:style>
  <w:style w:type="character" w:customStyle="1" w:styleId="Heading2Char">
    <w:name w:val="Heading 2 Char"/>
    <w:basedOn w:val="DefaultParagraphFont"/>
    <w:link w:val="Heading2"/>
    <w:uiPriority w:val="9"/>
    <w:rsid w:val="00BA6291"/>
    <w:rPr>
      <w:rFonts w:ascii="Arial" w:eastAsiaTheme="majorEastAsia" w:hAnsi="Arial" w:cstheme="majorBidi"/>
      <w:b/>
      <w:szCs w:val="24"/>
      <w:lang w:val="en-AU" w:eastAsia="en-AU" w:bidi="en-AU"/>
    </w:rPr>
  </w:style>
  <w:style w:type="character" w:customStyle="1" w:styleId="Heading3Char">
    <w:name w:val="Heading 3 Char"/>
    <w:basedOn w:val="DefaultParagraphFont"/>
    <w:link w:val="Heading3"/>
    <w:uiPriority w:val="9"/>
    <w:semiHidden/>
    <w:rsid w:val="007D1486"/>
    <w:rPr>
      <w:rFonts w:ascii="Arial" w:eastAsiaTheme="majorEastAsia" w:hAnsi="Arial" w:cstheme="majorBidi"/>
      <w:color w:val="FFFFFF" w:themeColor="background1"/>
      <w:sz w:val="24"/>
      <w:szCs w:val="24"/>
      <w:lang w:val="en-AU" w:eastAsia="en-AU" w:bidi="en-AU"/>
    </w:rPr>
  </w:style>
  <w:style w:type="paragraph" w:styleId="Header">
    <w:name w:val="header"/>
    <w:basedOn w:val="Normal"/>
    <w:link w:val="HeaderChar"/>
    <w:uiPriority w:val="99"/>
    <w:unhideWhenUsed/>
    <w:rsid w:val="00BA6291"/>
    <w:pPr>
      <w:tabs>
        <w:tab w:val="center" w:pos="4513"/>
        <w:tab w:val="right" w:pos="9026"/>
      </w:tabs>
    </w:pPr>
  </w:style>
  <w:style w:type="character" w:customStyle="1" w:styleId="HeaderChar">
    <w:name w:val="Header Char"/>
    <w:basedOn w:val="DefaultParagraphFont"/>
    <w:link w:val="Header"/>
    <w:uiPriority w:val="99"/>
    <w:rsid w:val="00BA6291"/>
    <w:rPr>
      <w:rFonts w:ascii="Arial" w:eastAsia="Arial" w:hAnsi="Arial" w:cs="Arial"/>
      <w:lang w:val="en-AU" w:eastAsia="en-AU" w:bidi="en-AU"/>
    </w:rPr>
  </w:style>
  <w:style w:type="paragraph" w:styleId="Footer">
    <w:name w:val="footer"/>
    <w:basedOn w:val="Normal"/>
    <w:link w:val="FooterChar"/>
    <w:uiPriority w:val="99"/>
    <w:unhideWhenUsed/>
    <w:rsid w:val="00BA6291"/>
    <w:pPr>
      <w:tabs>
        <w:tab w:val="center" w:pos="4513"/>
        <w:tab w:val="right" w:pos="9026"/>
      </w:tabs>
    </w:pPr>
  </w:style>
  <w:style w:type="character" w:customStyle="1" w:styleId="FooterChar">
    <w:name w:val="Footer Char"/>
    <w:basedOn w:val="DefaultParagraphFont"/>
    <w:link w:val="Footer"/>
    <w:uiPriority w:val="99"/>
    <w:rsid w:val="00BA6291"/>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C8FA6-1252-4D6E-BC26-97369C0A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Cashless debit card Goldfields region</dc:subject>
  <dc:creator>Department of Social Services</dc:creator>
  <cp:keywords>Cashless debit card, goldfields region, department of social services, australian government</cp:keywords>
  <cp:lastModifiedBy>WHITER, Shaun</cp:lastModifiedBy>
  <cp:revision>4</cp:revision>
  <dcterms:created xsi:type="dcterms:W3CDTF">2018-04-16T04:20:00Z</dcterms:created>
  <dcterms:modified xsi:type="dcterms:W3CDTF">2018-04-17T00:40:00Z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2016</vt:lpwstr>
  </property>
  <property fmtid="{D5CDD505-2E9C-101B-9397-08002B2CF9AE}" pid="4" name="LastSaved">
    <vt:filetime>2018-04-03T00:00:00Z</vt:filetime>
  </property>
</Properties>
</file>