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FC" w:rsidRDefault="00EC66D5" w:rsidP="00817CD1">
      <w:pPr>
        <w:ind w:left="-1418"/>
        <w:rPr>
          <w:noProof/>
          <w:lang w:eastAsia="en-AU"/>
        </w:rPr>
      </w:pPr>
      <w:r>
        <w:rPr>
          <w:noProof/>
          <w:lang w:eastAsia="en-AU"/>
        </w:rPr>
        <mc:AlternateContent>
          <mc:Choice Requires="wps">
            <w:drawing>
              <wp:inline distT="0" distB="0" distL="0" distR="0">
                <wp:extent cx="7545070" cy="1711842"/>
                <wp:effectExtent l="0" t="0" r="17780" b="22225"/>
                <wp:docPr id="34" name="Rectangle 34" descr="This title of the newsletter is 'Families and Children Activity Newsletter, Issue 5, June 2022'." title="Title of the newsletter"/>
                <wp:cNvGraphicFramePr/>
                <a:graphic xmlns:a="http://schemas.openxmlformats.org/drawingml/2006/main">
                  <a:graphicData uri="http://schemas.microsoft.com/office/word/2010/wordprocessingShape">
                    <wps:wsp>
                      <wps:cNvSpPr/>
                      <wps:spPr>
                        <a:xfrm>
                          <a:off x="0" y="0"/>
                          <a:ext cx="7545070" cy="1711842"/>
                        </a:xfrm>
                        <a:prstGeom prst="rect">
                          <a:avLst/>
                        </a:prstGeom>
                        <a:solidFill>
                          <a:srgbClr val="005B70"/>
                        </a:solidFill>
                        <a:ln w="12700">
                          <a:solidFill>
                            <a:srgbClr val="005B7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1909" w:rsidRPr="002B1909" w:rsidRDefault="002B1909" w:rsidP="00301A39">
                            <w:pPr>
                              <w:pStyle w:val="Heading1"/>
                              <w:spacing w:before="0" w:after="160" w:line="240" w:lineRule="auto"/>
                              <w:ind w:right="-5"/>
                              <w:contextualSpacing w:val="0"/>
                              <w:jc w:val="center"/>
                              <w:rPr>
                                <w:rFonts w:ascii="Georgia" w:hAnsi="Georgia"/>
                                <w:b w:val="0"/>
                                <w:sz w:val="66"/>
                                <w:szCs w:val="66"/>
                              </w:rPr>
                            </w:pPr>
                            <w:r w:rsidRPr="002B1909">
                              <w:rPr>
                                <w:rFonts w:ascii="Georgia" w:hAnsi="Georgia"/>
                                <w:b w:val="0"/>
                                <w:sz w:val="66"/>
                                <w:szCs w:val="66"/>
                              </w:rPr>
                              <w:t>Families and Children Activity Newsletter</w:t>
                            </w:r>
                          </w:p>
                          <w:p w:rsidR="002B1909" w:rsidRPr="003F7423" w:rsidRDefault="002B1909" w:rsidP="003F7423">
                            <w:pPr>
                              <w:pStyle w:val="Heading2"/>
                              <w:spacing w:before="0"/>
                              <w:jc w:val="center"/>
                              <w:rPr>
                                <w:rFonts w:ascii="Georgia" w:hAnsi="Georgia"/>
                                <w:b w:val="0"/>
                                <w:color w:val="FFFFFF" w:themeColor="background1"/>
                                <w:sz w:val="32"/>
                                <w:szCs w:val="40"/>
                              </w:rPr>
                            </w:pPr>
                            <w:r w:rsidRPr="003F7423">
                              <w:rPr>
                                <w:rFonts w:ascii="Georgia" w:hAnsi="Georgia"/>
                                <w:b w:val="0"/>
                                <w:color w:val="FFFFFF" w:themeColor="background1"/>
                                <w:sz w:val="32"/>
                                <w:szCs w:val="40"/>
                              </w:rPr>
                              <w:t xml:space="preserve">Issue </w:t>
                            </w:r>
                            <w:r w:rsidR="00EE5EEC">
                              <w:rPr>
                                <w:rFonts w:ascii="Georgia" w:hAnsi="Georgia"/>
                                <w:b w:val="0"/>
                                <w:color w:val="FFFFFF" w:themeColor="background1"/>
                                <w:sz w:val="32"/>
                                <w:szCs w:val="40"/>
                              </w:rPr>
                              <w:t>6</w:t>
                            </w:r>
                            <w:r w:rsidRPr="003F7423">
                              <w:rPr>
                                <w:rFonts w:ascii="Georgia" w:hAnsi="Georgia"/>
                                <w:b w:val="0"/>
                                <w:color w:val="FFFFFF" w:themeColor="background1"/>
                                <w:sz w:val="32"/>
                                <w:szCs w:val="40"/>
                              </w:rPr>
                              <w:t xml:space="preserve"> | </w:t>
                            </w:r>
                            <w:r w:rsidR="00EE5EEC">
                              <w:rPr>
                                <w:rFonts w:ascii="Georgia" w:hAnsi="Georgia"/>
                                <w:b w:val="0"/>
                                <w:color w:val="FFFFFF" w:themeColor="background1"/>
                                <w:sz w:val="32"/>
                                <w:szCs w:val="40"/>
                              </w:rPr>
                              <w:t>December</w:t>
                            </w:r>
                            <w:r w:rsidRPr="003F7423">
                              <w:rPr>
                                <w:rFonts w:ascii="Georgia" w:hAnsi="Georgia"/>
                                <w:b w:val="0"/>
                                <w:color w:val="FFFFFF" w:themeColor="background1"/>
                                <w:sz w:val="32"/>
                                <w:szCs w:val="40"/>
                              </w:rPr>
                              <w:t xml:space="preserve"> 2022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inline>
            </w:drawing>
          </mc:Choice>
          <mc:Fallback>
            <w:pict>
              <v:rect id="Rectangle 34" o:spid="_x0000_s1026" alt="Title: Title of the newsletter - Description: This title of the newsletter is 'Families and Children Activity Newsletter, Issue 5, June 2022'." style="width:594.1pt;height:13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" fillcolor="#005b70" strokecolor="#005b70" strokeweight="1pt">
                <v:textbox inset="0,,0">
                  <w:txbxContent>
                    <w:p w:rsidR="002B1909" w:rsidRPr="002B1909" w:rsidRDefault="002B1909" w:rsidP="00301A39">
                      <w:pPr>
                        <w:pStyle w:val="Heading1"/>
                        <w:spacing w:before="0" w:after="160" w:line="240" w:lineRule="auto"/>
                        <w:ind w:right="-5"/>
                        <w:contextualSpacing w:val="0"/>
                        <w:jc w:val="center"/>
                        <w:rPr>
                          <w:rFonts w:ascii="Georgia" w:hAnsi="Georgia"/>
                          <w:b w:val="0"/>
                          <w:sz w:val="66"/>
                          <w:szCs w:val="66"/>
                        </w:rPr>
                      </w:pPr>
                      <w:r w:rsidRPr="002B1909">
                        <w:rPr>
                          <w:rFonts w:ascii="Georgia" w:hAnsi="Georgia"/>
                          <w:b w:val="0"/>
                          <w:sz w:val="66"/>
                          <w:szCs w:val="66"/>
                        </w:rPr>
                        <w:t>Families and Children Activity Newsletter</w:t>
                      </w:r>
                    </w:p>
                    <w:p w:rsidR="002B1909" w:rsidRPr="003F7423" w:rsidRDefault="002B1909" w:rsidP="003F7423">
                      <w:pPr>
                        <w:pStyle w:val="Heading2"/>
                        <w:spacing w:before="0"/>
                        <w:jc w:val="center"/>
                        <w:rPr>
                          <w:rFonts w:ascii="Georgia" w:hAnsi="Georgia"/>
                          <w:b w:val="0"/>
                          <w:color w:val="FFFFFF" w:themeColor="background1"/>
                          <w:sz w:val="32"/>
                          <w:szCs w:val="40"/>
                        </w:rPr>
                      </w:pPr>
                      <w:r w:rsidRPr="003F7423">
                        <w:rPr>
                          <w:rFonts w:ascii="Georgia" w:hAnsi="Georgia"/>
                          <w:b w:val="0"/>
                          <w:color w:val="FFFFFF" w:themeColor="background1"/>
                          <w:sz w:val="32"/>
                          <w:szCs w:val="40"/>
                        </w:rPr>
                        <w:t xml:space="preserve">Issue </w:t>
                      </w:r>
                      <w:r w:rsidR="00EE5EEC">
                        <w:rPr>
                          <w:rFonts w:ascii="Georgia" w:hAnsi="Georgia"/>
                          <w:b w:val="0"/>
                          <w:color w:val="FFFFFF" w:themeColor="background1"/>
                          <w:sz w:val="32"/>
                          <w:szCs w:val="40"/>
                        </w:rPr>
                        <w:t>6</w:t>
                      </w:r>
                      <w:r w:rsidRPr="003F7423">
                        <w:rPr>
                          <w:rFonts w:ascii="Georgia" w:hAnsi="Georgia"/>
                          <w:b w:val="0"/>
                          <w:color w:val="FFFFFF" w:themeColor="background1"/>
                          <w:sz w:val="32"/>
                          <w:szCs w:val="40"/>
                        </w:rPr>
                        <w:t xml:space="preserve"> | </w:t>
                      </w:r>
                      <w:r w:rsidR="00EE5EEC">
                        <w:rPr>
                          <w:rFonts w:ascii="Georgia" w:hAnsi="Georgia"/>
                          <w:b w:val="0"/>
                          <w:color w:val="FFFFFF" w:themeColor="background1"/>
                          <w:sz w:val="32"/>
                          <w:szCs w:val="40"/>
                        </w:rPr>
                        <w:t>December</w:t>
                      </w:r>
                      <w:r w:rsidRPr="003F7423">
                        <w:rPr>
                          <w:rFonts w:ascii="Georgia" w:hAnsi="Georgia"/>
                          <w:b w:val="0"/>
                          <w:color w:val="FFFFFF" w:themeColor="background1"/>
                          <w:sz w:val="32"/>
                          <w:szCs w:val="40"/>
                        </w:rPr>
                        <w:t xml:space="preserve"> 2022</w:t>
                      </w:r>
                    </w:p>
                  </w:txbxContent>
                </v:textbox>
                <w10:anchorlock/>
              </v:rect>
            </w:pict>
          </mc:Fallback>
        </mc:AlternateContent>
      </w:r>
    </w:p>
    <w:p w:rsidR="00EC50FC" w:rsidRDefault="00EE5EEC" w:rsidP="003F2616">
      <w:pPr>
        <w:ind w:left="-993"/>
        <w:rPr>
          <w:noProof/>
          <w:lang w:eastAsia="en-AU"/>
        </w:rPr>
      </w:pPr>
      <w:r>
        <w:rPr>
          <w:bCs/>
          <w:noProof/>
          <w:lang w:eastAsia="en-AU"/>
        </w:rPr>
        <mc:AlternateContent>
          <mc:Choice Requires="wpg">
            <w:drawing>
              <wp:inline distT="0" distB="0" distL="0" distR="0">
                <wp:extent cx="6741994" cy="3667125"/>
                <wp:effectExtent l="19050" t="19050" r="1905" b="9525"/>
                <wp:docPr id="42" name="Group 42" descr="This text box provides information on what is in this issue of the newsletter." title="The first text box"/>
                <wp:cNvGraphicFramePr/>
                <a:graphic xmlns:a="http://schemas.openxmlformats.org/drawingml/2006/main">
                  <a:graphicData uri="http://schemas.microsoft.com/office/word/2010/wordprocessingGroup">
                    <wpg:wgp>
                      <wpg:cNvGrpSpPr/>
                      <wpg:grpSpPr>
                        <a:xfrm>
                          <a:off x="0" y="0"/>
                          <a:ext cx="6741994" cy="3667125"/>
                          <a:chOff x="-67141" y="-34634"/>
                          <a:chExt cx="7920675" cy="4444900"/>
                        </a:xfrm>
                      </wpg:grpSpPr>
                      <wpg:grpSp>
                        <wpg:cNvPr id="43" name="Group 43"/>
                        <wpg:cNvGrpSpPr/>
                        <wpg:grpSpPr>
                          <a:xfrm>
                            <a:off x="79499" y="174906"/>
                            <a:ext cx="7774035" cy="4235360"/>
                            <a:chOff x="81872" y="191046"/>
                            <a:chExt cx="7774476" cy="4406892"/>
                          </a:xfrm>
                        </wpg:grpSpPr>
                        <wps:wsp>
                          <wps:cNvPr id="44" name="Text Box 2" descr="This issue focuses on:&#10;• help for service providers developing program logics&#10;• important information on the review point&#10;• Evidence and Evaluation Support for service providers&#10;• updates on the Data Exchange (DEX), including new sheets in DEX reports&#10;• Activity Work Plans (AWPs), including a new AWP report template for CfC FP&#10;• financial wellbeing programs and support for clients&#10;• a word of thanks to service providers.&#10;&#10;The department encourages service providers to circulate this newsletter to their staff. If staff would like to receive the newsletter directly, they can send requests with their email addresses to families@dss.gov.au.&#10;&#10;The department is open to feedback on the frequency, format and content of the newsletter. If you have suggestions, please contact families@dss.gov.au." title="Information in the first text box"/>
                          <wps:cNvSpPr txBox="1">
                            <a:spLocks noChangeArrowheads="1"/>
                          </wps:cNvSpPr>
                          <wps:spPr bwMode="auto">
                            <a:xfrm>
                              <a:off x="657869" y="718629"/>
                              <a:ext cx="7198479" cy="3879309"/>
                            </a:xfrm>
                            <a:prstGeom prst="rect">
                              <a:avLst/>
                            </a:prstGeom>
                            <a:solidFill>
                              <a:srgbClr val="E7FBFF"/>
                            </a:solidFill>
                            <a:ln w="9525">
                              <a:noFill/>
                              <a:miter lim="800000"/>
                              <a:headEnd/>
                              <a:tailEnd/>
                            </a:ln>
                          </wps:spPr>
                          <wps:txbx>
                            <w:txbxContent>
                              <w:p w:rsidR="00EE5EEC" w:rsidRDefault="00EE5EEC" w:rsidP="00EE5EEC">
                                <w:pPr>
                                  <w:spacing w:line="240" w:lineRule="auto"/>
                                  <w:ind w:left="142"/>
                                </w:pPr>
                                <w:r>
                                  <w:t>This issue focuses on:</w:t>
                                </w:r>
                              </w:p>
                              <w:p w:rsidR="00EE5EEC" w:rsidRPr="008C40BE" w:rsidRDefault="00EE5EEC" w:rsidP="00EE5EEC">
                                <w:pPr>
                                  <w:pStyle w:val="ListParagraph"/>
                                  <w:numPr>
                                    <w:ilvl w:val="0"/>
                                    <w:numId w:val="1"/>
                                  </w:numPr>
                                  <w:spacing w:after="60"/>
                                  <w:ind w:left="992" w:hanging="357"/>
                                  <w:contextualSpacing w:val="0"/>
                                </w:pPr>
                                <w:hyperlink w:anchor="_Program_logics" w:history="1">
                                  <w:r w:rsidRPr="00846E79">
                                    <w:rPr>
                                      <w:rStyle w:val="Hyperlink"/>
                                    </w:rPr>
                                    <w:t>help for service providers developing program logics</w:t>
                                  </w:r>
                                </w:hyperlink>
                              </w:p>
                              <w:p w:rsidR="00EE5EEC" w:rsidRPr="008C40BE" w:rsidRDefault="00EE5EEC" w:rsidP="00EE5EEC">
                                <w:pPr>
                                  <w:pStyle w:val="ListParagraph"/>
                                  <w:numPr>
                                    <w:ilvl w:val="0"/>
                                    <w:numId w:val="1"/>
                                  </w:numPr>
                                  <w:spacing w:after="60"/>
                                  <w:ind w:left="992" w:hanging="357"/>
                                  <w:contextualSpacing w:val="0"/>
                                </w:pPr>
                                <w:hyperlink w:anchor="_Review_point" w:history="1">
                                  <w:r w:rsidRPr="00846E79">
                                    <w:rPr>
                                      <w:rStyle w:val="Hyperlink"/>
                                    </w:rPr>
                                    <w:t>important information on the review point</w:t>
                                  </w:r>
                                </w:hyperlink>
                              </w:p>
                              <w:p w:rsidR="00EE5EEC" w:rsidRDefault="00EE5EEC" w:rsidP="00EE5EEC">
                                <w:pPr>
                                  <w:pStyle w:val="ListParagraph"/>
                                  <w:numPr>
                                    <w:ilvl w:val="0"/>
                                    <w:numId w:val="1"/>
                                  </w:numPr>
                                  <w:spacing w:after="60"/>
                                  <w:ind w:left="992" w:hanging="357"/>
                                  <w:contextualSpacing w:val="0"/>
                                </w:pPr>
                                <w:hyperlink w:anchor="_Evidence_and_Evaluation" w:history="1">
                                  <w:r w:rsidRPr="00846E79">
                                    <w:rPr>
                                      <w:rStyle w:val="Hyperlink"/>
                                    </w:rPr>
                                    <w:t>Evidence and Evaluation Support for service providers</w:t>
                                  </w:r>
                                </w:hyperlink>
                              </w:p>
                              <w:p w:rsidR="00EE5EEC" w:rsidRDefault="00EE5EEC" w:rsidP="00EE5EEC">
                                <w:pPr>
                                  <w:pStyle w:val="ListParagraph"/>
                                  <w:numPr>
                                    <w:ilvl w:val="0"/>
                                    <w:numId w:val="1"/>
                                  </w:numPr>
                                  <w:spacing w:after="60"/>
                                  <w:ind w:left="992" w:hanging="357"/>
                                  <w:contextualSpacing w:val="0"/>
                                </w:pPr>
                                <w:hyperlink w:anchor="_Data_Exchange" w:history="1">
                                  <w:r w:rsidRPr="00846E79">
                                    <w:rPr>
                                      <w:rStyle w:val="Hyperlink"/>
                                    </w:rPr>
                                    <w:t>updates on the Data Exchange (DEX), including new sheets in DEX reports</w:t>
                                  </w:r>
                                </w:hyperlink>
                              </w:p>
                              <w:p w:rsidR="00EE5EEC" w:rsidRPr="008C40BE" w:rsidRDefault="00EE5EEC" w:rsidP="00EE5EEC">
                                <w:pPr>
                                  <w:pStyle w:val="ListParagraph"/>
                                  <w:numPr>
                                    <w:ilvl w:val="0"/>
                                    <w:numId w:val="1"/>
                                  </w:numPr>
                                  <w:spacing w:after="60"/>
                                  <w:ind w:left="992" w:hanging="357"/>
                                  <w:contextualSpacing w:val="0"/>
                                </w:pPr>
                                <w:hyperlink w:anchor="_Activity_Work_Plans" w:history="1">
                                  <w:r w:rsidRPr="00FB76FC">
                                    <w:rPr>
                                      <w:rStyle w:val="Hyperlink"/>
                                    </w:rPr>
                                    <w:t>Activity Work Plans (AWPs), including a new AWP report template for CfC FP</w:t>
                                  </w:r>
                                </w:hyperlink>
                              </w:p>
                              <w:p w:rsidR="00EE5EEC" w:rsidRPr="008C40BE" w:rsidRDefault="00EE5EEC" w:rsidP="00EE5EEC">
                                <w:pPr>
                                  <w:pStyle w:val="ListParagraph"/>
                                  <w:numPr>
                                    <w:ilvl w:val="0"/>
                                    <w:numId w:val="1"/>
                                  </w:numPr>
                                  <w:spacing w:after="60"/>
                                  <w:ind w:left="992" w:hanging="357"/>
                                  <w:contextualSpacing w:val="0"/>
                                </w:pPr>
                                <w:hyperlink w:anchor="_Financial_wellbeing_programs" w:history="1">
                                  <w:r w:rsidRPr="00FB76FC">
                                    <w:rPr>
                                      <w:rStyle w:val="Hyperlink"/>
                                    </w:rPr>
                                    <w:t>financial wellbeing programs and support for clients</w:t>
                                  </w:r>
                                </w:hyperlink>
                              </w:p>
                              <w:p w:rsidR="00EE5EEC" w:rsidRPr="008C40BE" w:rsidRDefault="00EE5EEC" w:rsidP="00EE5EEC">
                                <w:pPr>
                                  <w:pStyle w:val="ListParagraph"/>
                                  <w:numPr>
                                    <w:ilvl w:val="0"/>
                                    <w:numId w:val="1"/>
                                  </w:numPr>
                                  <w:spacing w:after="60"/>
                                  <w:ind w:left="992" w:hanging="357"/>
                                  <w:contextualSpacing w:val="0"/>
                                </w:pPr>
                                <w:hyperlink w:anchor="_Thank_you_1" w:history="1">
                                  <w:r w:rsidRPr="00772A60">
                                    <w:rPr>
                                      <w:rStyle w:val="Hyperlink"/>
                                    </w:rPr>
                                    <w:t>a word of thanks to service providers</w:t>
                                  </w:r>
                                </w:hyperlink>
                                <w:r>
                                  <w:t>.</w:t>
                                </w:r>
                              </w:p>
                              <w:p w:rsidR="00EE5EEC" w:rsidRDefault="00EE5EEC" w:rsidP="00EE5EEC">
                                <w:pPr>
                                  <w:ind w:left="142"/>
                                </w:pPr>
                                <w:r>
                                  <w:t xml:space="preserve">The department encourages service providers to circulate this newsletter to their staff. If staff would like to receive the newsletter directly, they can send requests with their email addresses to </w:t>
                                </w:r>
                                <w:hyperlink r:id="rId8" w:history="1">
                                  <w:r w:rsidRPr="00B25BAD">
                                    <w:rPr>
                                      <w:rStyle w:val="Hyperlink"/>
                                    </w:rPr>
                                    <w:t>families@dss.gov.au</w:t>
                                  </w:r>
                                </w:hyperlink>
                                <w:r>
                                  <w:t>.</w:t>
                                </w:r>
                              </w:p>
                              <w:p w:rsidR="00EE5EEC" w:rsidRDefault="00EE5EEC" w:rsidP="00EE5EEC">
                                <w:pPr>
                                  <w:ind w:left="142"/>
                                </w:pPr>
                                <w:r>
                                  <w:t xml:space="preserve">The department is open to feedback on the frequency, format and content of the newsletter. If you have suggestions, please contact </w:t>
                                </w:r>
                                <w:hyperlink r:id="rId9" w:history="1">
                                  <w:r w:rsidRPr="00133AD7">
                                    <w:rPr>
                                      <w:rStyle w:val="Hyperlink"/>
                                    </w:rPr>
                                    <w:t>families@dss.gov.au</w:t>
                                  </w:r>
                                </w:hyperlink>
                                <w:r>
                                  <w:t>.</w:t>
                                </w:r>
                              </w:p>
                              <w:p w:rsidR="00EE5EEC" w:rsidRDefault="00EE5EEC" w:rsidP="00EE5EEC">
                                <w:pPr>
                                  <w:spacing w:after="60"/>
                                </w:pPr>
                              </w:p>
                              <w:p w:rsidR="00EE5EEC" w:rsidRDefault="00EE5EEC" w:rsidP="00EE5EEC">
                                <w:pPr>
                                  <w:spacing w:after="60"/>
                                </w:pPr>
                              </w:p>
                            </w:txbxContent>
                          </wps:txbx>
                          <wps:bodyPr rot="0" vert="horz" wrap="square" lIns="91440" tIns="72000" rIns="91440" bIns="72000" anchor="t" anchorCtr="0">
                            <a:noAutofit/>
                          </wps:bodyPr>
                        </wps:wsp>
                        <wps:wsp>
                          <wps:cNvPr id="45" name="Rectangle 45" descr="The heading of the first text box is 'What is in this issue?'." title="Heading of the first text box"/>
                          <wps:cNvSpPr/>
                          <wps:spPr>
                            <a:xfrm>
                              <a:off x="81872" y="191046"/>
                              <a:ext cx="7774476" cy="52213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5EEC" w:rsidRPr="00535747" w:rsidRDefault="00EE5EEC" w:rsidP="00EE5EEC">
                                <w:pPr>
                                  <w:pStyle w:val="Heading2"/>
                                  <w:spacing w:before="0" w:after="40" w:line="240" w:lineRule="auto"/>
                                  <w:ind w:left="993" w:right="40"/>
                                  <w:rPr>
                                    <w:rFonts w:ascii="Georgia" w:hAnsi="Georgia"/>
                                    <w:b w:val="0"/>
                                    <w:sz w:val="40"/>
                                    <w:szCs w:val="40"/>
                                  </w:rPr>
                                </w:pPr>
                                <w:r w:rsidRPr="00425D67">
                                  <w:rPr>
                                    <w:rFonts w:ascii="Georgia" w:hAnsi="Georgia"/>
                                    <w:b w:val="0"/>
                                    <w:color w:val="FFFFFF" w:themeColor="background1"/>
                                    <w:sz w:val="40"/>
                                    <w:szCs w:val="40"/>
                                  </w:rPr>
                                  <w:t>What is in this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6" name="Picture 46" descr="The icon for the first text box is an open envelope with a letter inside." title="Icon for the first text box"/>
                          <pic:cNvPicPr preferRelativeResize="0">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7141" y="-34634"/>
                            <a:ext cx="888169" cy="888170"/>
                          </a:xfrm>
                          <a:prstGeom prst="ellipse">
                            <a:avLst/>
                          </a:prstGeom>
                          <a:ln w="19050">
                            <a:solidFill>
                              <a:schemeClr val="bg1"/>
                            </a:solidFill>
                          </a:ln>
                        </pic:spPr>
                      </pic:pic>
                    </wpg:wgp>
                  </a:graphicData>
                </a:graphic>
              </wp:inline>
            </w:drawing>
          </mc:Choice>
          <mc:Fallback>
            <w:pict>
              <v:group id="Group 42" o:spid="_x0000_s1027" alt="Title: The first text box - Description: This text box provides information on what is in this issue of the newsletter." style="width:530.85pt;height:288.75pt;mso-position-horizontal-relative:char;mso-position-vertical-relative:line" coordorigin="-671,-346" coordsize="79206,44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">
                <v:group id="Group 43" o:spid="_x0000_s1028" style="position:absolute;left:794;top:1749;width:77741;height:42353" coordorigin="818,1910" coordsize="77744,4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alt="This issue focuses on:&#10;• help for service providers developing program logics&#10;• important information on the review point&#10;• Evidence and Evaluation Support for service providers&#10;• updates on the Data Exchange (DEX), including new sheets in DEX reports&#10;• Activity Work Plans (AWPs), including a new AWP report template for CfC FP&#10;• financial wellbeing programs and support for clients&#10;• a word of thanks to service providers.&#10;&#10;The department encourages service providers to circulate this newsletter to their staff. If staff would like to receive the newsletter directly, they can send requests with their email addresses to families@dss.gov.au.&#10;&#10;The department is open to feedback on the frequency, format and content of the newsletter. If you have suggestions, please contact families@dss.gov.au." style="position:absolute;left:6578;top:7186;width:71985;height:38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" fillcolor="#e7fbff" stroked="f">
                    <v:textbox inset=",2mm,,2mm">
                      <w:txbxContent>
                        <w:p w:rsidR="00EE5EEC" w:rsidRDefault="00EE5EEC" w:rsidP="00EE5EEC">
                          <w:pPr>
                            <w:spacing w:line="240" w:lineRule="auto"/>
                            <w:ind w:left="142"/>
                          </w:pPr>
                          <w:r>
                            <w:t>This issue focuses on:</w:t>
                          </w:r>
                        </w:p>
                        <w:p w:rsidR="00EE5EEC" w:rsidRPr="008C40BE" w:rsidRDefault="00EE5EEC" w:rsidP="00EE5EEC">
                          <w:pPr>
                            <w:pStyle w:val="ListParagraph"/>
                            <w:numPr>
                              <w:ilvl w:val="0"/>
                              <w:numId w:val="1"/>
                            </w:numPr>
                            <w:spacing w:after="60"/>
                            <w:ind w:left="992" w:hanging="357"/>
                            <w:contextualSpacing w:val="0"/>
                          </w:pPr>
                          <w:hyperlink w:anchor="_Program_logics" w:history="1">
                            <w:r w:rsidRPr="00846E79">
                              <w:rPr>
                                <w:rStyle w:val="Hyperlink"/>
                              </w:rPr>
                              <w:t>help for service providers developing program logics</w:t>
                            </w:r>
                          </w:hyperlink>
                        </w:p>
                        <w:p w:rsidR="00EE5EEC" w:rsidRPr="008C40BE" w:rsidRDefault="00EE5EEC" w:rsidP="00EE5EEC">
                          <w:pPr>
                            <w:pStyle w:val="ListParagraph"/>
                            <w:numPr>
                              <w:ilvl w:val="0"/>
                              <w:numId w:val="1"/>
                            </w:numPr>
                            <w:spacing w:after="60"/>
                            <w:ind w:left="992" w:hanging="357"/>
                            <w:contextualSpacing w:val="0"/>
                          </w:pPr>
                          <w:hyperlink w:anchor="_Review_point" w:history="1">
                            <w:r w:rsidRPr="00846E79">
                              <w:rPr>
                                <w:rStyle w:val="Hyperlink"/>
                              </w:rPr>
                              <w:t>important information on the review point</w:t>
                            </w:r>
                          </w:hyperlink>
                        </w:p>
                        <w:p w:rsidR="00EE5EEC" w:rsidRDefault="00EE5EEC" w:rsidP="00EE5EEC">
                          <w:pPr>
                            <w:pStyle w:val="ListParagraph"/>
                            <w:numPr>
                              <w:ilvl w:val="0"/>
                              <w:numId w:val="1"/>
                            </w:numPr>
                            <w:spacing w:after="60"/>
                            <w:ind w:left="992" w:hanging="357"/>
                            <w:contextualSpacing w:val="0"/>
                          </w:pPr>
                          <w:hyperlink w:anchor="_Evidence_and_Evaluation" w:history="1">
                            <w:r w:rsidRPr="00846E79">
                              <w:rPr>
                                <w:rStyle w:val="Hyperlink"/>
                              </w:rPr>
                              <w:t>Evidence and Evaluation Support for service providers</w:t>
                            </w:r>
                          </w:hyperlink>
                        </w:p>
                        <w:p w:rsidR="00EE5EEC" w:rsidRDefault="00EE5EEC" w:rsidP="00EE5EEC">
                          <w:pPr>
                            <w:pStyle w:val="ListParagraph"/>
                            <w:numPr>
                              <w:ilvl w:val="0"/>
                              <w:numId w:val="1"/>
                            </w:numPr>
                            <w:spacing w:after="60"/>
                            <w:ind w:left="992" w:hanging="357"/>
                            <w:contextualSpacing w:val="0"/>
                          </w:pPr>
                          <w:hyperlink w:anchor="_Data_Exchange" w:history="1">
                            <w:r w:rsidRPr="00846E79">
                              <w:rPr>
                                <w:rStyle w:val="Hyperlink"/>
                              </w:rPr>
                              <w:t>updates on the Data Exchange (DEX), including new sheets in DEX reports</w:t>
                            </w:r>
                          </w:hyperlink>
                        </w:p>
                        <w:p w:rsidR="00EE5EEC" w:rsidRPr="008C40BE" w:rsidRDefault="00EE5EEC" w:rsidP="00EE5EEC">
                          <w:pPr>
                            <w:pStyle w:val="ListParagraph"/>
                            <w:numPr>
                              <w:ilvl w:val="0"/>
                              <w:numId w:val="1"/>
                            </w:numPr>
                            <w:spacing w:after="60"/>
                            <w:ind w:left="992" w:hanging="357"/>
                            <w:contextualSpacing w:val="0"/>
                          </w:pPr>
                          <w:hyperlink w:anchor="_Activity_Work_Plans" w:history="1">
                            <w:r w:rsidRPr="00FB76FC">
                              <w:rPr>
                                <w:rStyle w:val="Hyperlink"/>
                              </w:rPr>
                              <w:t>Activity Work Plans (AWPs), including a new AWP report template for CfC FP</w:t>
                            </w:r>
                          </w:hyperlink>
                        </w:p>
                        <w:p w:rsidR="00EE5EEC" w:rsidRPr="008C40BE" w:rsidRDefault="00EE5EEC" w:rsidP="00EE5EEC">
                          <w:pPr>
                            <w:pStyle w:val="ListParagraph"/>
                            <w:numPr>
                              <w:ilvl w:val="0"/>
                              <w:numId w:val="1"/>
                            </w:numPr>
                            <w:spacing w:after="60"/>
                            <w:ind w:left="992" w:hanging="357"/>
                            <w:contextualSpacing w:val="0"/>
                          </w:pPr>
                          <w:hyperlink w:anchor="_Financial_wellbeing_programs" w:history="1">
                            <w:r w:rsidRPr="00FB76FC">
                              <w:rPr>
                                <w:rStyle w:val="Hyperlink"/>
                              </w:rPr>
                              <w:t>financial wellbeing programs and support for clients</w:t>
                            </w:r>
                          </w:hyperlink>
                        </w:p>
                        <w:p w:rsidR="00EE5EEC" w:rsidRPr="008C40BE" w:rsidRDefault="00EE5EEC" w:rsidP="00EE5EEC">
                          <w:pPr>
                            <w:pStyle w:val="ListParagraph"/>
                            <w:numPr>
                              <w:ilvl w:val="0"/>
                              <w:numId w:val="1"/>
                            </w:numPr>
                            <w:spacing w:after="60"/>
                            <w:ind w:left="992" w:hanging="357"/>
                            <w:contextualSpacing w:val="0"/>
                          </w:pPr>
                          <w:hyperlink w:anchor="_Thank_you_1" w:history="1">
                            <w:r w:rsidRPr="00772A60">
                              <w:rPr>
                                <w:rStyle w:val="Hyperlink"/>
                              </w:rPr>
                              <w:t>a word of thanks to service providers</w:t>
                            </w:r>
                          </w:hyperlink>
                          <w:r>
                            <w:t>.</w:t>
                          </w:r>
                        </w:p>
                        <w:p w:rsidR="00EE5EEC" w:rsidRDefault="00EE5EEC" w:rsidP="00EE5EEC">
                          <w:pPr>
                            <w:ind w:left="142"/>
                          </w:pPr>
                          <w:r>
                            <w:t xml:space="preserve">The department encourages service providers to circulate this newsletter to their staff. If staff would like to receive the newsletter directly, they can send requests with their email addresses to </w:t>
                          </w:r>
                          <w:hyperlink r:id="rId11" w:history="1">
                            <w:r w:rsidRPr="00B25BAD">
                              <w:rPr>
                                <w:rStyle w:val="Hyperlink"/>
                              </w:rPr>
                              <w:t>families@dss.gov.au</w:t>
                            </w:r>
                          </w:hyperlink>
                          <w:r>
                            <w:t>.</w:t>
                          </w:r>
                        </w:p>
                        <w:p w:rsidR="00EE5EEC" w:rsidRDefault="00EE5EEC" w:rsidP="00EE5EEC">
                          <w:pPr>
                            <w:ind w:left="142"/>
                          </w:pPr>
                          <w:r>
                            <w:t xml:space="preserve">The department is open to feedback on the frequency, format and content of the newsletter. If you have suggestions, please contact </w:t>
                          </w:r>
                          <w:hyperlink r:id="rId12" w:history="1">
                            <w:r w:rsidRPr="00133AD7">
                              <w:rPr>
                                <w:rStyle w:val="Hyperlink"/>
                              </w:rPr>
                              <w:t>families@dss.gov.au</w:t>
                            </w:r>
                          </w:hyperlink>
                          <w:r>
                            <w:t>.</w:t>
                          </w:r>
                        </w:p>
                        <w:p w:rsidR="00EE5EEC" w:rsidRDefault="00EE5EEC" w:rsidP="00EE5EEC">
                          <w:pPr>
                            <w:spacing w:after="60"/>
                          </w:pPr>
                        </w:p>
                        <w:p w:rsidR="00EE5EEC" w:rsidRDefault="00EE5EEC" w:rsidP="00EE5EEC">
                          <w:pPr>
                            <w:spacing w:after="60"/>
                          </w:pPr>
                        </w:p>
                      </w:txbxContent>
                    </v:textbox>
                  </v:shape>
                  <v:rect id="Rectangle 45" o:spid="_x0000_s1030" alt="The heading of the first text box is 'What is in this issue?'." style="position:absolute;left:818;top:1910;width:77745;height:5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" fillcolor="#005a70" stroked="f" strokeweight="2pt">
                    <v:textbox>
                      <w:txbxContent>
                        <w:p w:rsidR="00EE5EEC" w:rsidRPr="00535747" w:rsidRDefault="00EE5EEC" w:rsidP="00EE5EEC">
                          <w:pPr>
                            <w:pStyle w:val="Heading2"/>
                            <w:spacing w:before="0" w:after="40" w:line="240" w:lineRule="auto"/>
                            <w:ind w:left="993" w:right="40"/>
                            <w:rPr>
                              <w:rFonts w:ascii="Georgia" w:hAnsi="Georgia"/>
                              <w:b w:val="0"/>
                              <w:sz w:val="40"/>
                              <w:szCs w:val="40"/>
                            </w:rPr>
                          </w:pPr>
                          <w:r w:rsidRPr="00425D67">
                            <w:rPr>
                              <w:rFonts w:ascii="Georgia" w:hAnsi="Georgia"/>
                              <w:b w:val="0"/>
                              <w:color w:val="FFFFFF" w:themeColor="background1"/>
                              <w:sz w:val="40"/>
                              <w:szCs w:val="40"/>
                            </w:rPr>
                            <w:t>What is in this issue?</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31" type="#_x0000_t75" alt="The icon for the first text box is an open envelope with a letter inside." style="position:absolute;left:-671;top:-346;width:8881;height:888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" stroked="t" strokecolor="white [3212]" strokeweight="1.5pt">
                  <v:imagedata r:id="rId13" o:title="The icon for the first text box is an open envelope with a letter inside"/>
                  <v:path arrowok="t"/>
                </v:shape>
                <w10:anchorlock/>
              </v:group>
            </w:pict>
          </mc:Fallback>
        </mc:AlternateContent>
      </w:r>
    </w:p>
    <w:p w:rsidR="00245257" w:rsidRPr="00245257" w:rsidRDefault="00245257" w:rsidP="00245257">
      <w:pPr>
        <w:spacing w:after="0" w:line="240" w:lineRule="auto"/>
        <w:ind w:left="-992"/>
        <w:rPr>
          <w:noProof/>
          <w:sz w:val="12"/>
          <w:lang w:eastAsia="en-AU"/>
        </w:rPr>
      </w:pPr>
    </w:p>
    <w:p w:rsidR="00EE5EEC" w:rsidRDefault="00EE5EEC" w:rsidP="003F2616">
      <w:pPr>
        <w:ind w:left="-993"/>
        <w:rPr>
          <w:noProof/>
          <w:lang w:eastAsia="en-AU"/>
        </w:rPr>
      </w:pPr>
      <w:r>
        <w:rPr>
          <w:rFonts w:ascii="Times New Roman" w:hAnsi="Times New Roman" w:cs="Times New Roman"/>
          <w:noProof/>
          <w:sz w:val="24"/>
          <w:szCs w:val="24"/>
          <w:lang w:eastAsia="en-AU"/>
        </w:rPr>
        <mc:AlternateContent>
          <mc:Choice Requires="wpg">
            <w:drawing>
              <wp:inline distT="0" distB="0" distL="0" distR="0">
                <wp:extent cx="6741795" cy="2686050"/>
                <wp:effectExtent l="19050" t="19050" r="1905" b="0"/>
                <wp:docPr id="192" name="Group 192" descr="This text box provides information on progam logics." title="The second text box"/>
                <wp:cNvGraphicFramePr/>
                <a:graphic xmlns:a="http://schemas.openxmlformats.org/drawingml/2006/main">
                  <a:graphicData uri="http://schemas.microsoft.com/office/word/2010/wordprocessingGroup">
                    <wpg:wgp>
                      <wpg:cNvGrpSpPr/>
                      <wpg:grpSpPr>
                        <a:xfrm>
                          <a:off x="0" y="0"/>
                          <a:ext cx="6741795" cy="2686050"/>
                          <a:chOff x="-729327" y="6254806"/>
                          <a:chExt cx="7733165" cy="3578186"/>
                        </a:xfrm>
                      </wpg:grpSpPr>
                      <wpg:grpSp>
                        <wpg:cNvPr id="194" name="Group 194"/>
                        <wpg:cNvGrpSpPr/>
                        <wpg:grpSpPr>
                          <a:xfrm>
                            <a:off x="-673716" y="6493844"/>
                            <a:ext cx="7677554" cy="3339148"/>
                            <a:chOff x="-673732" y="6143961"/>
                            <a:chExt cx="7677717" cy="3154184"/>
                          </a:xfrm>
                        </wpg:grpSpPr>
                        <wps:wsp>
                          <wps:cNvPr id="196" name="Text Box 2" descr="The department has begun finalising its assessments of draft program logics as per the assessment checklist.&#10;&#10;If your organisation has been asked to change and resubmit a program logic, and you would like help, you can contact the Evidence, Evaluation and Support (EES) team at the Australian Institute of Family Studies. The EES team can:&#10;• advise how to apply feedback from a program logic assessment&#10;• review your organisation’s logic model before you resubmit a program logic&#10;• provide guidance on where to source evidence." title="Information in the third text box"/>
                          <wps:cNvSpPr txBox="1">
                            <a:spLocks noChangeArrowheads="1"/>
                          </wps:cNvSpPr>
                          <wps:spPr bwMode="auto">
                            <a:xfrm>
                              <a:off x="-23763" y="6664401"/>
                              <a:ext cx="7027748" cy="2633744"/>
                            </a:xfrm>
                            <a:prstGeom prst="rect">
                              <a:avLst/>
                            </a:prstGeom>
                            <a:solidFill>
                              <a:srgbClr val="F4E3FD"/>
                            </a:solidFill>
                            <a:ln w="9525">
                              <a:noFill/>
                              <a:miter lim="800000"/>
                              <a:headEnd/>
                              <a:tailEnd/>
                            </a:ln>
                          </wps:spPr>
                          <wps:txbx>
                            <w:txbxContent>
                              <w:p w:rsidR="00EE5EEC" w:rsidRPr="00581017" w:rsidRDefault="00EE5EEC" w:rsidP="00EE5EEC">
                                <w:pPr>
                                  <w:rPr>
                                    <w:b/>
                                    <w:sz w:val="24"/>
                                  </w:rPr>
                                </w:pPr>
                                <w:r w:rsidRPr="00581017">
                                  <w:rPr>
                                    <w:b/>
                                    <w:sz w:val="24"/>
                                  </w:rPr>
                                  <w:t>Help with program logics</w:t>
                                </w:r>
                              </w:p>
                              <w:p w:rsidR="00EE5EEC" w:rsidRDefault="00EE5EEC" w:rsidP="00EE5EEC">
                                <w:r>
                                  <w:t>The department has begun finalising its assessments of draft program logics</w:t>
                                </w:r>
                                <w:r w:rsidRPr="006F3A11">
                                  <w:t xml:space="preserve"> as per the </w:t>
                                </w:r>
                                <w:hyperlink r:id="rId14" w:history="1">
                                  <w:r w:rsidRPr="006F3A11">
                                    <w:rPr>
                                      <w:rStyle w:val="Hyperlink"/>
                                    </w:rPr>
                                    <w:t>assessment checklist</w:t>
                                  </w:r>
                                </w:hyperlink>
                                <w:r>
                                  <w:t>.</w:t>
                                </w:r>
                              </w:p>
                              <w:p w:rsidR="00EE5EEC" w:rsidRPr="006F3A11" w:rsidRDefault="00EE5EEC" w:rsidP="00EE5EEC">
                                <w:r w:rsidRPr="006F3A11">
                                  <w:t>If you</w:t>
                                </w:r>
                                <w:r>
                                  <w:t xml:space="preserve">r organisation </w:t>
                                </w:r>
                                <w:r w:rsidRPr="006F3A11">
                                  <w:t>ha</w:t>
                                </w:r>
                                <w:r>
                                  <w:t>s</w:t>
                                </w:r>
                                <w:r w:rsidRPr="006F3A11">
                                  <w:t xml:space="preserve"> been asked to </w:t>
                                </w:r>
                                <w:r>
                                  <w:t>change and resubmit</w:t>
                                </w:r>
                                <w:r w:rsidRPr="006F3A11">
                                  <w:t xml:space="preserve"> </w:t>
                                </w:r>
                                <w:r>
                                  <w:t>a</w:t>
                                </w:r>
                                <w:r w:rsidRPr="006F3A11">
                                  <w:t xml:space="preserve"> program logic,</w:t>
                                </w:r>
                                <w:r>
                                  <w:t xml:space="preserve"> and you would like help,</w:t>
                                </w:r>
                                <w:r w:rsidRPr="006F3A11">
                                  <w:t xml:space="preserve"> </w:t>
                                </w:r>
                                <w:r>
                                  <w:t xml:space="preserve">you can </w:t>
                                </w:r>
                                <w:hyperlink r:id="rId15" w:history="1">
                                  <w:r w:rsidRPr="00A7454C">
                                    <w:rPr>
                                      <w:rStyle w:val="Hyperlink"/>
                                    </w:rPr>
                                    <w:t>contact</w:t>
                                  </w:r>
                                </w:hyperlink>
                                <w:r w:rsidRPr="0049261E">
                                  <w:t xml:space="preserve"> the </w:t>
                                </w:r>
                                <w:hyperlink r:id="rId16" w:history="1">
                                  <w:r w:rsidRPr="00A7454C">
                                    <w:rPr>
                                      <w:rStyle w:val="Hyperlink"/>
                                    </w:rPr>
                                    <w:t>Evidence, Evaluation and Support</w:t>
                                  </w:r>
                                </w:hyperlink>
                                <w:r w:rsidRPr="00A7454C">
                                  <w:t xml:space="preserve"> (EES)</w:t>
                                </w:r>
                                <w:r>
                                  <w:t xml:space="preserve"> team at the Australian Institute of Family Studies. The EES team can</w:t>
                                </w:r>
                                <w:r w:rsidRPr="006F3A11">
                                  <w:t>:</w:t>
                                </w:r>
                              </w:p>
                              <w:p w:rsidR="00EE5EEC" w:rsidRPr="006F3A11" w:rsidRDefault="00EE5EEC" w:rsidP="00EE5EEC">
                                <w:pPr>
                                  <w:pStyle w:val="ListParagraph"/>
                                  <w:numPr>
                                    <w:ilvl w:val="0"/>
                                    <w:numId w:val="9"/>
                                  </w:numPr>
                                </w:pPr>
                                <w:r>
                                  <w:t>advise how to apply</w:t>
                                </w:r>
                                <w:r w:rsidRPr="006F3A11">
                                  <w:t xml:space="preserve"> </w:t>
                                </w:r>
                                <w:r>
                                  <w:t>f</w:t>
                                </w:r>
                                <w:r w:rsidRPr="006F3A11">
                                  <w:t>eedback</w:t>
                                </w:r>
                                <w:r>
                                  <w:t xml:space="preserve"> from a program logic assessment</w:t>
                                </w:r>
                              </w:p>
                              <w:p w:rsidR="00EE5EEC" w:rsidRPr="006F3A11" w:rsidRDefault="00EE5EEC" w:rsidP="00EE5EEC">
                                <w:pPr>
                                  <w:pStyle w:val="ListParagraph"/>
                                  <w:numPr>
                                    <w:ilvl w:val="0"/>
                                    <w:numId w:val="9"/>
                                  </w:numPr>
                                </w:pPr>
                                <w:r>
                                  <w:t>review your organisation’s logic model before you re</w:t>
                                </w:r>
                                <w:r w:rsidRPr="006F3A11">
                                  <w:t>submit</w:t>
                                </w:r>
                                <w:r>
                                  <w:t xml:space="preserve"> a program logic</w:t>
                                </w:r>
                              </w:p>
                              <w:p w:rsidR="00EE5EEC" w:rsidRPr="006F3A11" w:rsidRDefault="00EE5EEC" w:rsidP="00EE5EEC">
                                <w:pPr>
                                  <w:pStyle w:val="ListParagraph"/>
                                  <w:numPr>
                                    <w:ilvl w:val="0"/>
                                    <w:numId w:val="9"/>
                                  </w:numPr>
                                  <w:ind w:left="714" w:hanging="357"/>
                                  <w:contextualSpacing w:val="0"/>
                                </w:pPr>
                                <w:r>
                                  <w:t>provide</w:t>
                                </w:r>
                                <w:r w:rsidRPr="006F3A11">
                                  <w:t xml:space="preserve"> guidance on where to source evidence.</w:t>
                                </w:r>
                              </w:p>
                            </w:txbxContent>
                          </wps:txbx>
                          <wps:bodyPr rot="0" vert="horz" wrap="square" lIns="91440" tIns="72000" rIns="91440" bIns="72000" anchor="t" anchorCtr="0">
                            <a:noAutofit/>
                          </wps:bodyPr>
                        </wps:wsp>
                        <wps:wsp>
                          <wps:cNvPr id="197" name="Rectangle 197" descr="The heading of the second text box is 'Program logics'." title="Heading of the second text box"/>
                          <wps:cNvSpPr/>
                          <wps:spPr>
                            <a:xfrm>
                              <a:off x="-673732" y="6143961"/>
                              <a:ext cx="7677717" cy="520955"/>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5EEC" w:rsidRPr="00C078A6" w:rsidRDefault="00EE5EEC" w:rsidP="00EE5EEC">
                                <w:pPr>
                                  <w:pStyle w:val="Heading2"/>
                                  <w:spacing w:before="0" w:after="40" w:line="240" w:lineRule="auto"/>
                                  <w:ind w:left="1134" w:right="40"/>
                                  <w:rPr>
                                    <w:rFonts w:ascii="Georgia" w:hAnsi="Georgia"/>
                                    <w:b w:val="0"/>
                                    <w:sz w:val="40"/>
                                    <w:szCs w:val="40"/>
                                  </w:rPr>
                                </w:pPr>
                                <w:bookmarkStart w:id="0" w:name="_Program_logics"/>
                                <w:bookmarkEnd w:id="0"/>
                                <w:r w:rsidRPr="00425D67">
                                  <w:rPr>
                                    <w:rFonts w:ascii="Georgia" w:hAnsi="Georgia"/>
                                    <w:b w:val="0"/>
                                    <w:color w:val="FFFFFF" w:themeColor="background1"/>
                                    <w:sz w:val="40"/>
                                    <w:szCs w:val="40"/>
                                  </w:rPr>
                                  <w:t>Program logics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98" name="Picture 198" descr="The icon for the second text box is a flow chart that looks similar to a program logic." title="Icon for the second text box"/>
                          <pic:cNvPicPr preferRelativeResize="0">
                            <a:picLocks/>
                          </pic:cNvPicPr>
                        </pic:nvPicPr>
                        <pic:blipFill>
                          <a:blip r:embed="rId17" cstate="print">
                            <a:extLst>
                              <a:ext uri="{28A0092B-C50C-407E-A947-70E740481C1C}">
                                <a14:useLocalDpi xmlns:a14="http://schemas.microsoft.com/office/drawing/2010/main" val="0"/>
                              </a:ext>
                            </a:extLst>
                          </a:blip>
                          <a:stretch>
                            <a:fillRect/>
                          </a:stretch>
                        </pic:blipFill>
                        <pic:spPr bwMode="auto">
                          <a:xfrm>
                            <a:off x="-729327" y="6254806"/>
                            <a:ext cx="867169" cy="1006626"/>
                          </a:xfrm>
                          <a:prstGeom prst="ellipse">
                            <a:avLst/>
                          </a:prstGeom>
                          <a:noFill/>
                          <a:ln w="19050">
                            <a:solidFill>
                              <a:schemeClr val="bg1"/>
                            </a:solidFill>
                          </a:ln>
                          <a:extLst>
                            <a:ext uri="{53640926-AAD7-44D8-BBD7-CCE9431645EC}">
                              <a14:shadowObscured xmlns:a14="http://schemas.microsoft.com/office/drawing/2010/main"/>
                            </a:ext>
                          </a:extLst>
                        </pic:spPr>
                      </pic:pic>
                    </wpg:wgp>
                  </a:graphicData>
                </a:graphic>
              </wp:inline>
            </w:drawing>
          </mc:Choice>
          <mc:Fallback>
            <w:pict>
              <v:group id="Group 192" o:spid="_x0000_s1032" alt="Title: The second text box - Description: This text box provides information on progam logics." style="width:530.85pt;height:211.5pt;mso-position-horizontal-relative:char;mso-position-vertical-relative:line" coordorigin="-7293,62548" coordsize="77331,35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">
                <v:group id="Group 194" o:spid="_x0000_s1033" style="position:absolute;left:-6737;top:64938;width:76775;height:33391" coordorigin="-6737,61439" coordsize="76777,3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Text Box 2" o:spid="_x0000_s1034" type="#_x0000_t202" alt="The department has begun finalising its assessments of draft program logics as per the assessment checklist.&#10;&#10;If your organisation has been asked to change and resubmit a program logic, and you would like help, you can contact the Evidence, Evaluation and Support (EES) team at the Australian Institute of Family Studies. The EES team can:&#10;• advise how to apply feedback from a program logic assessment&#10;• review your organisation’s logic model before you resubmit a program logic&#10;• provide guidance on where to source evidence." style="position:absolute;left:-237;top:66644;width:70276;height:2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" fillcolor="#f4e3fd" stroked="f">
                    <v:textbox inset=",2mm,,2mm">
                      <w:txbxContent>
                        <w:p w:rsidR="00EE5EEC" w:rsidRPr="00581017" w:rsidRDefault="00EE5EEC" w:rsidP="00EE5EEC">
                          <w:pPr>
                            <w:rPr>
                              <w:b/>
                              <w:sz w:val="24"/>
                            </w:rPr>
                          </w:pPr>
                          <w:r w:rsidRPr="00581017">
                            <w:rPr>
                              <w:b/>
                              <w:sz w:val="24"/>
                            </w:rPr>
                            <w:t>Help with program logics</w:t>
                          </w:r>
                        </w:p>
                        <w:p w:rsidR="00EE5EEC" w:rsidRDefault="00EE5EEC" w:rsidP="00EE5EEC">
                          <w:r>
                            <w:t>The department has begun finalising its assessments of draft program logics</w:t>
                          </w:r>
                          <w:r w:rsidRPr="006F3A11">
                            <w:t xml:space="preserve"> as per the </w:t>
                          </w:r>
                          <w:hyperlink r:id="rId18" w:history="1">
                            <w:r w:rsidRPr="006F3A11">
                              <w:rPr>
                                <w:rStyle w:val="Hyperlink"/>
                              </w:rPr>
                              <w:t>assessment checklist</w:t>
                            </w:r>
                          </w:hyperlink>
                          <w:r>
                            <w:t>.</w:t>
                          </w:r>
                        </w:p>
                        <w:p w:rsidR="00EE5EEC" w:rsidRPr="006F3A11" w:rsidRDefault="00EE5EEC" w:rsidP="00EE5EEC">
                          <w:r w:rsidRPr="006F3A11">
                            <w:t>If you</w:t>
                          </w:r>
                          <w:r>
                            <w:t xml:space="preserve">r organisation </w:t>
                          </w:r>
                          <w:r w:rsidRPr="006F3A11">
                            <w:t>ha</w:t>
                          </w:r>
                          <w:r>
                            <w:t>s</w:t>
                          </w:r>
                          <w:r w:rsidRPr="006F3A11">
                            <w:t xml:space="preserve"> been asked to </w:t>
                          </w:r>
                          <w:r>
                            <w:t>change and resubmit</w:t>
                          </w:r>
                          <w:r w:rsidRPr="006F3A11">
                            <w:t xml:space="preserve"> </w:t>
                          </w:r>
                          <w:r>
                            <w:t>a</w:t>
                          </w:r>
                          <w:r w:rsidRPr="006F3A11">
                            <w:t xml:space="preserve"> program logic,</w:t>
                          </w:r>
                          <w:r>
                            <w:t xml:space="preserve"> and you would like help,</w:t>
                          </w:r>
                          <w:r w:rsidRPr="006F3A11">
                            <w:t xml:space="preserve"> </w:t>
                          </w:r>
                          <w:r>
                            <w:t xml:space="preserve">you can </w:t>
                          </w:r>
                          <w:hyperlink r:id="rId19" w:history="1">
                            <w:r w:rsidRPr="00A7454C">
                              <w:rPr>
                                <w:rStyle w:val="Hyperlink"/>
                              </w:rPr>
                              <w:t>contact</w:t>
                            </w:r>
                          </w:hyperlink>
                          <w:r w:rsidRPr="0049261E">
                            <w:t xml:space="preserve"> the </w:t>
                          </w:r>
                          <w:hyperlink r:id="rId20" w:history="1">
                            <w:r w:rsidRPr="00A7454C">
                              <w:rPr>
                                <w:rStyle w:val="Hyperlink"/>
                              </w:rPr>
                              <w:t>Evidence, Evaluation and Support</w:t>
                            </w:r>
                          </w:hyperlink>
                          <w:r w:rsidRPr="00A7454C">
                            <w:t xml:space="preserve"> (EES)</w:t>
                          </w:r>
                          <w:r>
                            <w:t xml:space="preserve"> team at the Australian Institute of Family Studies. The EES team can</w:t>
                          </w:r>
                          <w:r w:rsidRPr="006F3A11">
                            <w:t>:</w:t>
                          </w:r>
                        </w:p>
                        <w:p w:rsidR="00EE5EEC" w:rsidRPr="006F3A11" w:rsidRDefault="00EE5EEC" w:rsidP="00EE5EEC">
                          <w:pPr>
                            <w:pStyle w:val="ListParagraph"/>
                            <w:numPr>
                              <w:ilvl w:val="0"/>
                              <w:numId w:val="9"/>
                            </w:numPr>
                          </w:pPr>
                          <w:r>
                            <w:t>advise how to apply</w:t>
                          </w:r>
                          <w:r w:rsidRPr="006F3A11">
                            <w:t xml:space="preserve"> </w:t>
                          </w:r>
                          <w:r>
                            <w:t>f</w:t>
                          </w:r>
                          <w:r w:rsidRPr="006F3A11">
                            <w:t>eedback</w:t>
                          </w:r>
                          <w:r>
                            <w:t xml:space="preserve"> from a program logic assessment</w:t>
                          </w:r>
                        </w:p>
                        <w:p w:rsidR="00EE5EEC" w:rsidRPr="006F3A11" w:rsidRDefault="00EE5EEC" w:rsidP="00EE5EEC">
                          <w:pPr>
                            <w:pStyle w:val="ListParagraph"/>
                            <w:numPr>
                              <w:ilvl w:val="0"/>
                              <w:numId w:val="9"/>
                            </w:numPr>
                          </w:pPr>
                          <w:r>
                            <w:t>review your organisation’s logic model before you re</w:t>
                          </w:r>
                          <w:r w:rsidRPr="006F3A11">
                            <w:t>submit</w:t>
                          </w:r>
                          <w:r>
                            <w:t xml:space="preserve"> a program logic</w:t>
                          </w:r>
                        </w:p>
                        <w:p w:rsidR="00EE5EEC" w:rsidRPr="006F3A11" w:rsidRDefault="00EE5EEC" w:rsidP="00EE5EEC">
                          <w:pPr>
                            <w:pStyle w:val="ListParagraph"/>
                            <w:numPr>
                              <w:ilvl w:val="0"/>
                              <w:numId w:val="9"/>
                            </w:numPr>
                            <w:ind w:left="714" w:hanging="357"/>
                            <w:contextualSpacing w:val="0"/>
                          </w:pPr>
                          <w:r>
                            <w:t>provide</w:t>
                          </w:r>
                          <w:r w:rsidRPr="006F3A11">
                            <w:t xml:space="preserve"> guidance on where to source evidence.</w:t>
                          </w:r>
                        </w:p>
                      </w:txbxContent>
                    </v:textbox>
                  </v:shape>
                  <v:rect id="Rectangle 197" o:spid="_x0000_s1035" alt="The heading of the second text box is 'Program logics'." style="position:absolute;left:-6737;top:61439;width:76776;height:5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" fillcolor="#500778" stroked="f" strokeweight="2pt">
                    <v:textbox>
                      <w:txbxContent>
                        <w:p w:rsidR="00EE5EEC" w:rsidRPr="00C078A6" w:rsidRDefault="00EE5EEC" w:rsidP="00EE5EEC">
                          <w:pPr>
                            <w:pStyle w:val="Heading2"/>
                            <w:spacing w:before="0" w:after="40" w:line="240" w:lineRule="auto"/>
                            <w:ind w:left="1134" w:right="40"/>
                            <w:rPr>
                              <w:rFonts w:ascii="Georgia" w:hAnsi="Georgia"/>
                              <w:b w:val="0"/>
                              <w:sz w:val="40"/>
                              <w:szCs w:val="40"/>
                            </w:rPr>
                          </w:pPr>
                          <w:bookmarkStart w:id="1" w:name="_Program_logics"/>
                          <w:bookmarkEnd w:id="1"/>
                          <w:r w:rsidRPr="00425D67">
                            <w:rPr>
                              <w:rFonts w:ascii="Georgia" w:hAnsi="Georgia"/>
                              <w:b w:val="0"/>
                              <w:color w:val="FFFFFF" w:themeColor="background1"/>
                              <w:sz w:val="40"/>
                              <w:szCs w:val="40"/>
                            </w:rPr>
                            <w:t>Program logics</w:t>
                          </w:r>
                        </w:p>
                      </w:txbxContent>
                    </v:textbox>
                  </v:rect>
                </v:group>
                <v:shape id="Picture 198" o:spid="_x0000_s1036" type="#_x0000_t75" alt="The icon for the second text box is a flow chart that looks similar to a program logic." style="position:absolute;left:-7293;top:62548;width:8671;height:100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" stroked="t" strokecolor="white [3212]" strokeweight="1.5pt">
                  <v:imagedata r:id="rId21" o:title="The icon for the second text box is a flow chart that looks similar to a program logic"/>
                  <v:path arrowok="t"/>
                  <o:lock v:ext="edit" aspectratio="f"/>
                </v:shape>
                <w10:anchorlock/>
              </v:group>
            </w:pict>
          </mc:Fallback>
        </mc:AlternateContent>
      </w:r>
    </w:p>
    <w:p w:rsidR="00EE5EEC" w:rsidRDefault="0008378E" w:rsidP="00EE5EEC">
      <w:pPr>
        <w:spacing w:after="0"/>
        <w:ind w:left="-993"/>
        <w:rPr>
          <w:noProof/>
          <w:lang w:eastAsia="en-AU"/>
        </w:rPr>
      </w:pPr>
      <w:r>
        <w:rPr>
          <w:noProof/>
          <w:lang w:eastAsia="en-AU"/>
        </w:rPr>
        <w:lastRenderedPageBreak/>
        <mc:AlternateContent>
          <mc:Choice Requires="wpg">
            <w:drawing>
              <wp:inline distT="0" distB="0" distL="0" distR="0">
                <wp:extent cx="6728298" cy="3384645"/>
                <wp:effectExtent l="19050" t="19050" r="0" b="6350"/>
                <wp:docPr id="58" name="Group 58" descr="This text box provides important information on the Families and Children Activity review point." title="The third text box"/>
                <wp:cNvGraphicFramePr/>
                <a:graphic xmlns:a="http://schemas.openxmlformats.org/drawingml/2006/main">
                  <a:graphicData uri="http://schemas.microsoft.com/office/word/2010/wordprocessingGroup">
                    <wpg:wgp>
                      <wpg:cNvGrpSpPr/>
                      <wpg:grpSpPr>
                        <a:xfrm>
                          <a:off x="0" y="0"/>
                          <a:ext cx="6728298" cy="3384645"/>
                          <a:chOff x="-1" y="-67794"/>
                          <a:chExt cx="7716044" cy="3882491"/>
                        </a:xfrm>
                      </wpg:grpSpPr>
                      <wpg:grpSp>
                        <wpg:cNvPr id="59" name="Group 59" descr="This text box provides important information on the Families and Children Activity review point." title="The third of seven text boxes"/>
                        <wpg:cNvGrpSpPr/>
                        <wpg:grpSpPr>
                          <a:xfrm>
                            <a:off x="63783" y="127567"/>
                            <a:ext cx="7652260" cy="3687130"/>
                            <a:chOff x="79678" y="177401"/>
                            <a:chExt cx="7653038" cy="3485959"/>
                          </a:xfrm>
                        </wpg:grpSpPr>
                        <wps:wsp>
                          <wps:cNvPr id="60" name="Text Box 2" descr="If your organisation has a five-year grant agreement that is subject to the review point, it is important to remember the following:&#10;• Your organisation must meet a set of requirements by the review point. The requirements are described as assessment criteria in operational guidelines for each grant. Operational guidelines for each grant are available on the FaC Activity webpage.&#10;• If you think your organisation will not meet one or more requirements, please notify your Funding Arrangement Manager (FAM) as soon as possible.&#10;• If your organisation does not meet a requirement, please provide a concise explanation in your next Activity Work Plan report.&#10;• For further information on the review point, please read operational guidelines for your grant(s) on the FaC Activity webpage, your organisation’s grant agreement, and previous issues of the FaC Activity newsletter." title="Information in the third text box"/>
                          <wps:cNvSpPr txBox="1">
                            <a:spLocks noChangeArrowheads="1"/>
                          </wps:cNvSpPr>
                          <wps:spPr bwMode="auto">
                            <a:xfrm>
                              <a:off x="714859" y="636518"/>
                              <a:ext cx="7017857" cy="3026842"/>
                            </a:xfrm>
                            <a:prstGeom prst="rect">
                              <a:avLst/>
                            </a:prstGeom>
                            <a:solidFill>
                              <a:srgbClr val="ECF1F8"/>
                            </a:solidFill>
                            <a:ln w="9525">
                              <a:noFill/>
                              <a:miter lim="800000"/>
                              <a:headEnd/>
                              <a:tailEnd/>
                            </a:ln>
                          </wps:spPr>
                          <wps:txbx>
                            <w:txbxContent>
                              <w:p w:rsidR="0008378E" w:rsidRDefault="0008378E" w:rsidP="0008378E">
                                <w:pPr>
                                  <w:spacing w:after="60"/>
                                </w:pPr>
                                <w:r>
                                  <w:rPr>
                                    <w:b/>
                                    <w:sz w:val="24"/>
                                  </w:rPr>
                                  <w:t>Important information</w:t>
                                </w:r>
                                <w:r w:rsidRPr="00484B57">
                                  <w:rPr>
                                    <w:b/>
                                    <w:sz w:val="24"/>
                                  </w:rPr>
                                  <w:t xml:space="preserve"> on </w:t>
                                </w:r>
                                <w:r>
                                  <w:rPr>
                                    <w:b/>
                                    <w:sz w:val="24"/>
                                  </w:rPr>
                                  <w:t>the review point</w:t>
                                </w:r>
                              </w:p>
                              <w:p w:rsidR="0008378E" w:rsidRDefault="0008378E" w:rsidP="0008378E">
                                <w:pPr>
                                  <w:spacing w:after="60"/>
                                </w:pPr>
                                <w:r>
                                  <w:t>If your organisation has a five-year grant agreement that is subject to the review point, it is important to remember the following:</w:t>
                                </w:r>
                              </w:p>
                              <w:p w:rsidR="0008378E" w:rsidRDefault="0008378E" w:rsidP="0008378E">
                                <w:pPr>
                                  <w:pStyle w:val="ListParagraph"/>
                                  <w:numPr>
                                    <w:ilvl w:val="0"/>
                                    <w:numId w:val="3"/>
                                  </w:numPr>
                                  <w:spacing w:after="60"/>
                                  <w:ind w:left="714" w:hanging="357"/>
                                  <w:contextualSpacing w:val="0"/>
                                </w:pPr>
                                <w:r>
                                  <w:rPr>
                                    <w:b/>
                                  </w:rPr>
                                  <w:t>Your o</w:t>
                                </w:r>
                                <w:r w:rsidRPr="008E3EA1">
                                  <w:rPr>
                                    <w:b/>
                                  </w:rPr>
                                  <w:t xml:space="preserve">rganisation </w:t>
                                </w:r>
                                <w:r w:rsidRPr="008E3EA1">
                                  <w:rPr>
                                    <w:b/>
                                    <w:i/>
                                  </w:rPr>
                                  <w:t>must</w:t>
                                </w:r>
                                <w:r w:rsidRPr="008E3EA1">
                                  <w:rPr>
                                    <w:b/>
                                  </w:rPr>
                                  <w:t xml:space="preserve"> meet a set of requirements by the review point</w:t>
                                </w:r>
                                <w:r>
                                  <w:t xml:space="preserve">. The requirements are described as assessment criteria in operational guidelines for each grant. Operational guidelines for each grant are available on the </w:t>
                                </w:r>
                                <w:hyperlink r:id="rId22" w:history="1">
                                  <w:r w:rsidRPr="005B0778">
                                    <w:rPr>
                                      <w:rStyle w:val="Hyperlink"/>
                                    </w:rPr>
                                    <w:t>FaC</w:t>
                                  </w:r>
                                  <w:r>
                                    <w:rPr>
                                      <w:rStyle w:val="Hyperlink"/>
                                    </w:rPr>
                                    <w:t> </w:t>
                                  </w:r>
                                  <w:r w:rsidRPr="005B0778">
                                    <w:rPr>
                                      <w:rStyle w:val="Hyperlink"/>
                                    </w:rPr>
                                    <w:t>Activity</w:t>
                                  </w:r>
                                  <w:r>
                                    <w:rPr>
                                      <w:rStyle w:val="Hyperlink"/>
                                    </w:rPr>
                                    <w:t> </w:t>
                                  </w:r>
                                  <w:r w:rsidRPr="005B0778">
                                    <w:rPr>
                                      <w:rStyle w:val="Hyperlink"/>
                                    </w:rPr>
                                    <w:t>webpage</w:t>
                                  </w:r>
                                </w:hyperlink>
                                <w:r>
                                  <w:t>.</w:t>
                                </w:r>
                              </w:p>
                              <w:p w:rsidR="0008378E" w:rsidRDefault="0008378E" w:rsidP="0008378E">
                                <w:pPr>
                                  <w:pStyle w:val="ListParagraph"/>
                                  <w:numPr>
                                    <w:ilvl w:val="0"/>
                                    <w:numId w:val="3"/>
                                  </w:numPr>
                                  <w:spacing w:after="60"/>
                                  <w:ind w:left="714" w:hanging="357"/>
                                  <w:contextualSpacing w:val="0"/>
                                </w:pPr>
                                <w:r>
                                  <w:rPr>
                                    <w:b/>
                                  </w:rPr>
                                  <w:t xml:space="preserve">If you think your organisation will not meet one or more requirements, </w:t>
                                </w:r>
                                <w:r w:rsidRPr="00F132C1">
                                  <w:t>please notify your Funding Arrangement Manager (FAM) as soon as possible</w:t>
                                </w:r>
                                <w:r>
                                  <w:t>.</w:t>
                                </w:r>
                              </w:p>
                              <w:p w:rsidR="0008378E" w:rsidRDefault="0008378E" w:rsidP="0008378E">
                                <w:pPr>
                                  <w:pStyle w:val="ListParagraph"/>
                                  <w:numPr>
                                    <w:ilvl w:val="0"/>
                                    <w:numId w:val="3"/>
                                  </w:numPr>
                                  <w:spacing w:after="60"/>
                                  <w:ind w:left="714" w:hanging="357"/>
                                  <w:contextualSpacing w:val="0"/>
                                </w:pPr>
                                <w:r>
                                  <w:rPr>
                                    <w:b/>
                                  </w:rPr>
                                  <w:t xml:space="preserve">If your organisation does not meet a requirement, </w:t>
                                </w:r>
                                <w:r>
                                  <w:t>please provide a concise explanation in your next Activity Work Plan report.</w:t>
                                </w:r>
                              </w:p>
                              <w:p w:rsidR="0008378E" w:rsidRPr="00A6350B" w:rsidRDefault="0008378E" w:rsidP="0008378E">
                                <w:pPr>
                                  <w:pStyle w:val="ListParagraph"/>
                                  <w:numPr>
                                    <w:ilvl w:val="0"/>
                                    <w:numId w:val="3"/>
                                  </w:numPr>
                                  <w:spacing w:after="60"/>
                                  <w:ind w:left="714" w:hanging="357"/>
                                  <w:contextualSpacing w:val="0"/>
                                </w:pPr>
                                <w:r>
                                  <w:t xml:space="preserve">For further information on the review point, please read operational guidelines for your grant(s) on the </w:t>
                                </w:r>
                                <w:hyperlink r:id="rId23" w:history="1">
                                  <w:r w:rsidRPr="005B0778">
                                    <w:rPr>
                                      <w:rStyle w:val="Hyperlink"/>
                                    </w:rPr>
                                    <w:t>FaC</w:t>
                                  </w:r>
                                  <w:r>
                                    <w:rPr>
                                      <w:rStyle w:val="Hyperlink"/>
                                    </w:rPr>
                                    <w:t> </w:t>
                                  </w:r>
                                  <w:r w:rsidRPr="005B0778">
                                    <w:rPr>
                                      <w:rStyle w:val="Hyperlink"/>
                                    </w:rPr>
                                    <w:t>Activity webpage</w:t>
                                  </w:r>
                                </w:hyperlink>
                                <w:r>
                                  <w:t xml:space="preserve"> as well as your organisation’s grant agreement and previous issues of the FaC Activity newsletter.</w:t>
                                </w:r>
                              </w:p>
                            </w:txbxContent>
                          </wps:txbx>
                          <wps:bodyPr rot="0" vert="horz" wrap="square" lIns="91440" tIns="72000" rIns="91440" bIns="72000" anchor="t" anchorCtr="0">
                            <a:noAutofit/>
                          </wps:bodyPr>
                        </wps:wsp>
                        <wps:wsp>
                          <wps:cNvPr id="61" name="Rectangle 61" descr="The heading of the third text box is 'Review point'." title="Heading of the third text box"/>
                          <wps:cNvSpPr/>
                          <wps:spPr>
                            <a:xfrm>
                              <a:off x="79678" y="177401"/>
                              <a:ext cx="7652495" cy="44890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378E" w:rsidRPr="00C078A6" w:rsidRDefault="0008378E" w:rsidP="0008378E">
                                <w:pPr>
                                  <w:pStyle w:val="Heading2"/>
                                  <w:spacing w:before="0" w:after="40" w:line="240" w:lineRule="auto"/>
                                  <w:ind w:left="1134" w:right="40"/>
                                  <w:rPr>
                                    <w:rFonts w:ascii="Georgia" w:hAnsi="Georgia"/>
                                    <w:b w:val="0"/>
                                    <w:sz w:val="40"/>
                                    <w:szCs w:val="40"/>
                                  </w:rPr>
                                </w:pPr>
                                <w:bookmarkStart w:id="2" w:name="_Review_point"/>
                                <w:bookmarkEnd w:id="2"/>
                                <w:r w:rsidRPr="00425D67">
                                  <w:rPr>
                                    <w:rFonts w:ascii="Georgia" w:hAnsi="Georgia"/>
                                    <w:b w:val="0"/>
                                    <w:color w:val="FFFFFF" w:themeColor="background1"/>
                                    <w:sz w:val="40"/>
                                    <w:szCs w:val="40"/>
                                  </w:rPr>
                                  <w:t>Review point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62" name="Picture 62" descr="The icon for the third text box is an award ribbon." title="Icon for the third text box"/>
                          <pic:cNvPicPr preferRelativeResize="0">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bwMode="auto">
                          <a:xfrm>
                            <a:off x="-1" y="-67794"/>
                            <a:ext cx="866683" cy="866682"/>
                          </a:xfrm>
                          <a:prstGeom prst="ellipse">
                            <a:avLst/>
                          </a:prstGeom>
                          <a:ln w="19050">
                            <a:solidFill>
                              <a:schemeClr val="bg1"/>
                            </a:solidFill>
                          </a:ln>
                          <a:extLst>
                            <a:ext uri="{53640926-AAD7-44D8-BBD7-CCE9431645EC}">
                              <a14:shadowObscured xmlns:a14="http://schemas.microsoft.com/office/drawing/2010/main"/>
                            </a:ext>
                          </a:extLst>
                        </pic:spPr>
                      </pic:pic>
                    </wpg:wgp>
                  </a:graphicData>
                </a:graphic>
              </wp:inline>
            </w:drawing>
          </mc:Choice>
          <mc:Fallback>
            <w:pict>
              <v:group id="Group 58" o:spid="_x0000_s1037" alt="Title: The third text box - Description: This text box provides important information on the Families and Children Activity review point." style="width:529.8pt;height:266.5pt;mso-position-horizontal-relative:char;mso-position-vertical-relative:line" coordorigin=",-677" coordsize="77160,38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">
                <v:group id="Group 59" o:spid="_x0000_s1038" alt="This text box provides important information on the Families and Children Activity review point." style="position:absolute;left:637;top:1275;width:76523;height:36871" coordorigin="796,1774" coordsize="76530,3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2" o:spid="_x0000_s1039" type="#_x0000_t202" alt="If your organisation has a five-year grant agreement that is subject to the review point, it is important to remember the following:&#10;• Your organisation must meet a set of requirements by the review point. The requirements are described as assessment criteria in operational guidelines for each grant. Operational guidelines for each grant are available on the FaC Activity webpage.&#10;• If you think your organisation will not meet one or more requirements, please notify your Funding Arrangement Manager (FAM) as soon as possible.&#10;• If your organisation does not meet a requirement, please provide a concise explanation in your next Activity Work Plan report.&#10;• For further information on the review point, please read operational guidelines for your grant(s) on the FaC Activity webpage, your organisation’s grant agreement, and previous issues of the FaC Activity newsletter." style="position:absolute;left:7148;top:6365;width:70179;height:30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" fillcolor="#ecf1f8" stroked="f">
                    <v:textbox inset=",2mm,,2mm">
                      <w:txbxContent>
                        <w:p w:rsidR="0008378E" w:rsidRDefault="0008378E" w:rsidP="0008378E">
                          <w:pPr>
                            <w:spacing w:after="60"/>
                          </w:pPr>
                          <w:r>
                            <w:rPr>
                              <w:b/>
                              <w:sz w:val="24"/>
                            </w:rPr>
                            <w:t>Important information</w:t>
                          </w:r>
                          <w:r w:rsidRPr="00484B57">
                            <w:rPr>
                              <w:b/>
                              <w:sz w:val="24"/>
                            </w:rPr>
                            <w:t xml:space="preserve"> on </w:t>
                          </w:r>
                          <w:r>
                            <w:rPr>
                              <w:b/>
                              <w:sz w:val="24"/>
                            </w:rPr>
                            <w:t>the review point</w:t>
                          </w:r>
                        </w:p>
                        <w:p w:rsidR="0008378E" w:rsidRDefault="0008378E" w:rsidP="0008378E">
                          <w:pPr>
                            <w:spacing w:after="60"/>
                          </w:pPr>
                          <w:r>
                            <w:t>If your organisation has a five-year grant agreement that is subject to the review point, it is important to remember the following:</w:t>
                          </w:r>
                        </w:p>
                        <w:p w:rsidR="0008378E" w:rsidRDefault="0008378E" w:rsidP="0008378E">
                          <w:pPr>
                            <w:pStyle w:val="ListParagraph"/>
                            <w:numPr>
                              <w:ilvl w:val="0"/>
                              <w:numId w:val="3"/>
                            </w:numPr>
                            <w:spacing w:after="60"/>
                            <w:ind w:left="714" w:hanging="357"/>
                            <w:contextualSpacing w:val="0"/>
                          </w:pPr>
                          <w:r>
                            <w:rPr>
                              <w:b/>
                            </w:rPr>
                            <w:t>Your o</w:t>
                          </w:r>
                          <w:r w:rsidRPr="008E3EA1">
                            <w:rPr>
                              <w:b/>
                            </w:rPr>
                            <w:t xml:space="preserve">rganisation </w:t>
                          </w:r>
                          <w:r w:rsidRPr="008E3EA1">
                            <w:rPr>
                              <w:b/>
                              <w:i/>
                            </w:rPr>
                            <w:t>must</w:t>
                          </w:r>
                          <w:r w:rsidRPr="008E3EA1">
                            <w:rPr>
                              <w:b/>
                            </w:rPr>
                            <w:t xml:space="preserve"> meet a set of requirements by the review point</w:t>
                          </w:r>
                          <w:r>
                            <w:t xml:space="preserve">. The requirements are described as assessment criteria in operational guidelines for each grant. Operational guidelines for each grant are available on the </w:t>
                          </w:r>
                          <w:hyperlink r:id="rId25" w:history="1">
                            <w:r w:rsidRPr="005B0778">
                              <w:rPr>
                                <w:rStyle w:val="Hyperlink"/>
                              </w:rPr>
                              <w:t>FaC</w:t>
                            </w:r>
                            <w:r>
                              <w:rPr>
                                <w:rStyle w:val="Hyperlink"/>
                              </w:rPr>
                              <w:t> </w:t>
                            </w:r>
                            <w:r w:rsidRPr="005B0778">
                              <w:rPr>
                                <w:rStyle w:val="Hyperlink"/>
                              </w:rPr>
                              <w:t>Activity</w:t>
                            </w:r>
                            <w:r>
                              <w:rPr>
                                <w:rStyle w:val="Hyperlink"/>
                              </w:rPr>
                              <w:t> </w:t>
                            </w:r>
                            <w:r w:rsidRPr="005B0778">
                              <w:rPr>
                                <w:rStyle w:val="Hyperlink"/>
                              </w:rPr>
                              <w:t>webpage</w:t>
                            </w:r>
                          </w:hyperlink>
                          <w:r>
                            <w:t>.</w:t>
                          </w:r>
                        </w:p>
                        <w:p w:rsidR="0008378E" w:rsidRDefault="0008378E" w:rsidP="0008378E">
                          <w:pPr>
                            <w:pStyle w:val="ListParagraph"/>
                            <w:numPr>
                              <w:ilvl w:val="0"/>
                              <w:numId w:val="3"/>
                            </w:numPr>
                            <w:spacing w:after="60"/>
                            <w:ind w:left="714" w:hanging="357"/>
                            <w:contextualSpacing w:val="0"/>
                          </w:pPr>
                          <w:r>
                            <w:rPr>
                              <w:b/>
                            </w:rPr>
                            <w:t xml:space="preserve">If you think your organisation will not meet one or more requirements, </w:t>
                          </w:r>
                          <w:r w:rsidRPr="00F132C1">
                            <w:t>please notify your Funding Arrangement Manager (FAM) as soon as possible</w:t>
                          </w:r>
                          <w:r>
                            <w:t>.</w:t>
                          </w:r>
                        </w:p>
                        <w:p w:rsidR="0008378E" w:rsidRDefault="0008378E" w:rsidP="0008378E">
                          <w:pPr>
                            <w:pStyle w:val="ListParagraph"/>
                            <w:numPr>
                              <w:ilvl w:val="0"/>
                              <w:numId w:val="3"/>
                            </w:numPr>
                            <w:spacing w:after="60"/>
                            <w:ind w:left="714" w:hanging="357"/>
                            <w:contextualSpacing w:val="0"/>
                          </w:pPr>
                          <w:r>
                            <w:rPr>
                              <w:b/>
                            </w:rPr>
                            <w:t xml:space="preserve">If your organisation does not meet a requirement, </w:t>
                          </w:r>
                          <w:r>
                            <w:t>please provide a concise explanation in your next Activity Work Plan report.</w:t>
                          </w:r>
                        </w:p>
                        <w:p w:rsidR="0008378E" w:rsidRPr="00A6350B" w:rsidRDefault="0008378E" w:rsidP="0008378E">
                          <w:pPr>
                            <w:pStyle w:val="ListParagraph"/>
                            <w:numPr>
                              <w:ilvl w:val="0"/>
                              <w:numId w:val="3"/>
                            </w:numPr>
                            <w:spacing w:after="60"/>
                            <w:ind w:left="714" w:hanging="357"/>
                            <w:contextualSpacing w:val="0"/>
                          </w:pPr>
                          <w:r>
                            <w:t xml:space="preserve">For further information on the review point, please read operational guidelines for your grant(s) on the </w:t>
                          </w:r>
                          <w:hyperlink r:id="rId26" w:history="1">
                            <w:r w:rsidRPr="005B0778">
                              <w:rPr>
                                <w:rStyle w:val="Hyperlink"/>
                              </w:rPr>
                              <w:t>FaC</w:t>
                            </w:r>
                            <w:r>
                              <w:rPr>
                                <w:rStyle w:val="Hyperlink"/>
                              </w:rPr>
                              <w:t> </w:t>
                            </w:r>
                            <w:r w:rsidRPr="005B0778">
                              <w:rPr>
                                <w:rStyle w:val="Hyperlink"/>
                              </w:rPr>
                              <w:t>Activity webpage</w:t>
                            </w:r>
                          </w:hyperlink>
                          <w:r>
                            <w:t xml:space="preserve"> as well as your organisation’s grant agreement and previous issues of the FaC Activity newsletter.</w:t>
                          </w:r>
                        </w:p>
                      </w:txbxContent>
                    </v:textbox>
                  </v:shape>
                  <v:rect id="Rectangle 61" o:spid="_x0000_s1040" alt="The heading of the third text box is 'Review point'." style="position:absolute;left:796;top:1774;width:76525;height:4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" fillcolor="#1f497d [3215]" stroked="f" strokeweight="2pt">
                    <v:textbox>
                      <w:txbxContent>
                        <w:p w:rsidR="0008378E" w:rsidRPr="00C078A6" w:rsidRDefault="0008378E" w:rsidP="0008378E">
                          <w:pPr>
                            <w:pStyle w:val="Heading2"/>
                            <w:spacing w:before="0" w:after="40" w:line="240" w:lineRule="auto"/>
                            <w:ind w:left="1134" w:right="40"/>
                            <w:rPr>
                              <w:rFonts w:ascii="Georgia" w:hAnsi="Georgia"/>
                              <w:b w:val="0"/>
                              <w:sz w:val="40"/>
                              <w:szCs w:val="40"/>
                            </w:rPr>
                          </w:pPr>
                          <w:bookmarkStart w:id="3" w:name="_Review_point"/>
                          <w:bookmarkEnd w:id="3"/>
                          <w:r w:rsidRPr="00425D67">
                            <w:rPr>
                              <w:rFonts w:ascii="Georgia" w:hAnsi="Georgia"/>
                              <w:b w:val="0"/>
                              <w:color w:val="FFFFFF" w:themeColor="background1"/>
                              <w:sz w:val="40"/>
                              <w:szCs w:val="40"/>
                            </w:rPr>
                            <w:t>Review point</w:t>
                          </w:r>
                        </w:p>
                      </w:txbxContent>
                    </v:textbox>
                  </v:rect>
                </v:group>
                <v:shape id="Picture 62" o:spid="_x0000_s1041" type="#_x0000_t75" alt="The icon for the third text box is an award ribbon." style="position:absolute;top:-677;width:8666;height:86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" stroked="t" strokecolor="white [3212]" strokeweight="1.5pt">
                  <v:imagedata r:id="rId27" o:title="The icon for the third text box is an award ribbon"/>
                  <v:path arrowok="t"/>
                </v:shape>
                <w10:anchorlock/>
              </v:group>
            </w:pict>
          </mc:Fallback>
        </mc:AlternateContent>
      </w:r>
    </w:p>
    <w:p w:rsidR="00BA53DD" w:rsidRDefault="00BA53DD" w:rsidP="00BA53DD">
      <w:pPr>
        <w:spacing w:after="0" w:line="240" w:lineRule="auto"/>
        <w:ind w:left="-992"/>
        <w:rPr>
          <w:noProof/>
          <w:lang w:eastAsia="en-AU"/>
        </w:rPr>
      </w:pPr>
    </w:p>
    <w:p w:rsidR="00EE5EEC" w:rsidRDefault="0008378E" w:rsidP="00EE5EEC">
      <w:pPr>
        <w:spacing w:after="0"/>
        <w:ind w:left="-993"/>
        <w:rPr>
          <w:noProof/>
          <w:lang w:eastAsia="en-AU"/>
        </w:rPr>
      </w:pPr>
      <w:r>
        <w:rPr>
          <w:noProof/>
          <w:lang w:eastAsia="en-AU"/>
        </w:rPr>
        <mc:AlternateContent>
          <mc:Choice Requires="wpg">
            <w:drawing>
              <wp:inline distT="0" distB="0" distL="0" distR="0">
                <wp:extent cx="6727352" cy="5063320"/>
                <wp:effectExtent l="19050" t="19050" r="0" b="4445"/>
                <wp:docPr id="13" name="Group 13" descr="The fourth text box provides information on the Evidence and Evaluation Support team at the Australian Institute of Family Studies." title="The fourth text box"/>
                <wp:cNvGraphicFramePr/>
                <a:graphic xmlns:a="http://schemas.openxmlformats.org/drawingml/2006/main">
                  <a:graphicData uri="http://schemas.microsoft.com/office/word/2010/wordprocessingGroup">
                    <wpg:wgp>
                      <wpg:cNvGrpSpPr/>
                      <wpg:grpSpPr>
                        <a:xfrm>
                          <a:off x="0" y="0"/>
                          <a:ext cx="6727352" cy="5063320"/>
                          <a:chOff x="-47615" y="95280"/>
                          <a:chExt cx="6725990" cy="5065548"/>
                        </a:xfrm>
                      </wpg:grpSpPr>
                      <wps:wsp>
                        <wps:cNvPr id="14" name="Rectangle 14" descr="The heading of the fourth text box is 'Evidence and Evaluation Support'." title="Heading of the fourth text box"/>
                        <wps:cNvSpPr/>
                        <wps:spPr>
                          <a:xfrm>
                            <a:off x="523847" y="266638"/>
                            <a:ext cx="6154528" cy="414182"/>
                          </a:xfrm>
                          <a:prstGeom prst="rect">
                            <a:avLst/>
                          </a:prstGeom>
                          <a:solidFill>
                            <a:srgbClr val="F75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378E" w:rsidRPr="00581017" w:rsidRDefault="0008378E" w:rsidP="0008378E">
                              <w:pPr>
                                <w:pStyle w:val="Heading2"/>
                                <w:spacing w:before="0"/>
                                <w:ind w:left="284" w:right="40"/>
                                <w:jc w:val="both"/>
                                <w:rPr>
                                  <w:rFonts w:ascii="Georgia" w:hAnsi="Georgia"/>
                                  <w:b w:val="0"/>
                                  <w:color w:val="FFFFFF" w:themeColor="background1"/>
                                  <w:sz w:val="40"/>
                                  <w:szCs w:val="40"/>
                                </w:rPr>
                              </w:pPr>
                              <w:bookmarkStart w:id="4" w:name="_Evidence_and_Evaluation"/>
                              <w:bookmarkEnd w:id="4"/>
                              <w:r w:rsidRPr="009361E3">
                                <w:rPr>
                                  <w:rFonts w:ascii="Georgia" w:hAnsi="Georgia"/>
                                  <w:b w:val="0"/>
                                  <w:color w:val="FFFFFF" w:themeColor="background1"/>
                                  <w:sz w:val="40"/>
                                  <w:szCs w:val="40"/>
                                </w:rPr>
                                <w:t>Evidence and Evaluation Support (EES)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descr="Drop-in Q&amp;A sessions with the EES team in 2023&#10;• The Evidence and Evaluation Support (EES) team at AIFS are trialling online drop in sessions for FaC Activity providers to ask quick questions about program planning, implementation and evaluation. Questions might include how to write a client survey, what tools are available to measure particular outcomes, or how to analyse large amounts of qualitative data.&#10;• The next drop-in session will be held on 1 February 2023. The EES plans to hold sessions every second Wednesday from 2-3 PM (AEDT/AEST) on the following dates:&#10;– 1 and 15 February 2023&#10;– 1, 15 and 29 March 2023.&#10;• Sessions can accommodate a maximum of 10 attendees and will operate on a first come, first served basis. If you join a session, you will be allocated a 5-minute time slot to ask your question.&#10;&#10;Can’t attend a session?&#10;• If you can’t attend a Q&amp;A session, or you need longer than five minutes, the EES team can also provide one-on-one assistance. Email the team to schedule a discussion or find out more.&#10;• The department encourages providers to subscribe to the AIFS newsletter to keep up to-date with resources available from AIFS.  If you subscribe and click on the topics ‘Program planning and evaluation’ and ‘Working with families, children and young people’, you will receive newsletters with EES and CFCA content." title="Information in the fourth text box"/>
                        <wps:cNvSpPr txBox="1">
                          <a:spLocks noChangeArrowheads="1"/>
                        </wps:cNvSpPr>
                        <wps:spPr bwMode="auto">
                          <a:xfrm>
                            <a:off x="533345" y="676039"/>
                            <a:ext cx="6144854" cy="4484789"/>
                          </a:xfrm>
                          <a:prstGeom prst="rect">
                            <a:avLst/>
                          </a:prstGeom>
                          <a:solidFill>
                            <a:srgbClr val="F7E1F3"/>
                          </a:solidFill>
                          <a:ln w="9525">
                            <a:noFill/>
                            <a:miter lim="800000"/>
                            <a:headEnd/>
                            <a:tailEnd/>
                          </a:ln>
                        </wps:spPr>
                        <wps:txbx>
                          <w:txbxContent>
                            <w:p w:rsidR="0008378E" w:rsidRPr="009361E3" w:rsidRDefault="0008378E" w:rsidP="0008378E">
                              <w:pPr>
                                <w:spacing w:after="60"/>
                                <w:rPr>
                                  <w:b/>
                                  <w:sz w:val="24"/>
                                </w:rPr>
                              </w:pPr>
                              <w:r w:rsidRPr="009361E3">
                                <w:rPr>
                                  <w:b/>
                                  <w:sz w:val="24"/>
                                </w:rPr>
                                <w:t xml:space="preserve">Drop-in Q&amp;A sessions with the </w:t>
                              </w:r>
                              <w:r>
                                <w:rPr>
                                  <w:b/>
                                  <w:sz w:val="24"/>
                                </w:rPr>
                                <w:t>EES</w:t>
                              </w:r>
                              <w:r w:rsidRPr="009361E3">
                                <w:rPr>
                                  <w:b/>
                                  <w:sz w:val="24"/>
                                </w:rPr>
                                <w:t xml:space="preserve"> team in 2023</w:t>
                              </w:r>
                            </w:p>
                            <w:p w:rsidR="0008378E" w:rsidRDefault="0008378E" w:rsidP="0008378E">
                              <w:pPr>
                                <w:pStyle w:val="ListParagraph"/>
                                <w:numPr>
                                  <w:ilvl w:val="0"/>
                                  <w:numId w:val="3"/>
                                </w:numPr>
                                <w:spacing w:after="60"/>
                                <w:contextualSpacing w:val="0"/>
                              </w:pPr>
                              <w:r w:rsidRPr="009361E3">
                                <w:t xml:space="preserve">The </w:t>
                              </w:r>
                              <w:hyperlink r:id="rId28" w:history="1">
                                <w:r w:rsidRPr="00A7454C">
                                  <w:rPr>
                                    <w:rStyle w:val="Hyperlink"/>
                                  </w:rPr>
                                  <w:t>Evidence and Evaluation Support (EES)</w:t>
                                </w:r>
                              </w:hyperlink>
                              <w:r>
                                <w:t xml:space="preserve"> team at AIFS are trialling</w:t>
                              </w:r>
                              <w:r w:rsidRPr="009361E3">
                                <w:t xml:space="preserve"> online drop</w:t>
                              </w:r>
                              <w:r>
                                <w:noBreakHyphen/>
                              </w:r>
                              <w:r w:rsidRPr="009361E3">
                                <w:t>in session</w:t>
                              </w:r>
                              <w:r>
                                <w:t>s</w:t>
                              </w:r>
                              <w:r w:rsidRPr="009361E3">
                                <w:t xml:space="preserve"> </w:t>
                              </w:r>
                              <w:r>
                                <w:t>for</w:t>
                              </w:r>
                              <w:r w:rsidRPr="009361E3">
                                <w:t xml:space="preserve"> </w:t>
                              </w:r>
                              <w:r>
                                <w:t>FaC</w:t>
                              </w:r>
                              <w:r w:rsidRPr="009361E3">
                                <w:t xml:space="preserve"> Activity </w:t>
                              </w:r>
                              <w:r>
                                <w:t>providers</w:t>
                              </w:r>
                              <w:r w:rsidRPr="009361E3">
                                <w:t xml:space="preserve"> to ask quick questions about p</w:t>
                              </w:r>
                              <w:r>
                                <w:t>rogram planning, implementation</w:t>
                              </w:r>
                              <w:r w:rsidRPr="009361E3">
                                <w:t xml:space="preserve"> and evaluation. Questions might include how to write a client survey, what </w:t>
                              </w:r>
                              <w:r>
                                <w:t>tools are available to measure</w:t>
                              </w:r>
                              <w:r w:rsidRPr="009361E3">
                                <w:t xml:space="preserve"> particular outcome</w:t>
                              </w:r>
                              <w:r>
                                <w:t>s</w:t>
                              </w:r>
                              <w:r w:rsidRPr="009361E3">
                                <w:t>, or how to analyse large amounts of qualitative data.</w:t>
                              </w:r>
                            </w:p>
                            <w:p w:rsidR="0008378E" w:rsidRDefault="0008378E" w:rsidP="0008378E">
                              <w:pPr>
                                <w:pStyle w:val="ListParagraph"/>
                                <w:numPr>
                                  <w:ilvl w:val="0"/>
                                  <w:numId w:val="3"/>
                                </w:numPr>
                                <w:spacing w:after="60"/>
                                <w:contextualSpacing w:val="0"/>
                              </w:pPr>
                              <w:r w:rsidRPr="009361E3">
                                <w:t>The next drop-in session w</w:t>
                              </w:r>
                              <w:r>
                                <w:t>ill be held on 1 February 2023. The EES</w:t>
                              </w:r>
                              <w:r w:rsidRPr="009361E3">
                                <w:t xml:space="preserve"> plan</w:t>
                              </w:r>
                              <w:r>
                                <w:t xml:space="preserve">s to hold </w:t>
                              </w:r>
                              <w:r w:rsidRPr="009361E3">
                                <w:t>sessions eve</w:t>
                              </w:r>
                              <w:r>
                                <w:t>ry second Wednesday from 2-3 PM (AEDT/AEST) on the following dates</w:t>
                              </w:r>
                              <w:r w:rsidRPr="009361E3">
                                <w:t>:</w:t>
                              </w:r>
                            </w:p>
                            <w:p w:rsidR="0008378E" w:rsidRDefault="0008378E" w:rsidP="0008378E">
                              <w:pPr>
                                <w:pStyle w:val="ListParagraph"/>
                                <w:numPr>
                                  <w:ilvl w:val="1"/>
                                  <w:numId w:val="3"/>
                                </w:numPr>
                                <w:spacing w:after="60"/>
                                <w:contextualSpacing w:val="0"/>
                              </w:pPr>
                              <w:r>
                                <w:t>1 and 15 February 2023</w:t>
                              </w:r>
                            </w:p>
                            <w:p w:rsidR="0008378E" w:rsidRDefault="0008378E" w:rsidP="0008378E">
                              <w:pPr>
                                <w:pStyle w:val="ListParagraph"/>
                                <w:numPr>
                                  <w:ilvl w:val="1"/>
                                  <w:numId w:val="3"/>
                                </w:numPr>
                                <w:spacing w:after="60"/>
                                <w:contextualSpacing w:val="0"/>
                              </w:pPr>
                              <w:r>
                                <w:t>1, 15 and 29 March 2023.</w:t>
                              </w:r>
                            </w:p>
                            <w:p w:rsidR="0008378E" w:rsidRDefault="0008378E" w:rsidP="0008378E">
                              <w:pPr>
                                <w:pStyle w:val="ListParagraph"/>
                                <w:numPr>
                                  <w:ilvl w:val="0"/>
                                  <w:numId w:val="3"/>
                                </w:numPr>
                                <w:spacing w:after="60"/>
                                <w:contextualSpacing w:val="0"/>
                              </w:pPr>
                              <w:r>
                                <w:t>Sessions can accommodate</w:t>
                              </w:r>
                              <w:r w:rsidRPr="009361E3">
                                <w:t xml:space="preserve"> a maximum of 10 at</w:t>
                              </w:r>
                              <w:r>
                                <w:t>tendees and will operate on a first come</w:t>
                              </w:r>
                              <w:r w:rsidRPr="009361E3">
                                <w:t xml:space="preserve">, first served basis. </w:t>
                              </w:r>
                              <w:r>
                                <w:t>If</w:t>
                              </w:r>
                              <w:r w:rsidRPr="009361E3">
                                <w:t xml:space="preserve"> you join</w:t>
                              </w:r>
                              <w:r>
                                <w:t xml:space="preserve"> a session, you will be allocated a 5-minute</w:t>
                              </w:r>
                              <w:r w:rsidRPr="009361E3">
                                <w:t xml:space="preserve"> time slot to ask your question.</w:t>
                              </w:r>
                            </w:p>
                            <w:p w:rsidR="0008378E" w:rsidRPr="00C670AA" w:rsidRDefault="0008378E" w:rsidP="0008378E">
                              <w:pPr>
                                <w:spacing w:after="60"/>
                                <w:rPr>
                                  <w:b/>
                                  <w:sz w:val="24"/>
                                </w:rPr>
                              </w:pPr>
                              <w:r w:rsidRPr="00C670AA">
                                <w:rPr>
                                  <w:b/>
                                  <w:sz w:val="24"/>
                                </w:rPr>
                                <w:t>Can’t attend a session?</w:t>
                              </w:r>
                            </w:p>
                            <w:p w:rsidR="0008378E" w:rsidRPr="009361E3" w:rsidRDefault="0008378E" w:rsidP="0008378E">
                              <w:pPr>
                                <w:pStyle w:val="ListParagraph"/>
                                <w:numPr>
                                  <w:ilvl w:val="0"/>
                                  <w:numId w:val="3"/>
                                </w:numPr>
                                <w:spacing w:after="60"/>
                                <w:contextualSpacing w:val="0"/>
                                <w:rPr>
                                  <w:rFonts w:ascii="Calibri" w:hAnsi="Calibri"/>
                                </w:rPr>
                              </w:pPr>
                              <w:r>
                                <w:t xml:space="preserve">If you can’t attend a Q&amp;A session, or you need longer than five minutes, the EES team can also provide one-on-one assistance. </w:t>
                              </w:r>
                              <w:hyperlink r:id="rId29" w:history="1">
                                <w:r>
                                  <w:rPr>
                                    <w:rStyle w:val="Hyperlink"/>
                                  </w:rPr>
                                  <w:t>Email the team</w:t>
                                </w:r>
                              </w:hyperlink>
                              <w:r>
                                <w:t xml:space="preserve"> to schedule a discussion or find out more.</w:t>
                              </w:r>
                            </w:p>
                            <w:p w:rsidR="0008378E" w:rsidRPr="009361E3" w:rsidRDefault="0008378E" w:rsidP="0008378E">
                              <w:pPr>
                                <w:pStyle w:val="ListParagraph"/>
                                <w:numPr>
                                  <w:ilvl w:val="0"/>
                                  <w:numId w:val="3"/>
                                </w:numPr>
                                <w:spacing w:after="60"/>
                                <w:contextualSpacing w:val="0"/>
                                <w:rPr>
                                  <w:rFonts w:ascii="Calibri" w:hAnsi="Calibri"/>
                                </w:rPr>
                              </w:pPr>
                              <w:r>
                                <w:t xml:space="preserve">The department encourages providers to </w:t>
                              </w:r>
                              <w:hyperlink r:id="rId30" w:history="1">
                                <w:r w:rsidRPr="00C5146C">
                                  <w:rPr>
                                    <w:rStyle w:val="Hyperlink"/>
                                  </w:rPr>
                                  <w:t>subscribe to the AIFS newsletter</w:t>
                                </w:r>
                              </w:hyperlink>
                              <w:r>
                                <w:t xml:space="preserve"> to keep up to date with resources available from AIFS.  If you subscribe and click on the topics ‘Program planning and evaluation’ and ‘Working with families, children and young people’, you will receive newsletters with EES and CFCA content.</w:t>
                              </w:r>
                            </w:p>
                          </w:txbxContent>
                        </wps:txbx>
                        <wps:bodyPr rot="0" vert="horz" wrap="square" lIns="91440" tIns="90000" rIns="91440" bIns="90000" anchor="t" anchorCtr="0">
                          <a:noAutofit/>
                        </wps:bodyPr>
                      </wps:wsp>
                      <pic:pic xmlns:pic="http://schemas.openxmlformats.org/drawingml/2006/picture">
                        <pic:nvPicPr>
                          <pic:cNvPr id="16" name="Picture 16" descr="The icon for the fourth text box is the logo of the Australian Institute of Family Studies." title="Icon for the fourth text box"/>
                          <pic:cNvPicPr preferRelativeResize="0">
                            <a:picLocks/>
                          </pic:cNvPicPr>
                        </pic:nvPicPr>
                        <pic:blipFill rotWithShape="1">
                          <a:blip r:embed="rId31" cstate="print">
                            <a:extLst>
                              <a:ext uri="{28A0092B-C50C-407E-A947-70E740481C1C}">
                                <a14:useLocalDpi xmlns:a14="http://schemas.microsoft.com/office/drawing/2010/main" val="0"/>
                              </a:ext>
                            </a:extLst>
                          </a:blip>
                          <a:srcRect l="12233" t="13956" r="11848" b="10540"/>
                          <a:stretch/>
                        </pic:blipFill>
                        <pic:spPr bwMode="auto">
                          <a:xfrm>
                            <a:off x="-47615" y="95280"/>
                            <a:ext cx="755826" cy="756176"/>
                          </a:xfrm>
                          <a:prstGeom prst="ellipse">
                            <a:avLst/>
                          </a:prstGeom>
                          <a:ln w="19050" cap="flat" cmpd="sng" algn="ctr">
                            <a:solidFill>
                              <a:schemeClr val="bg1"/>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inline>
            </w:drawing>
          </mc:Choice>
          <mc:Fallback>
            <w:pict>
              <v:group id="Group 13" o:spid="_x0000_s1042" alt="Title: The fourth text box - Description: The fourth text box provides information on the Evidence and Evaluation Support team at the Australian Institute of Family Studies." style="width:529.7pt;height:398.7pt;mso-position-horizontal-relative:char;mso-position-vertical-relative:line" coordorigin="-476,952" coordsize="67259,506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">
                <v:rect id="Rectangle 14" o:spid="_x0000_s1043" alt="The heading of the fourth text box is 'Evidence and Evaluation Support'." style="position:absolute;left:5238;top:2666;width:61545;height:4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" fillcolor="#f75bd9" stroked="f" strokeweight="2pt">
                  <v:textbox>
                    <w:txbxContent>
                      <w:p w:rsidR="0008378E" w:rsidRPr="00581017" w:rsidRDefault="0008378E" w:rsidP="0008378E">
                        <w:pPr>
                          <w:pStyle w:val="Heading2"/>
                          <w:spacing w:before="0"/>
                          <w:ind w:left="284" w:right="40"/>
                          <w:jc w:val="both"/>
                          <w:rPr>
                            <w:rFonts w:ascii="Georgia" w:hAnsi="Georgia"/>
                            <w:b w:val="0"/>
                            <w:color w:val="FFFFFF" w:themeColor="background1"/>
                            <w:sz w:val="40"/>
                            <w:szCs w:val="40"/>
                          </w:rPr>
                        </w:pPr>
                        <w:bookmarkStart w:id="5" w:name="_Evidence_and_Evaluation"/>
                        <w:bookmarkEnd w:id="5"/>
                        <w:r w:rsidRPr="009361E3">
                          <w:rPr>
                            <w:rFonts w:ascii="Georgia" w:hAnsi="Georgia"/>
                            <w:b w:val="0"/>
                            <w:color w:val="FFFFFF" w:themeColor="background1"/>
                            <w:sz w:val="40"/>
                            <w:szCs w:val="40"/>
                          </w:rPr>
                          <w:t>Evidence and Evaluation Support (EES)</w:t>
                        </w:r>
                      </w:p>
                    </w:txbxContent>
                  </v:textbox>
                </v:rect>
                <v:shape id="Text Box 15" o:spid="_x0000_s1044" type="#_x0000_t202" alt="Drop-in Q&amp;A sessions with the EES team in 2023&#10;• The Evidence and Evaluation Support (EES) team at AIFS are trialling online drop in sessions for FaC Activity providers to ask quick questions about program planning, implementation and evaluation. Questions might include how to write a client survey, what tools are available to measure particular outcomes, or how to analyse large amounts of qualitative data.&#10;• The next drop-in session will be held on 1 February 2023. The EES plans to hold sessions every second Wednesday from 2-3 PM (AEDT/AEST) on the following dates:&#10;– 1 and 15 February 2023&#10;– 1, 15 and 29 March 2023.&#10;• Sessions can accommodate a maximum of 10 attendees and will operate on a first come, first served basis. If you join a session, you will be allocated a 5-minute time slot to ask your question.&#10;&#10;Can’t attend a session?&#10;• If you can’t attend a Q&amp;A session, or you need longer than five minutes, the EES team can also provide one-on-one assistance. Email the team to schedule a discussion or find out more.&#10;• The department encourages providers to subscribe to the AIFS newsletter to keep up to-date with resources available from AIFS.  If you subscribe and click on the topics ‘Program planning and evaluation’ and ‘Working with families, children and young people’, you will receive newsletters with EES and CFCA content." style="position:absolute;left:5333;top:6760;width:61448;height:44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" fillcolor="#f7e1f3" stroked="f">
                  <v:textbox inset=",2.5mm,,2.5mm">
                    <w:txbxContent>
                      <w:p w:rsidR="0008378E" w:rsidRPr="009361E3" w:rsidRDefault="0008378E" w:rsidP="0008378E">
                        <w:pPr>
                          <w:spacing w:after="60"/>
                          <w:rPr>
                            <w:b/>
                            <w:sz w:val="24"/>
                          </w:rPr>
                        </w:pPr>
                        <w:r w:rsidRPr="009361E3">
                          <w:rPr>
                            <w:b/>
                            <w:sz w:val="24"/>
                          </w:rPr>
                          <w:t xml:space="preserve">Drop-in Q&amp;A sessions with the </w:t>
                        </w:r>
                        <w:r>
                          <w:rPr>
                            <w:b/>
                            <w:sz w:val="24"/>
                          </w:rPr>
                          <w:t>EES</w:t>
                        </w:r>
                        <w:r w:rsidRPr="009361E3">
                          <w:rPr>
                            <w:b/>
                            <w:sz w:val="24"/>
                          </w:rPr>
                          <w:t xml:space="preserve"> team in 2023</w:t>
                        </w:r>
                      </w:p>
                      <w:p w:rsidR="0008378E" w:rsidRDefault="0008378E" w:rsidP="0008378E">
                        <w:pPr>
                          <w:pStyle w:val="ListParagraph"/>
                          <w:numPr>
                            <w:ilvl w:val="0"/>
                            <w:numId w:val="3"/>
                          </w:numPr>
                          <w:spacing w:after="60"/>
                          <w:contextualSpacing w:val="0"/>
                        </w:pPr>
                        <w:r w:rsidRPr="009361E3">
                          <w:t xml:space="preserve">The </w:t>
                        </w:r>
                        <w:hyperlink r:id="rId32" w:history="1">
                          <w:r w:rsidRPr="00A7454C">
                            <w:rPr>
                              <w:rStyle w:val="Hyperlink"/>
                            </w:rPr>
                            <w:t>Evidence and Evaluation Support (EES)</w:t>
                          </w:r>
                        </w:hyperlink>
                        <w:r>
                          <w:t xml:space="preserve"> team at AIFS are trialling</w:t>
                        </w:r>
                        <w:r w:rsidRPr="009361E3">
                          <w:t xml:space="preserve"> online drop</w:t>
                        </w:r>
                        <w:r>
                          <w:noBreakHyphen/>
                        </w:r>
                        <w:r w:rsidRPr="009361E3">
                          <w:t>in session</w:t>
                        </w:r>
                        <w:r>
                          <w:t>s</w:t>
                        </w:r>
                        <w:r w:rsidRPr="009361E3">
                          <w:t xml:space="preserve"> </w:t>
                        </w:r>
                        <w:r>
                          <w:t>for</w:t>
                        </w:r>
                        <w:r w:rsidRPr="009361E3">
                          <w:t xml:space="preserve"> </w:t>
                        </w:r>
                        <w:r>
                          <w:t>FaC</w:t>
                        </w:r>
                        <w:r w:rsidRPr="009361E3">
                          <w:t xml:space="preserve"> Activity </w:t>
                        </w:r>
                        <w:r>
                          <w:t>providers</w:t>
                        </w:r>
                        <w:r w:rsidRPr="009361E3">
                          <w:t xml:space="preserve"> to ask quick questions about p</w:t>
                        </w:r>
                        <w:r>
                          <w:t>rogram planning, implementation</w:t>
                        </w:r>
                        <w:r w:rsidRPr="009361E3">
                          <w:t xml:space="preserve"> and evaluation. Questions might include how to write a client survey, what </w:t>
                        </w:r>
                        <w:r>
                          <w:t>tools are available to measure</w:t>
                        </w:r>
                        <w:r w:rsidRPr="009361E3">
                          <w:t xml:space="preserve"> particular outcome</w:t>
                        </w:r>
                        <w:r>
                          <w:t>s</w:t>
                        </w:r>
                        <w:r w:rsidRPr="009361E3">
                          <w:t>, or how to analyse large amounts of qualitative data.</w:t>
                        </w:r>
                      </w:p>
                      <w:p w:rsidR="0008378E" w:rsidRDefault="0008378E" w:rsidP="0008378E">
                        <w:pPr>
                          <w:pStyle w:val="ListParagraph"/>
                          <w:numPr>
                            <w:ilvl w:val="0"/>
                            <w:numId w:val="3"/>
                          </w:numPr>
                          <w:spacing w:after="60"/>
                          <w:contextualSpacing w:val="0"/>
                        </w:pPr>
                        <w:r w:rsidRPr="009361E3">
                          <w:t>The next drop-in session w</w:t>
                        </w:r>
                        <w:r>
                          <w:t>ill be held on 1 February 2023. The EES</w:t>
                        </w:r>
                        <w:r w:rsidRPr="009361E3">
                          <w:t xml:space="preserve"> plan</w:t>
                        </w:r>
                        <w:r>
                          <w:t xml:space="preserve">s to hold </w:t>
                        </w:r>
                        <w:r w:rsidRPr="009361E3">
                          <w:t>sessions eve</w:t>
                        </w:r>
                        <w:r>
                          <w:t>ry second Wednesday from 2-3 PM (AEDT/AEST) on the following dates</w:t>
                        </w:r>
                        <w:r w:rsidRPr="009361E3">
                          <w:t>:</w:t>
                        </w:r>
                      </w:p>
                      <w:p w:rsidR="0008378E" w:rsidRDefault="0008378E" w:rsidP="0008378E">
                        <w:pPr>
                          <w:pStyle w:val="ListParagraph"/>
                          <w:numPr>
                            <w:ilvl w:val="1"/>
                            <w:numId w:val="3"/>
                          </w:numPr>
                          <w:spacing w:after="60"/>
                          <w:contextualSpacing w:val="0"/>
                        </w:pPr>
                        <w:r>
                          <w:t>1 and 15 February 2023</w:t>
                        </w:r>
                      </w:p>
                      <w:p w:rsidR="0008378E" w:rsidRDefault="0008378E" w:rsidP="0008378E">
                        <w:pPr>
                          <w:pStyle w:val="ListParagraph"/>
                          <w:numPr>
                            <w:ilvl w:val="1"/>
                            <w:numId w:val="3"/>
                          </w:numPr>
                          <w:spacing w:after="60"/>
                          <w:contextualSpacing w:val="0"/>
                        </w:pPr>
                        <w:r>
                          <w:t>1, 15 and 29 March 2023.</w:t>
                        </w:r>
                      </w:p>
                      <w:p w:rsidR="0008378E" w:rsidRDefault="0008378E" w:rsidP="0008378E">
                        <w:pPr>
                          <w:pStyle w:val="ListParagraph"/>
                          <w:numPr>
                            <w:ilvl w:val="0"/>
                            <w:numId w:val="3"/>
                          </w:numPr>
                          <w:spacing w:after="60"/>
                          <w:contextualSpacing w:val="0"/>
                        </w:pPr>
                        <w:r>
                          <w:t>Sessions can accommodate</w:t>
                        </w:r>
                        <w:r w:rsidRPr="009361E3">
                          <w:t xml:space="preserve"> a maximum of 10 at</w:t>
                        </w:r>
                        <w:r>
                          <w:t>tendees and will operate on a first come</w:t>
                        </w:r>
                        <w:r w:rsidRPr="009361E3">
                          <w:t xml:space="preserve">, first served basis. </w:t>
                        </w:r>
                        <w:r>
                          <w:t>If</w:t>
                        </w:r>
                        <w:r w:rsidRPr="009361E3">
                          <w:t xml:space="preserve"> you join</w:t>
                        </w:r>
                        <w:r>
                          <w:t xml:space="preserve"> a session, you will be allocated a 5-minute</w:t>
                        </w:r>
                        <w:r w:rsidRPr="009361E3">
                          <w:t xml:space="preserve"> time slot to ask your question.</w:t>
                        </w:r>
                      </w:p>
                      <w:p w:rsidR="0008378E" w:rsidRPr="00C670AA" w:rsidRDefault="0008378E" w:rsidP="0008378E">
                        <w:pPr>
                          <w:spacing w:after="60"/>
                          <w:rPr>
                            <w:b/>
                            <w:sz w:val="24"/>
                          </w:rPr>
                        </w:pPr>
                        <w:r w:rsidRPr="00C670AA">
                          <w:rPr>
                            <w:b/>
                            <w:sz w:val="24"/>
                          </w:rPr>
                          <w:t>Can’t attend a session?</w:t>
                        </w:r>
                      </w:p>
                      <w:p w:rsidR="0008378E" w:rsidRPr="009361E3" w:rsidRDefault="0008378E" w:rsidP="0008378E">
                        <w:pPr>
                          <w:pStyle w:val="ListParagraph"/>
                          <w:numPr>
                            <w:ilvl w:val="0"/>
                            <w:numId w:val="3"/>
                          </w:numPr>
                          <w:spacing w:after="60"/>
                          <w:contextualSpacing w:val="0"/>
                          <w:rPr>
                            <w:rFonts w:ascii="Calibri" w:hAnsi="Calibri"/>
                          </w:rPr>
                        </w:pPr>
                        <w:r>
                          <w:t xml:space="preserve">If you can’t attend a Q&amp;A session, or you need longer than five minutes, the EES team can also provide one-on-one assistance. </w:t>
                        </w:r>
                        <w:hyperlink r:id="rId33" w:history="1">
                          <w:r>
                            <w:rPr>
                              <w:rStyle w:val="Hyperlink"/>
                            </w:rPr>
                            <w:t>Email the team</w:t>
                          </w:r>
                        </w:hyperlink>
                        <w:r>
                          <w:t xml:space="preserve"> to schedule a discussion or find out more.</w:t>
                        </w:r>
                      </w:p>
                      <w:p w:rsidR="0008378E" w:rsidRPr="009361E3" w:rsidRDefault="0008378E" w:rsidP="0008378E">
                        <w:pPr>
                          <w:pStyle w:val="ListParagraph"/>
                          <w:numPr>
                            <w:ilvl w:val="0"/>
                            <w:numId w:val="3"/>
                          </w:numPr>
                          <w:spacing w:after="60"/>
                          <w:contextualSpacing w:val="0"/>
                          <w:rPr>
                            <w:rFonts w:ascii="Calibri" w:hAnsi="Calibri"/>
                          </w:rPr>
                        </w:pPr>
                        <w:r>
                          <w:t xml:space="preserve">The department encourages providers to </w:t>
                        </w:r>
                        <w:hyperlink r:id="rId34" w:history="1">
                          <w:r w:rsidRPr="00C5146C">
                            <w:rPr>
                              <w:rStyle w:val="Hyperlink"/>
                            </w:rPr>
                            <w:t>subscribe to the AIFS newsletter</w:t>
                          </w:r>
                        </w:hyperlink>
                        <w:r>
                          <w:t xml:space="preserve"> to keep up to date with resources available from AIFS.  If you subscribe and click on the topics ‘Program planning and evaluation’ and ‘Working with families, children and young people’, you will receive newsletters with EES and CFCA content.</w:t>
                        </w:r>
                      </w:p>
                    </w:txbxContent>
                  </v:textbox>
                </v:shape>
                <v:shape id="Picture 16" o:spid="_x0000_s1045" type="#_x0000_t75" alt="The icon for the fourth text box is the logo of the Australian Institute of Family Studies." style="position:absolute;left:-476;top:952;width:7558;height:75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" stroked="t" strokecolor="white [3212]" strokeweight="1.5pt">
                  <v:stroke joinstyle="round"/>
                  <v:imagedata r:id="rId35" o:title="The icon for the fourth text box is the logo of the Australian Institute of Family Studies" croptop="9146f" cropbottom="6907f" cropleft="8017f" cropright="7765f"/>
                  <v:path arrowok="t"/>
                  <o:lock v:ext="edit" aspectratio="f"/>
                </v:shape>
                <w10:anchorlock/>
              </v:group>
            </w:pict>
          </mc:Fallback>
        </mc:AlternateContent>
      </w:r>
    </w:p>
    <w:p w:rsidR="00EE5EEC" w:rsidRDefault="00EE5EEC" w:rsidP="00EE5EEC">
      <w:pPr>
        <w:spacing w:after="0"/>
        <w:ind w:left="-993"/>
        <w:rPr>
          <w:noProof/>
          <w:lang w:eastAsia="en-AU"/>
        </w:rPr>
      </w:pPr>
    </w:p>
    <w:p w:rsidR="00EE5EEC" w:rsidRDefault="00EE5EEC" w:rsidP="00EE5EEC">
      <w:pPr>
        <w:spacing w:after="0"/>
        <w:ind w:left="-993"/>
        <w:rPr>
          <w:noProof/>
          <w:lang w:eastAsia="en-AU"/>
        </w:rPr>
      </w:pPr>
    </w:p>
    <w:p w:rsidR="00EE5EEC" w:rsidRDefault="0008378E" w:rsidP="00EE5EEC">
      <w:pPr>
        <w:spacing w:after="0"/>
        <w:ind w:left="-993"/>
        <w:rPr>
          <w:noProof/>
          <w:lang w:eastAsia="en-AU"/>
        </w:rPr>
      </w:pPr>
      <w:r>
        <w:rPr>
          <w:rFonts w:cs="Arial"/>
          <w:noProof/>
          <w:lang w:eastAsia="en-AU"/>
        </w:rPr>
        <w:lastRenderedPageBreak/>
        <mc:AlternateContent>
          <mc:Choice Requires="wpg">
            <w:drawing>
              <wp:inline distT="0" distB="0" distL="0" distR="0">
                <wp:extent cx="6714698" cy="9034813"/>
                <wp:effectExtent l="19050" t="19050" r="0" b="0"/>
                <wp:docPr id="199" name="Group 199" descr="This text box provides information related to the Data Exchange, including a message on cyber security, a reminder about submitting data for the current reporting period, and an outline of updates to DEX reports." title="The fifth text box"/>
                <wp:cNvGraphicFramePr/>
                <a:graphic xmlns:a="http://schemas.openxmlformats.org/drawingml/2006/main">
                  <a:graphicData uri="http://schemas.microsoft.com/office/word/2010/wordprocessingGroup">
                    <wpg:wgp>
                      <wpg:cNvGrpSpPr/>
                      <wpg:grpSpPr>
                        <a:xfrm>
                          <a:off x="0" y="0"/>
                          <a:ext cx="6714698" cy="9034813"/>
                          <a:chOff x="147677" y="-52635"/>
                          <a:chExt cx="7435901" cy="9735256"/>
                        </a:xfrm>
                      </wpg:grpSpPr>
                      <wps:wsp>
                        <wps:cNvPr id="200" name="Text Box 2" descr="Cyber Security&#10;• The Data Exchange (DEX) team would like to remind service providers that everyone is at risk of data breaches.&#10;• In line with the Australian Cyber Security Centre (ACSC), the department recommends organisations implement a plan for all users and computers storing sensitive information. The ACSC has developed some strategies to help organisations protect themselves against various cyber threats.&#10;• If your organisation becomes aware of any security or privacy breaches, you must notify your FAM as soon as possible, even if you do not believe a breach impacts the DEX. For further information, please refer to section 10.6 of the Data Exchange Protocols, which covers Data Exchange User Responsibilities.&#10;&#10;Reporting&#10;• A friendly reminder that all service providers must enter DEX data for the current reporting period (1 July to 31 December 2022) into the DEX by 30 January 2023.&#10;• The department strongly encourages providers to enter data as soon as possible to avoid any last minute issues that might occur when uploading data.&#10;• If you need help, please contact the Data Exchange Helpdesk by sending an email to dssdataexchange.helpdesk@dss.gov.au or calling 1800 020 283 between 08.30am – 5.30pm Monday to Friday.&#10;DEX reports &#10;• The department has introduced some changes to DEX reports over the past couple of months to improve consistency across reports and the user experience. &#10;• Changes include additional filters, consistent labelling of tables, graphs and filters, and changes to some colour schemes in graphs.&#10;• The department has also added four new sheets to the Service Footprint report and three new sheets to the Client Outcomes report, as detailed below.&#10;&#10;Service Footprint report&#10;1. Outlet Listing sheet - A list of outlets by name, state, statistical area, remoteness area and when the first and last sessions were conducted.&#10;2. Extended Demographics sheet - Reported data on clients’ highest level of education, employment status, NDIS eligibility status, and carer status.&#10;3. Ancestry and Migration sheet – Reported data on clients’ ancestry and migration visa status.&#10;4. Home Situation sheet – Reported data on clients’ homelessness status, household composition, annual income, and income source.&#10;&#10;Client Outcomes report&#10;1. Circumstance: Client Demographics sheet – Reported demographics of clients with Circumstance SCORE data.&#10;2. Goal: Client Demographics sheet – Reported demographics of clients with Goal SCORE data.&#10;3. Satisfaction: Client Demographics sheet – Reported demographics of clients with Satisfaction SCORE data." title="Information in the fifth text box"/>
                        <wps:cNvSpPr txBox="1">
                          <a:spLocks noChangeArrowheads="1"/>
                        </wps:cNvSpPr>
                        <wps:spPr bwMode="auto">
                          <a:xfrm>
                            <a:off x="802139" y="580356"/>
                            <a:ext cx="6781149" cy="9102265"/>
                          </a:xfrm>
                          <a:prstGeom prst="rect">
                            <a:avLst/>
                          </a:prstGeom>
                          <a:solidFill>
                            <a:srgbClr val="FFF1D9"/>
                          </a:solidFill>
                          <a:ln w="9525">
                            <a:noFill/>
                            <a:miter lim="800000"/>
                            <a:headEnd/>
                            <a:tailEnd/>
                          </a:ln>
                        </wps:spPr>
                        <wps:txbx>
                          <w:txbxContent>
                            <w:p w:rsidR="0008378E" w:rsidRPr="00DD0FF6" w:rsidRDefault="0008378E" w:rsidP="0008378E">
                              <w:pPr>
                                <w:spacing w:after="60"/>
                                <w:rPr>
                                  <w:b/>
                                </w:rPr>
                              </w:pPr>
                              <w:r w:rsidRPr="00B36DF2">
                                <w:rPr>
                                  <w:b/>
                                  <w:sz w:val="24"/>
                                </w:rPr>
                                <w:t>Cyber Security</w:t>
                              </w:r>
                            </w:p>
                            <w:p w:rsidR="0008378E" w:rsidRPr="006A37D4" w:rsidRDefault="0008378E" w:rsidP="0008378E">
                              <w:pPr>
                                <w:pStyle w:val="ListParagraph"/>
                                <w:numPr>
                                  <w:ilvl w:val="0"/>
                                  <w:numId w:val="3"/>
                                </w:numPr>
                                <w:spacing w:after="60"/>
                                <w:ind w:left="714" w:hanging="357"/>
                                <w:contextualSpacing w:val="0"/>
                              </w:pPr>
                              <w:r w:rsidRPr="006A37D4">
                                <w:t>The Data Exchange (DEX) team would like to remind service providers that everyone is at risk of data breaches.</w:t>
                              </w:r>
                              <w:r>
                                <w:t xml:space="preserve"> </w:t>
                              </w:r>
                              <w:r w:rsidRPr="006A37D4">
                                <w:t xml:space="preserve">In line with the Australian Cyber Security Centre (ACSC), the department recommends organisations implement a plan for all users and computers storing sensitive information. The ACSC has developed </w:t>
                              </w:r>
                              <w:hyperlink r:id="rId36" w:history="1">
                                <w:r w:rsidRPr="006A37D4">
                                  <w:rPr>
                                    <w:rStyle w:val="Hyperlink"/>
                                  </w:rPr>
                                  <w:t>some strategies to help organisations protect themselves against various cyber threats</w:t>
                                </w:r>
                              </w:hyperlink>
                              <w:r w:rsidRPr="006A37D4">
                                <w:t>.</w:t>
                              </w:r>
                            </w:p>
                            <w:p w:rsidR="0008378E" w:rsidRPr="006A37D4" w:rsidRDefault="0008378E" w:rsidP="0008378E">
                              <w:pPr>
                                <w:pStyle w:val="ListParagraph"/>
                                <w:numPr>
                                  <w:ilvl w:val="0"/>
                                  <w:numId w:val="3"/>
                                </w:numPr>
                                <w:spacing w:after="60"/>
                                <w:ind w:left="714" w:hanging="357"/>
                                <w:contextualSpacing w:val="0"/>
                              </w:pPr>
                              <w:r w:rsidRPr="006A37D4">
                                <w:t xml:space="preserve">If your organisation becomes aware of any security or privacy breaches, you must notify your FAM as soon as possible, even if you do not believe a breach impacts the DEX. For further information, please refer to section 10.6 of the </w:t>
                              </w:r>
                              <w:hyperlink r:id="rId37" w:history="1">
                                <w:r w:rsidRPr="006A37D4">
                                  <w:rPr>
                                    <w:rStyle w:val="Hyperlink"/>
                                  </w:rPr>
                                  <w:t>Data Exchange Protocols</w:t>
                                </w:r>
                              </w:hyperlink>
                              <w:r w:rsidRPr="006A37D4">
                                <w:t>, which covers Data Exchange User Responsibilities.</w:t>
                              </w:r>
                            </w:p>
                            <w:p w:rsidR="0008378E" w:rsidRPr="00DD0FF6" w:rsidRDefault="0008378E" w:rsidP="0008378E">
                              <w:pPr>
                                <w:spacing w:after="60"/>
                                <w:rPr>
                                  <w:b/>
                                </w:rPr>
                              </w:pPr>
                              <w:r w:rsidRPr="00B36DF2">
                                <w:rPr>
                                  <w:b/>
                                  <w:sz w:val="24"/>
                                </w:rPr>
                                <w:t>Reporting</w:t>
                              </w:r>
                            </w:p>
                            <w:p w:rsidR="0008378E" w:rsidRDefault="0008378E" w:rsidP="0008378E">
                              <w:pPr>
                                <w:pStyle w:val="ListParagraph"/>
                                <w:numPr>
                                  <w:ilvl w:val="0"/>
                                  <w:numId w:val="3"/>
                                </w:numPr>
                                <w:spacing w:after="60"/>
                                <w:ind w:left="714" w:hanging="357"/>
                                <w:contextualSpacing w:val="0"/>
                              </w:pPr>
                              <w:r>
                                <w:t>A friendly reminder that all service providers must enter DEX data for the current reporting period (1 July to 31 December 2022) into the DEX by 30 January 2023.</w:t>
                              </w:r>
                            </w:p>
                            <w:p w:rsidR="0008378E" w:rsidRPr="00B64DF8" w:rsidRDefault="0008378E" w:rsidP="0008378E">
                              <w:pPr>
                                <w:pStyle w:val="ListParagraph"/>
                                <w:numPr>
                                  <w:ilvl w:val="0"/>
                                  <w:numId w:val="3"/>
                                </w:numPr>
                                <w:spacing w:after="60"/>
                                <w:ind w:left="714" w:hanging="357"/>
                                <w:contextualSpacing w:val="0"/>
                              </w:pPr>
                              <w:r w:rsidRPr="00B64DF8">
                                <w:t>The department strongly encourages providers to enter data as soon as possible to avoid any last minute issues that might occur when uploading data.</w:t>
                              </w:r>
                            </w:p>
                            <w:p w:rsidR="0008378E" w:rsidRPr="00B64DF8" w:rsidRDefault="0008378E" w:rsidP="0008378E">
                              <w:pPr>
                                <w:pStyle w:val="ListParagraph"/>
                                <w:numPr>
                                  <w:ilvl w:val="0"/>
                                  <w:numId w:val="3"/>
                                </w:numPr>
                                <w:spacing w:after="60"/>
                                <w:contextualSpacing w:val="0"/>
                              </w:pPr>
                              <w:r>
                                <w:t>If you need help, please contact the Data Exchange Helpdesk by sending an email to</w:t>
                              </w:r>
                              <w:r w:rsidRPr="003F04B0">
                                <w:t xml:space="preserve"> </w:t>
                              </w:r>
                              <w:hyperlink r:id="rId38" w:history="1">
                                <w:r w:rsidRPr="00974568">
                                  <w:rPr>
                                    <w:rStyle w:val="Hyperlink"/>
                                  </w:rPr>
                                  <w:t>dssdataexchange.helpdesk@dss.gov.au</w:t>
                                </w:r>
                              </w:hyperlink>
                              <w:r>
                                <w:t xml:space="preserve"> or calling 1800 </w:t>
                              </w:r>
                              <w:r w:rsidRPr="003F04B0">
                                <w:t>020</w:t>
                              </w:r>
                              <w:r>
                                <w:t> </w:t>
                              </w:r>
                              <w:r w:rsidRPr="003F04B0">
                                <w:t>283 between 08.30am – 5.30pm Monday to Friday</w:t>
                              </w:r>
                              <w:r>
                                <w:t>.</w:t>
                              </w:r>
                            </w:p>
                            <w:p w:rsidR="0008378E" w:rsidRPr="00DD0FF6" w:rsidRDefault="0008378E" w:rsidP="0008378E">
                              <w:pPr>
                                <w:spacing w:after="60"/>
                                <w:rPr>
                                  <w:b/>
                                </w:rPr>
                              </w:pPr>
                              <w:r>
                                <w:rPr>
                                  <w:b/>
                                  <w:sz w:val="24"/>
                                </w:rPr>
                                <w:t>DEX r</w:t>
                              </w:r>
                              <w:r w:rsidRPr="00B36DF2">
                                <w:rPr>
                                  <w:b/>
                                  <w:sz w:val="24"/>
                                </w:rPr>
                                <w:t>eports</w:t>
                              </w:r>
                              <w:r>
                                <w:rPr>
                                  <w:b/>
                                  <w:sz w:val="24"/>
                                </w:rPr>
                                <w:t xml:space="preserve"> </w:t>
                              </w:r>
                            </w:p>
                            <w:p w:rsidR="0008378E" w:rsidRPr="00DD0FF6" w:rsidRDefault="0008378E" w:rsidP="0008378E">
                              <w:pPr>
                                <w:pStyle w:val="ListParagraph"/>
                                <w:numPr>
                                  <w:ilvl w:val="0"/>
                                  <w:numId w:val="3"/>
                                </w:numPr>
                                <w:spacing w:after="60"/>
                                <w:ind w:left="714" w:hanging="357"/>
                                <w:contextualSpacing w:val="0"/>
                              </w:pPr>
                              <w:r>
                                <w:t>The department has introduced some changes to DEX</w:t>
                              </w:r>
                              <w:r w:rsidRPr="00DD0FF6">
                                <w:t xml:space="preserve"> reports</w:t>
                              </w:r>
                              <w:r>
                                <w:t xml:space="preserve"> over the past couple of months to improve consistency across reports and the </w:t>
                              </w:r>
                              <w:r w:rsidRPr="00DD0FF6">
                                <w:t xml:space="preserve">user experience. </w:t>
                              </w:r>
                            </w:p>
                            <w:p w:rsidR="0008378E" w:rsidRPr="00DD0FF6" w:rsidRDefault="0008378E" w:rsidP="0008378E">
                              <w:pPr>
                                <w:pStyle w:val="ListParagraph"/>
                                <w:numPr>
                                  <w:ilvl w:val="0"/>
                                  <w:numId w:val="3"/>
                                </w:numPr>
                                <w:spacing w:after="60"/>
                                <w:ind w:left="714" w:hanging="357"/>
                                <w:contextualSpacing w:val="0"/>
                                <w:rPr>
                                  <w:b/>
                                </w:rPr>
                              </w:pPr>
                              <w:r w:rsidRPr="00DD0FF6">
                                <w:t xml:space="preserve">Changes </w:t>
                              </w:r>
                              <w:r>
                                <w:t>include additional filters, consistent</w:t>
                              </w:r>
                              <w:r w:rsidRPr="00DD0FF6">
                                <w:t xml:space="preserve"> labelling</w:t>
                              </w:r>
                              <w:r>
                                <w:t xml:space="preserve"> of tables, graphs and filters, and</w:t>
                              </w:r>
                              <w:r w:rsidRPr="00DD0FF6">
                                <w:t xml:space="preserve"> changes to some colour schemes</w:t>
                              </w:r>
                              <w:r>
                                <w:t xml:space="preserve"> in </w:t>
                              </w:r>
                              <w:r w:rsidRPr="00DD0FF6">
                                <w:t>graphs.</w:t>
                              </w:r>
                            </w:p>
                            <w:p w:rsidR="0008378E" w:rsidRPr="00DD0FF6" w:rsidRDefault="0008378E" w:rsidP="0008378E">
                              <w:pPr>
                                <w:pStyle w:val="ListParagraph"/>
                                <w:numPr>
                                  <w:ilvl w:val="0"/>
                                  <w:numId w:val="10"/>
                                </w:numPr>
                                <w:ind w:left="714" w:hanging="357"/>
                              </w:pPr>
                              <w:r>
                                <w:t>The department has also added four new sheets</w:t>
                              </w:r>
                              <w:r w:rsidRPr="00DD0FF6">
                                <w:t xml:space="preserve"> to the Service Footprint</w:t>
                              </w:r>
                              <w:r>
                                <w:t xml:space="preserve"> report</w:t>
                              </w:r>
                              <w:r w:rsidRPr="00DD0FF6">
                                <w:t xml:space="preserve"> and</w:t>
                              </w:r>
                              <w:r>
                                <w:t xml:space="preserve"> three new sheets to</w:t>
                              </w:r>
                              <w:r w:rsidRPr="00DD0FF6">
                                <w:t xml:space="preserve"> the Client Outcomes </w:t>
                              </w:r>
                              <w:r>
                                <w:t>report as detailed below.</w:t>
                              </w:r>
                            </w:p>
                            <w:p w:rsidR="0008378E" w:rsidRPr="00B739DC" w:rsidRDefault="0008378E" w:rsidP="0008378E">
                              <w:pPr>
                                <w:spacing w:after="60"/>
                                <w:ind w:left="714"/>
                                <w:rPr>
                                  <w:b/>
                                </w:rPr>
                              </w:pPr>
                              <w:r w:rsidRPr="00B739DC">
                                <w:rPr>
                                  <w:b/>
                                </w:rPr>
                                <w:t>Service Footprint report</w:t>
                              </w:r>
                            </w:p>
                            <w:p w:rsidR="0008378E" w:rsidRPr="00DD0FF6" w:rsidRDefault="0008378E" w:rsidP="0008378E">
                              <w:pPr>
                                <w:pStyle w:val="ListParagraph"/>
                                <w:numPr>
                                  <w:ilvl w:val="0"/>
                                  <w:numId w:val="11"/>
                                </w:numPr>
                              </w:pPr>
                              <w:r w:rsidRPr="00B739DC">
                                <w:rPr>
                                  <w:i/>
                                </w:rPr>
                                <w:t>Outlet Listing</w:t>
                              </w:r>
                              <w:r>
                                <w:t xml:space="preserve"> sheet</w:t>
                              </w:r>
                              <w:r w:rsidRPr="00DD0FF6">
                                <w:t xml:space="preserve"> </w:t>
                              </w:r>
                              <w:r>
                                <w:t>- A list</w:t>
                              </w:r>
                              <w:r w:rsidRPr="00DD0FF6">
                                <w:t xml:space="preserve"> of</w:t>
                              </w:r>
                              <w:r>
                                <w:t xml:space="preserve"> </w:t>
                              </w:r>
                              <w:r w:rsidRPr="00DD0FF6">
                                <w:t>outlets by name, state, statistical area, remoteness area and when the first and last sessions were conducted.</w:t>
                              </w:r>
                            </w:p>
                            <w:p w:rsidR="0008378E" w:rsidRPr="00DD0FF6" w:rsidRDefault="0008378E" w:rsidP="0008378E">
                              <w:pPr>
                                <w:pStyle w:val="ListParagraph"/>
                                <w:numPr>
                                  <w:ilvl w:val="0"/>
                                  <w:numId w:val="11"/>
                                </w:numPr>
                              </w:pPr>
                              <w:r w:rsidRPr="00B739DC">
                                <w:rPr>
                                  <w:i/>
                                </w:rPr>
                                <w:t xml:space="preserve">Extended </w:t>
                              </w:r>
                              <w:r>
                                <w:rPr>
                                  <w:i/>
                                </w:rPr>
                                <w:t>Demographics</w:t>
                              </w:r>
                              <w:r>
                                <w:t xml:space="preserve"> sheet</w:t>
                              </w:r>
                              <w:r w:rsidRPr="00DD0FF6">
                                <w:t xml:space="preserve"> </w:t>
                              </w:r>
                              <w:r>
                                <w:t>- R</w:t>
                              </w:r>
                              <w:r w:rsidRPr="00DD0FF6">
                                <w:t>eported d</w:t>
                              </w:r>
                              <w:r>
                                <w:t>ata on</w:t>
                              </w:r>
                              <w:r w:rsidRPr="00DD0FF6">
                                <w:t xml:space="preserve"> </w:t>
                              </w:r>
                              <w:r>
                                <w:t>clients’ highest level of education</w:t>
                              </w:r>
                              <w:r w:rsidRPr="00DD0FF6">
                                <w:t xml:space="preserve">, </w:t>
                              </w:r>
                              <w:r>
                                <w:t>employment status, NDIS eligibility status, and carer status</w:t>
                              </w:r>
                              <w:r w:rsidRPr="00DD0FF6">
                                <w:t>.</w:t>
                              </w:r>
                            </w:p>
                            <w:p w:rsidR="0008378E" w:rsidRPr="00DD0FF6" w:rsidRDefault="0008378E" w:rsidP="0008378E">
                              <w:pPr>
                                <w:pStyle w:val="ListParagraph"/>
                                <w:numPr>
                                  <w:ilvl w:val="0"/>
                                  <w:numId w:val="11"/>
                                </w:numPr>
                              </w:pPr>
                              <w:r w:rsidRPr="008C2A1E">
                                <w:rPr>
                                  <w:i/>
                                </w:rPr>
                                <w:t>Ancestry and Migration</w:t>
                              </w:r>
                              <w:r>
                                <w:t xml:space="preserve"> sheet – Re</w:t>
                              </w:r>
                              <w:r w:rsidRPr="00DD0FF6">
                                <w:t>ported</w:t>
                              </w:r>
                              <w:r>
                                <w:t xml:space="preserve"> data on clients’ ancestry and migration visa status</w:t>
                              </w:r>
                              <w:r w:rsidRPr="00DD0FF6">
                                <w:t>.</w:t>
                              </w:r>
                            </w:p>
                            <w:p w:rsidR="0008378E" w:rsidRPr="00DD0FF6" w:rsidRDefault="0008378E" w:rsidP="0008378E">
                              <w:pPr>
                                <w:pStyle w:val="ListParagraph"/>
                                <w:numPr>
                                  <w:ilvl w:val="0"/>
                                  <w:numId w:val="11"/>
                                </w:numPr>
                              </w:pPr>
                              <w:r w:rsidRPr="001F4B08">
                                <w:rPr>
                                  <w:i/>
                                </w:rPr>
                                <w:t>Home Situation</w:t>
                              </w:r>
                              <w:r w:rsidRPr="00DD0FF6">
                                <w:t xml:space="preserve"> </w:t>
                              </w:r>
                              <w:r>
                                <w:t>sheet – R</w:t>
                              </w:r>
                              <w:r w:rsidRPr="00DD0FF6">
                                <w:t>eported</w:t>
                              </w:r>
                              <w:r>
                                <w:t xml:space="preserve"> data on clients’</w:t>
                              </w:r>
                              <w:r w:rsidRPr="00DD0FF6">
                                <w:t xml:space="preserve"> homeless</w:t>
                              </w:r>
                              <w:r>
                                <w:t>ness status,</w:t>
                              </w:r>
                              <w:r w:rsidRPr="00DD0FF6">
                                <w:t xml:space="preserve"> </w:t>
                              </w:r>
                              <w:r>
                                <w:t>household composition</w:t>
                              </w:r>
                              <w:r w:rsidRPr="00DD0FF6">
                                <w:t>, annual income, and income source.</w:t>
                              </w:r>
                            </w:p>
                            <w:p w:rsidR="0008378E" w:rsidRPr="00B739DC" w:rsidRDefault="0008378E" w:rsidP="0008378E">
                              <w:pPr>
                                <w:spacing w:after="60"/>
                                <w:ind w:left="720"/>
                                <w:rPr>
                                  <w:b/>
                                </w:rPr>
                              </w:pPr>
                              <w:r w:rsidRPr="00B739DC">
                                <w:rPr>
                                  <w:b/>
                                </w:rPr>
                                <w:t>Client Outcomes report</w:t>
                              </w:r>
                            </w:p>
                            <w:p w:rsidR="0008378E" w:rsidRPr="00DD0FF6" w:rsidRDefault="0008378E" w:rsidP="0008378E">
                              <w:pPr>
                                <w:pStyle w:val="ListParagraph"/>
                                <w:numPr>
                                  <w:ilvl w:val="0"/>
                                  <w:numId w:val="12"/>
                                </w:numPr>
                              </w:pPr>
                              <w:r w:rsidRPr="003B02D0">
                                <w:rPr>
                                  <w:i/>
                                </w:rPr>
                                <w:t>Circumstance: Client Demographics</w:t>
                              </w:r>
                              <w:r>
                                <w:t xml:space="preserve"> sheet – Reported demographics of clients with Circumstance SCORE data.</w:t>
                              </w:r>
                            </w:p>
                            <w:p w:rsidR="0008378E" w:rsidRPr="00DD0FF6" w:rsidRDefault="0008378E" w:rsidP="0008378E">
                              <w:pPr>
                                <w:pStyle w:val="ListParagraph"/>
                                <w:numPr>
                                  <w:ilvl w:val="0"/>
                                  <w:numId w:val="12"/>
                                </w:numPr>
                              </w:pPr>
                              <w:r w:rsidRPr="003B02D0">
                                <w:rPr>
                                  <w:i/>
                                </w:rPr>
                                <w:t>Goal: Client Demographics</w:t>
                              </w:r>
                              <w:r>
                                <w:t xml:space="preserve"> sheet – Reported demographics of clients with Goal SCORE data.</w:t>
                              </w:r>
                            </w:p>
                            <w:p w:rsidR="0008378E" w:rsidRPr="00DD0FF6" w:rsidRDefault="0008378E" w:rsidP="0008378E">
                              <w:pPr>
                                <w:pStyle w:val="ListParagraph"/>
                                <w:numPr>
                                  <w:ilvl w:val="0"/>
                                  <w:numId w:val="12"/>
                                </w:numPr>
                                <w:ind w:left="1077" w:hanging="357"/>
                                <w:contextualSpacing w:val="0"/>
                              </w:pPr>
                              <w:r w:rsidRPr="003B02D0">
                                <w:rPr>
                                  <w:i/>
                                </w:rPr>
                                <w:t>Satisfaction: Client Demographics</w:t>
                              </w:r>
                              <w:r>
                                <w:t xml:space="preserve"> sheet – Reported demographics of clients with Satisfaction SCORE data.</w:t>
                              </w:r>
                            </w:p>
                          </w:txbxContent>
                        </wps:txbx>
                        <wps:bodyPr rot="0" vert="horz" wrap="square" lIns="91440" tIns="72000" rIns="91440" bIns="72000" anchor="t" anchorCtr="0">
                          <a:noAutofit/>
                        </wps:bodyPr>
                      </wps:wsp>
                      <wpg:grpSp>
                        <wpg:cNvPr id="201" name="Group 201"/>
                        <wpg:cNvGrpSpPr/>
                        <wpg:grpSpPr>
                          <a:xfrm>
                            <a:off x="147677" y="-52635"/>
                            <a:ext cx="7435901" cy="814611"/>
                            <a:chOff x="147681" y="-52635"/>
                            <a:chExt cx="7436236" cy="814611"/>
                          </a:xfrm>
                        </wpg:grpSpPr>
                        <wps:wsp>
                          <wps:cNvPr id="202" name="Rectangle 202" descr="The heading of the fifth text box is 'Data Exchange'." title="Heading of the fifth text box"/>
                          <wps:cNvSpPr/>
                          <wps:spPr>
                            <a:xfrm>
                              <a:off x="237013" y="132993"/>
                              <a:ext cx="7346904" cy="446096"/>
                            </a:xfrm>
                            <a:prstGeom prst="rect">
                              <a:avLst/>
                            </a:prstGeom>
                            <a:solidFill>
                              <a:srgbClr val="FFA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378E" w:rsidRPr="00D443DE" w:rsidRDefault="0008378E" w:rsidP="0008378E">
                                <w:pPr>
                                  <w:pStyle w:val="Heading2"/>
                                  <w:spacing w:before="0" w:after="40" w:line="240" w:lineRule="auto"/>
                                  <w:ind w:left="1134" w:right="40"/>
                                  <w:rPr>
                                    <w:rFonts w:ascii="Georgia" w:hAnsi="Georgia"/>
                                    <w:b w:val="0"/>
                                    <w:sz w:val="40"/>
                                    <w:szCs w:val="40"/>
                                  </w:rPr>
                                </w:pPr>
                                <w:bookmarkStart w:id="6" w:name="_Data_Exchange"/>
                                <w:bookmarkEnd w:id="6"/>
                                <w:r w:rsidRPr="00F2174F">
                                  <w:rPr>
                                    <w:rFonts w:ascii="Georgia" w:hAnsi="Georgia"/>
                                    <w:b w:val="0"/>
                                    <w:color w:val="FFFFFF" w:themeColor="background1"/>
                                    <w:sz w:val="40"/>
                                    <w:szCs w:val="40"/>
                                  </w:rPr>
                                  <w:t>Data</w:t>
                                </w:r>
                                <w:r w:rsidRPr="00D443DE">
                                  <w:rPr>
                                    <w:rFonts w:ascii="Georgia" w:hAnsi="Georgia"/>
                                    <w:b w:val="0"/>
                                    <w:sz w:val="40"/>
                                    <w:szCs w:val="40"/>
                                  </w:rPr>
                                  <w:t xml:space="preserve"> Exchange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3" name="Picture 203" descr="The icon for the fifth text box is a screenshot of the landing page on the Data Exchange website." title="Icon for the fifth text box"/>
                            <pic:cNvPicPr preferRelativeResize="0">
                              <a:picLocks/>
                            </pic:cNvPicPr>
                          </pic:nvPicPr>
                          <pic:blipFill>
                            <a:blip r:embed="rId39" cstate="print">
                              <a:extLst>
                                <a:ext uri="{28A0092B-C50C-407E-A947-70E740481C1C}">
                                  <a14:useLocalDpi xmlns:a14="http://schemas.microsoft.com/office/drawing/2010/main" val="0"/>
                                </a:ext>
                              </a:extLst>
                            </a:blip>
                            <a:stretch>
                              <a:fillRect/>
                            </a:stretch>
                          </pic:blipFill>
                          <pic:spPr>
                            <a:xfrm>
                              <a:off x="147681" y="-52635"/>
                              <a:ext cx="837237" cy="814611"/>
                            </a:xfrm>
                            <a:prstGeom prst="flowChartConnector">
                              <a:avLst/>
                            </a:prstGeom>
                            <a:ln w="12700">
                              <a:solidFill>
                                <a:srgbClr val="FFA300"/>
                              </a:solidFill>
                            </a:ln>
                          </pic:spPr>
                        </pic:pic>
                      </wpg:grpSp>
                    </wpg:wgp>
                  </a:graphicData>
                </a:graphic>
              </wp:inline>
            </w:drawing>
          </mc:Choice>
          <mc:Fallback>
            <w:pict>
              <v:group id="Group 199" o:spid="_x0000_s1046" alt="Title: The fifth text box - Description: This text box provides information related to the Data Exchange, including a message on cyber security, a reminder about submitting data for the current reporting period, and an outline of updates to DEX reports." style="width:528.7pt;height:711.4pt;mso-position-horizontal-relative:char;mso-position-vertical-relative:line" coordorigin="1476,-526" coordsize="74359,97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">
                <v:shape id="Text Box 2" o:spid="_x0000_s1047" type="#_x0000_t202" alt="Cyber Security&#10;• The Data Exchange (DEX) team would like to remind service providers that everyone is at risk of data breaches.&#10;• In line with the Australian Cyber Security Centre (ACSC), the department recommends organisations implement a plan for all users and computers storing sensitive information. The ACSC has developed some strategies to help organisations protect themselves against various cyber threats.&#10;• If your organisation becomes aware of any security or privacy breaches, you must notify your FAM as soon as possible, even if you do not believe a breach impacts the DEX. For further information, please refer to section 10.6 of the Data Exchange Protocols, which covers Data Exchange User Responsibilities.&#10;&#10;Reporting&#10;• A friendly reminder that all service providers must enter DEX data for the current reporting period (1 July to 31 December 2022) into the DEX by 30 January 2023.&#10;• The department strongly encourages providers to enter data as soon as possible to avoid any last minute issues that might occur when uploading data.&#10;• If you need help, please contact the Data Exchange Helpdesk by sending an email to dssdataexchange.helpdesk@dss.gov.au or calling 1800 020 283 between 08.30am – 5.30pm Monday to Friday.&#10;DEX reports &#10;• The department has introduced some changes to DEX reports over the past couple of months to improve consistency across reports and the user experience. &#10;• Changes include additional filters, consistent labelling of tables, graphs and filters, and changes to some colour schemes in graphs.&#10;• The department has also added four new sheets to the Service Footprint report and three new sheets to the Client Outcomes report, as detailed below.&#10;&#10;Service Footprint report&#10;1. Outlet Listing sheet - A list of outlets by name, state, statistical area, remoteness area and when the first and last sessions were conducted.&#10;2. Extended Demographics sheet - Reported data on clients’ highest level of education, employment status, NDIS eligibility status, and carer status.&#10;3. Ancestry and Migration sheet – Reported data on clients’ ancestry and migration visa status.&#10;4. Home Situation sheet – Reported data on clients’ homelessness status, household composition, annual income, and income source.&#10;&#10;Client Outcomes report&#10;1. Circumstance: Client Demographics sheet – Reported demographics of clients with Circumstance SCORE data.&#10;2. Goal: Client Demographics sheet – Reported demographics of clients with Goal SCORE data.&#10;3. Satisfaction: Client Demographics sheet – Reported demographics of clients with Satisfaction SCORE data." style="position:absolute;left:8021;top:5803;width:67811;height:9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" fillcolor="#fff1d9" stroked="f">
                  <v:textbox inset=",2mm,,2mm">
                    <w:txbxContent>
                      <w:p w:rsidR="0008378E" w:rsidRPr="00DD0FF6" w:rsidRDefault="0008378E" w:rsidP="0008378E">
                        <w:pPr>
                          <w:spacing w:after="60"/>
                          <w:rPr>
                            <w:b/>
                          </w:rPr>
                        </w:pPr>
                        <w:r w:rsidRPr="00B36DF2">
                          <w:rPr>
                            <w:b/>
                            <w:sz w:val="24"/>
                          </w:rPr>
                          <w:t>Cyber Security</w:t>
                        </w:r>
                      </w:p>
                      <w:p w:rsidR="0008378E" w:rsidRPr="006A37D4" w:rsidRDefault="0008378E" w:rsidP="0008378E">
                        <w:pPr>
                          <w:pStyle w:val="ListParagraph"/>
                          <w:numPr>
                            <w:ilvl w:val="0"/>
                            <w:numId w:val="3"/>
                          </w:numPr>
                          <w:spacing w:after="60"/>
                          <w:ind w:left="714" w:hanging="357"/>
                          <w:contextualSpacing w:val="0"/>
                        </w:pPr>
                        <w:r w:rsidRPr="006A37D4">
                          <w:t>The Data Exchange (DEX) team would like to remind service providers that everyone is at risk of data breaches.</w:t>
                        </w:r>
                        <w:r>
                          <w:t xml:space="preserve"> </w:t>
                        </w:r>
                        <w:r w:rsidRPr="006A37D4">
                          <w:t xml:space="preserve">In line with the Australian Cyber Security Centre (ACSC), the department recommends organisations implement a plan for all users and computers storing sensitive information. The ACSC has developed </w:t>
                        </w:r>
                        <w:hyperlink r:id="rId40" w:history="1">
                          <w:r w:rsidRPr="006A37D4">
                            <w:rPr>
                              <w:rStyle w:val="Hyperlink"/>
                            </w:rPr>
                            <w:t>some strategies to help organisations protect themselves against various cyber threats</w:t>
                          </w:r>
                        </w:hyperlink>
                        <w:r w:rsidRPr="006A37D4">
                          <w:t>.</w:t>
                        </w:r>
                      </w:p>
                      <w:p w:rsidR="0008378E" w:rsidRPr="006A37D4" w:rsidRDefault="0008378E" w:rsidP="0008378E">
                        <w:pPr>
                          <w:pStyle w:val="ListParagraph"/>
                          <w:numPr>
                            <w:ilvl w:val="0"/>
                            <w:numId w:val="3"/>
                          </w:numPr>
                          <w:spacing w:after="60"/>
                          <w:ind w:left="714" w:hanging="357"/>
                          <w:contextualSpacing w:val="0"/>
                        </w:pPr>
                        <w:r w:rsidRPr="006A37D4">
                          <w:t xml:space="preserve">If your organisation becomes aware of any security or privacy breaches, you must notify your FAM as soon as possible, even if you do not believe a breach impacts the DEX. For further information, please refer to section 10.6 of the </w:t>
                        </w:r>
                        <w:hyperlink r:id="rId41" w:history="1">
                          <w:r w:rsidRPr="006A37D4">
                            <w:rPr>
                              <w:rStyle w:val="Hyperlink"/>
                            </w:rPr>
                            <w:t>Data Exchange Protocols</w:t>
                          </w:r>
                        </w:hyperlink>
                        <w:r w:rsidRPr="006A37D4">
                          <w:t>, which covers Data Exchange User Responsibilities.</w:t>
                        </w:r>
                      </w:p>
                      <w:p w:rsidR="0008378E" w:rsidRPr="00DD0FF6" w:rsidRDefault="0008378E" w:rsidP="0008378E">
                        <w:pPr>
                          <w:spacing w:after="60"/>
                          <w:rPr>
                            <w:b/>
                          </w:rPr>
                        </w:pPr>
                        <w:r w:rsidRPr="00B36DF2">
                          <w:rPr>
                            <w:b/>
                            <w:sz w:val="24"/>
                          </w:rPr>
                          <w:t>Reporting</w:t>
                        </w:r>
                      </w:p>
                      <w:p w:rsidR="0008378E" w:rsidRDefault="0008378E" w:rsidP="0008378E">
                        <w:pPr>
                          <w:pStyle w:val="ListParagraph"/>
                          <w:numPr>
                            <w:ilvl w:val="0"/>
                            <w:numId w:val="3"/>
                          </w:numPr>
                          <w:spacing w:after="60"/>
                          <w:ind w:left="714" w:hanging="357"/>
                          <w:contextualSpacing w:val="0"/>
                        </w:pPr>
                        <w:r>
                          <w:t>A friendly reminder that all service providers must enter DEX data for the current reporting period (1 July to 31 December 2022) into the DEX by 30 January 2023.</w:t>
                        </w:r>
                      </w:p>
                      <w:p w:rsidR="0008378E" w:rsidRPr="00B64DF8" w:rsidRDefault="0008378E" w:rsidP="0008378E">
                        <w:pPr>
                          <w:pStyle w:val="ListParagraph"/>
                          <w:numPr>
                            <w:ilvl w:val="0"/>
                            <w:numId w:val="3"/>
                          </w:numPr>
                          <w:spacing w:after="60"/>
                          <w:ind w:left="714" w:hanging="357"/>
                          <w:contextualSpacing w:val="0"/>
                        </w:pPr>
                        <w:r w:rsidRPr="00B64DF8">
                          <w:t>The department strongly encourages providers to enter data as soon as possible to avoid any last minute issues that might occur when uploading data.</w:t>
                        </w:r>
                      </w:p>
                      <w:p w:rsidR="0008378E" w:rsidRPr="00B64DF8" w:rsidRDefault="0008378E" w:rsidP="0008378E">
                        <w:pPr>
                          <w:pStyle w:val="ListParagraph"/>
                          <w:numPr>
                            <w:ilvl w:val="0"/>
                            <w:numId w:val="3"/>
                          </w:numPr>
                          <w:spacing w:after="60"/>
                          <w:contextualSpacing w:val="0"/>
                        </w:pPr>
                        <w:r>
                          <w:t>If you need help, please contact the Data Exchange Helpdesk by sending an email to</w:t>
                        </w:r>
                        <w:r w:rsidRPr="003F04B0">
                          <w:t xml:space="preserve"> </w:t>
                        </w:r>
                        <w:hyperlink r:id="rId42" w:history="1">
                          <w:r w:rsidRPr="00974568">
                            <w:rPr>
                              <w:rStyle w:val="Hyperlink"/>
                            </w:rPr>
                            <w:t>dssdataexchange.helpdesk@dss.gov.au</w:t>
                          </w:r>
                        </w:hyperlink>
                        <w:r>
                          <w:t xml:space="preserve"> or calling 1800 </w:t>
                        </w:r>
                        <w:r w:rsidRPr="003F04B0">
                          <w:t>020</w:t>
                        </w:r>
                        <w:r>
                          <w:t> </w:t>
                        </w:r>
                        <w:r w:rsidRPr="003F04B0">
                          <w:t>283 between 08.30am – 5.30pm Monday to Friday</w:t>
                        </w:r>
                        <w:r>
                          <w:t>.</w:t>
                        </w:r>
                      </w:p>
                      <w:p w:rsidR="0008378E" w:rsidRPr="00DD0FF6" w:rsidRDefault="0008378E" w:rsidP="0008378E">
                        <w:pPr>
                          <w:spacing w:after="60"/>
                          <w:rPr>
                            <w:b/>
                          </w:rPr>
                        </w:pPr>
                        <w:r>
                          <w:rPr>
                            <w:b/>
                            <w:sz w:val="24"/>
                          </w:rPr>
                          <w:t>DEX r</w:t>
                        </w:r>
                        <w:r w:rsidRPr="00B36DF2">
                          <w:rPr>
                            <w:b/>
                            <w:sz w:val="24"/>
                          </w:rPr>
                          <w:t>eports</w:t>
                        </w:r>
                        <w:r>
                          <w:rPr>
                            <w:b/>
                            <w:sz w:val="24"/>
                          </w:rPr>
                          <w:t xml:space="preserve"> </w:t>
                        </w:r>
                      </w:p>
                      <w:p w:rsidR="0008378E" w:rsidRPr="00DD0FF6" w:rsidRDefault="0008378E" w:rsidP="0008378E">
                        <w:pPr>
                          <w:pStyle w:val="ListParagraph"/>
                          <w:numPr>
                            <w:ilvl w:val="0"/>
                            <w:numId w:val="3"/>
                          </w:numPr>
                          <w:spacing w:after="60"/>
                          <w:ind w:left="714" w:hanging="357"/>
                          <w:contextualSpacing w:val="0"/>
                        </w:pPr>
                        <w:r>
                          <w:t>The department has introduced some changes to DEX</w:t>
                        </w:r>
                        <w:r w:rsidRPr="00DD0FF6">
                          <w:t xml:space="preserve"> reports</w:t>
                        </w:r>
                        <w:r>
                          <w:t xml:space="preserve"> over the past couple of months to improve consistency across reports and the </w:t>
                        </w:r>
                        <w:r w:rsidRPr="00DD0FF6">
                          <w:t xml:space="preserve">user experience. </w:t>
                        </w:r>
                      </w:p>
                      <w:p w:rsidR="0008378E" w:rsidRPr="00DD0FF6" w:rsidRDefault="0008378E" w:rsidP="0008378E">
                        <w:pPr>
                          <w:pStyle w:val="ListParagraph"/>
                          <w:numPr>
                            <w:ilvl w:val="0"/>
                            <w:numId w:val="3"/>
                          </w:numPr>
                          <w:spacing w:after="60"/>
                          <w:ind w:left="714" w:hanging="357"/>
                          <w:contextualSpacing w:val="0"/>
                          <w:rPr>
                            <w:b/>
                          </w:rPr>
                        </w:pPr>
                        <w:r w:rsidRPr="00DD0FF6">
                          <w:t xml:space="preserve">Changes </w:t>
                        </w:r>
                        <w:r>
                          <w:t>include additional filters, consistent</w:t>
                        </w:r>
                        <w:r w:rsidRPr="00DD0FF6">
                          <w:t xml:space="preserve"> labelling</w:t>
                        </w:r>
                        <w:r>
                          <w:t xml:space="preserve"> of tables, graphs and filters, and</w:t>
                        </w:r>
                        <w:r w:rsidRPr="00DD0FF6">
                          <w:t xml:space="preserve"> changes to some colour schemes</w:t>
                        </w:r>
                        <w:r>
                          <w:t xml:space="preserve"> in </w:t>
                        </w:r>
                        <w:r w:rsidRPr="00DD0FF6">
                          <w:t>graphs.</w:t>
                        </w:r>
                      </w:p>
                      <w:p w:rsidR="0008378E" w:rsidRPr="00DD0FF6" w:rsidRDefault="0008378E" w:rsidP="0008378E">
                        <w:pPr>
                          <w:pStyle w:val="ListParagraph"/>
                          <w:numPr>
                            <w:ilvl w:val="0"/>
                            <w:numId w:val="10"/>
                          </w:numPr>
                          <w:ind w:left="714" w:hanging="357"/>
                        </w:pPr>
                        <w:r>
                          <w:t>The department has also added four new sheets</w:t>
                        </w:r>
                        <w:r w:rsidRPr="00DD0FF6">
                          <w:t xml:space="preserve"> to the Service Footprint</w:t>
                        </w:r>
                        <w:r>
                          <w:t xml:space="preserve"> report</w:t>
                        </w:r>
                        <w:r w:rsidRPr="00DD0FF6">
                          <w:t xml:space="preserve"> and</w:t>
                        </w:r>
                        <w:r>
                          <w:t xml:space="preserve"> three new sheets to</w:t>
                        </w:r>
                        <w:r w:rsidRPr="00DD0FF6">
                          <w:t xml:space="preserve"> the Client Outcomes </w:t>
                        </w:r>
                        <w:r>
                          <w:t>report as detailed below.</w:t>
                        </w:r>
                      </w:p>
                      <w:p w:rsidR="0008378E" w:rsidRPr="00B739DC" w:rsidRDefault="0008378E" w:rsidP="0008378E">
                        <w:pPr>
                          <w:spacing w:after="60"/>
                          <w:ind w:left="714"/>
                          <w:rPr>
                            <w:b/>
                          </w:rPr>
                        </w:pPr>
                        <w:r w:rsidRPr="00B739DC">
                          <w:rPr>
                            <w:b/>
                          </w:rPr>
                          <w:t>Service Footprint report</w:t>
                        </w:r>
                      </w:p>
                      <w:p w:rsidR="0008378E" w:rsidRPr="00DD0FF6" w:rsidRDefault="0008378E" w:rsidP="0008378E">
                        <w:pPr>
                          <w:pStyle w:val="ListParagraph"/>
                          <w:numPr>
                            <w:ilvl w:val="0"/>
                            <w:numId w:val="11"/>
                          </w:numPr>
                        </w:pPr>
                        <w:r w:rsidRPr="00B739DC">
                          <w:rPr>
                            <w:i/>
                          </w:rPr>
                          <w:t>Outlet Listing</w:t>
                        </w:r>
                        <w:r>
                          <w:t xml:space="preserve"> sheet</w:t>
                        </w:r>
                        <w:r w:rsidRPr="00DD0FF6">
                          <w:t xml:space="preserve"> </w:t>
                        </w:r>
                        <w:r>
                          <w:t>- A list</w:t>
                        </w:r>
                        <w:r w:rsidRPr="00DD0FF6">
                          <w:t xml:space="preserve"> of</w:t>
                        </w:r>
                        <w:r>
                          <w:t xml:space="preserve"> </w:t>
                        </w:r>
                        <w:r w:rsidRPr="00DD0FF6">
                          <w:t>outlets by name, state, statistical area, remoteness area and when the first and last sessions were conducted.</w:t>
                        </w:r>
                      </w:p>
                      <w:p w:rsidR="0008378E" w:rsidRPr="00DD0FF6" w:rsidRDefault="0008378E" w:rsidP="0008378E">
                        <w:pPr>
                          <w:pStyle w:val="ListParagraph"/>
                          <w:numPr>
                            <w:ilvl w:val="0"/>
                            <w:numId w:val="11"/>
                          </w:numPr>
                        </w:pPr>
                        <w:r w:rsidRPr="00B739DC">
                          <w:rPr>
                            <w:i/>
                          </w:rPr>
                          <w:t xml:space="preserve">Extended </w:t>
                        </w:r>
                        <w:r>
                          <w:rPr>
                            <w:i/>
                          </w:rPr>
                          <w:t>Demographics</w:t>
                        </w:r>
                        <w:r>
                          <w:t xml:space="preserve"> sheet</w:t>
                        </w:r>
                        <w:r w:rsidRPr="00DD0FF6">
                          <w:t xml:space="preserve"> </w:t>
                        </w:r>
                        <w:r>
                          <w:t>- R</w:t>
                        </w:r>
                        <w:r w:rsidRPr="00DD0FF6">
                          <w:t>eported d</w:t>
                        </w:r>
                        <w:r>
                          <w:t>ata on</w:t>
                        </w:r>
                        <w:r w:rsidRPr="00DD0FF6">
                          <w:t xml:space="preserve"> </w:t>
                        </w:r>
                        <w:r>
                          <w:t>clients’ highest level of education</w:t>
                        </w:r>
                        <w:r w:rsidRPr="00DD0FF6">
                          <w:t xml:space="preserve">, </w:t>
                        </w:r>
                        <w:r>
                          <w:t>employment status, NDIS eligibility status, and carer status</w:t>
                        </w:r>
                        <w:r w:rsidRPr="00DD0FF6">
                          <w:t>.</w:t>
                        </w:r>
                      </w:p>
                      <w:p w:rsidR="0008378E" w:rsidRPr="00DD0FF6" w:rsidRDefault="0008378E" w:rsidP="0008378E">
                        <w:pPr>
                          <w:pStyle w:val="ListParagraph"/>
                          <w:numPr>
                            <w:ilvl w:val="0"/>
                            <w:numId w:val="11"/>
                          </w:numPr>
                        </w:pPr>
                        <w:r w:rsidRPr="008C2A1E">
                          <w:rPr>
                            <w:i/>
                          </w:rPr>
                          <w:t>Ancestry and Migration</w:t>
                        </w:r>
                        <w:r>
                          <w:t xml:space="preserve"> sheet – Re</w:t>
                        </w:r>
                        <w:r w:rsidRPr="00DD0FF6">
                          <w:t>ported</w:t>
                        </w:r>
                        <w:r>
                          <w:t xml:space="preserve"> data on clients’ ancestry and migration visa status</w:t>
                        </w:r>
                        <w:r w:rsidRPr="00DD0FF6">
                          <w:t>.</w:t>
                        </w:r>
                      </w:p>
                      <w:p w:rsidR="0008378E" w:rsidRPr="00DD0FF6" w:rsidRDefault="0008378E" w:rsidP="0008378E">
                        <w:pPr>
                          <w:pStyle w:val="ListParagraph"/>
                          <w:numPr>
                            <w:ilvl w:val="0"/>
                            <w:numId w:val="11"/>
                          </w:numPr>
                        </w:pPr>
                        <w:r w:rsidRPr="001F4B08">
                          <w:rPr>
                            <w:i/>
                          </w:rPr>
                          <w:t>Home Situation</w:t>
                        </w:r>
                        <w:r w:rsidRPr="00DD0FF6">
                          <w:t xml:space="preserve"> </w:t>
                        </w:r>
                        <w:r>
                          <w:t>sheet – R</w:t>
                        </w:r>
                        <w:r w:rsidRPr="00DD0FF6">
                          <w:t>eported</w:t>
                        </w:r>
                        <w:r>
                          <w:t xml:space="preserve"> data on clients’</w:t>
                        </w:r>
                        <w:r w:rsidRPr="00DD0FF6">
                          <w:t xml:space="preserve"> homeless</w:t>
                        </w:r>
                        <w:r>
                          <w:t>ness status,</w:t>
                        </w:r>
                        <w:r w:rsidRPr="00DD0FF6">
                          <w:t xml:space="preserve"> </w:t>
                        </w:r>
                        <w:r>
                          <w:t>household composition</w:t>
                        </w:r>
                        <w:r w:rsidRPr="00DD0FF6">
                          <w:t>, annual income, and income source.</w:t>
                        </w:r>
                      </w:p>
                      <w:p w:rsidR="0008378E" w:rsidRPr="00B739DC" w:rsidRDefault="0008378E" w:rsidP="0008378E">
                        <w:pPr>
                          <w:spacing w:after="60"/>
                          <w:ind w:left="720"/>
                          <w:rPr>
                            <w:b/>
                          </w:rPr>
                        </w:pPr>
                        <w:r w:rsidRPr="00B739DC">
                          <w:rPr>
                            <w:b/>
                          </w:rPr>
                          <w:t>Client Outcomes report</w:t>
                        </w:r>
                      </w:p>
                      <w:p w:rsidR="0008378E" w:rsidRPr="00DD0FF6" w:rsidRDefault="0008378E" w:rsidP="0008378E">
                        <w:pPr>
                          <w:pStyle w:val="ListParagraph"/>
                          <w:numPr>
                            <w:ilvl w:val="0"/>
                            <w:numId w:val="12"/>
                          </w:numPr>
                        </w:pPr>
                        <w:r w:rsidRPr="003B02D0">
                          <w:rPr>
                            <w:i/>
                          </w:rPr>
                          <w:t>Circumstance: Client Demographics</w:t>
                        </w:r>
                        <w:r>
                          <w:t xml:space="preserve"> sheet – Reported demographics of clients with Circumstance SCORE data.</w:t>
                        </w:r>
                      </w:p>
                      <w:p w:rsidR="0008378E" w:rsidRPr="00DD0FF6" w:rsidRDefault="0008378E" w:rsidP="0008378E">
                        <w:pPr>
                          <w:pStyle w:val="ListParagraph"/>
                          <w:numPr>
                            <w:ilvl w:val="0"/>
                            <w:numId w:val="12"/>
                          </w:numPr>
                        </w:pPr>
                        <w:r w:rsidRPr="003B02D0">
                          <w:rPr>
                            <w:i/>
                          </w:rPr>
                          <w:t>Goal: Client Demographics</w:t>
                        </w:r>
                        <w:r>
                          <w:t xml:space="preserve"> sheet – Reported demographics of clients with Goal SCORE data.</w:t>
                        </w:r>
                      </w:p>
                      <w:p w:rsidR="0008378E" w:rsidRPr="00DD0FF6" w:rsidRDefault="0008378E" w:rsidP="0008378E">
                        <w:pPr>
                          <w:pStyle w:val="ListParagraph"/>
                          <w:numPr>
                            <w:ilvl w:val="0"/>
                            <w:numId w:val="12"/>
                          </w:numPr>
                          <w:ind w:left="1077" w:hanging="357"/>
                          <w:contextualSpacing w:val="0"/>
                        </w:pPr>
                        <w:r w:rsidRPr="003B02D0">
                          <w:rPr>
                            <w:i/>
                          </w:rPr>
                          <w:t>Satisfaction: Client Demographics</w:t>
                        </w:r>
                        <w:r>
                          <w:t xml:space="preserve"> sheet – Reported demographics of clients with Satisfaction SCORE data.</w:t>
                        </w:r>
                      </w:p>
                    </w:txbxContent>
                  </v:textbox>
                </v:shape>
                <v:group id="Group 201" o:spid="_x0000_s1048" style="position:absolute;left:1476;top:-526;width:74359;height:8145" coordorigin="1476,-526" coordsize="74362,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202" o:spid="_x0000_s1049" alt="The heading of the fifth text box is 'Data Exchange'." style="position:absolute;left:2370;top:1329;width:73469;height:4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" fillcolor="#ffa300" stroked="f" strokeweight="2pt">
                    <v:textbox>
                      <w:txbxContent>
                        <w:p w:rsidR="0008378E" w:rsidRPr="00D443DE" w:rsidRDefault="0008378E" w:rsidP="0008378E">
                          <w:pPr>
                            <w:pStyle w:val="Heading2"/>
                            <w:spacing w:before="0" w:after="40" w:line="240" w:lineRule="auto"/>
                            <w:ind w:left="1134" w:right="40"/>
                            <w:rPr>
                              <w:rFonts w:ascii="Georgia" w:hAnsi="Georgia"/>
                              <w:b w:val="0"/>
                              <w:sz w:val="40"/>
                              <w:szCs w:val="40"/>
                            </w:rPr>
                          </w:pPr>
                          <w:bookmarkStart w:id="7" w:name="_Data_Exchange"/>
                          <w:bookmarkEnd w:id="7"/>
                          <w:r w:rsidRPr="00F2174F">
                            <w:rPr>
                              <w:rFonts w:ascii="Georgia" w:hAnsi="Georgia"/>
                              <w:b w:val="0"/>
                              <w:color w:val="FFFFFF" w:themeColor="background1"/>
                              <w:sz w:val="40"/>
                              <w:szCs w:val="40"/>
                            </w:rPr>
                            <w:t>Data</w:t>
                          </w:r>
                          <w:r w:rsidRPr="00D443DE">
                            <w:rPr>
                              <w:rFonts w:ascii="Georgia" w:hAnsi="Georgia"/>
                              <w:b w:val="0"/>
                              <w:sz w:val="40"/>
                              <w:szCs w:val="40"/>
                            </w:rPr>
                            <w:t xml:space="preserve"> Exchange</w:t>
                          </w:r>
                        </w:p>
                      </w:txbxContent>
                    </v:textbox>
                  </v:rect>
                  <v:shape id="Picture 203" o:spid="_x0000_s1050" type="#_x0000_t75" alt="The icon for the fifth text box is a screenshot of the landing page on the Data Exchange website." style="position:absolute;left:1476;top:-526;width:8373;height:81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" stroked="t" strokecolor="#ffa300" strokeweight="1pt">
                    <v:imagedata r:id="rId43" o:title="The icon for the fifth text box is a screenshot of the landing page on the Data Exchange website"/>
                    <v:path arrowok="t"/>
                    <o:lock v:ext="edit" aspectratio="f"/>
                  </v:shape>
                </v:group>
                <w10:anchorlock/>
              </v:group>
            </w:pict>
          </mc:Fallback>
        </mc:AlternateContent>
      </w:r>
    </w:p>
    <w:p w:rsidR="00245257" w:rsidRDefault="0008378E" w:rsidP="00245257">
      <w:pPr>
        <w:spacing w:after="0"/>
        <w:ind w:left="-993"/>
        <w:rPr>
          <w:noProof/>
          <w:lang w:eastAsia="en-AU"/>
        </w:rPr>
      </w:pPr>
      <w:r>
        <w:rPr>
          <w:rFonts w:cs="Arial"/>
          <w:noProof/>
          <w:lang w:eastAsia="en-AU"/>
        </w:rPr>
        <w:lastRenderedPageBreak/>
        <mc:AlternateContent>
          <mc:Choice Requires="wpg">
            <w:drawing>
              <wp:inline distT="0" distB="0" distL="0" distR="0">
                <wp:extent cx="6701004" cy="2060812"/>
                <wp:effectExtent l="19050" t="19050" r="5080" b="0"/>
                <wp:docPr id="3" name="Group 3" descr="This text box provides information related to the Data Exchange, including a message on cyber security, a reminder about submitting data for the current reporting period, and an outline of updates to DEX reports." title="The fifth text box continued"/>
                <wp:cNvGraphicFramePr/>
                <a:graphic xmlns:a="http://schemas.openxmlformats.org/drawingml/2006/main">
                  <a:graphicData uri="http://schemas.microsoft.com/office/word/2010/wordprocessingGroup">
                    <wpg:wgp>
                      <wpg:cNvGrpSpPr/>
                      <wpg:grpSpPr>
                        <a:xfrm>
                          <a:off x="0" y="0"/>
                          <a:ext cx="6701004" cy="2060812"/>
                          <a:chOff x="147677" y="-52635"/>
                          <a:chExt cx="7420735" cy="2220580"/>
                        </a:xfrm>
                      </wpg:grpSpPr>
                      <wps:wsp>
                        <wps:cNvPr id="4" name="Text Box 2" descr="Cyber Security&#10;• The Data Exchange (DEX) team would like to remind service providers that everyone is at risk of data breaches.&#10;• In line with the Australian Cyber Security Centre (ACSC), the department recommends organisations implement a plan for all users and computers storing sensitive information. The ACSC has developed some strategies to help organisations protect themselves against various cyber threats.&#10;• If your organisation becomes aware of any security or privacy breaches, you must notify your FAM as soon as possible, even if you do not believe a breach impacts the DEX. For further information, please refer to section 10.6 of the Data Exchange Protocols, which covers Data Exchange User Responsibilities.&#10;&#10;Reporting&#10;• A friendly reminder that all service providers must enter DEX data for the current reporting period (1 July to 31 December 2022) into the DEX by 30 January 2023.&#10;• The department strongly encourages providers to enter data as soon as possible to avoid any last minute issues that might occur when uploading data.&#10;• If you need help, please contact the Data Exchange Helpdesk by sending an email to dssdataexchange.helpdesk@dss.gov.au or calling 1800 020 283 between 08.30am – 5.30pm Monday to Friday.&#10;DEX reports &#10;• The department has introduced some changes to DEX reports over the past couple of months to improve consistency across reports and the user experience. &#10;• Changes include additional filters, consistent labelling of tables, graphs and filters, and changes to some colour schemes in graphs.&#10;• The department has also added four new sheets to the Service Footprint report and three new sheets to the Client Outcomes report, as detailed below.&#10;&#10;Service Footprint report&#10;1. Outlet Listing sheet - A list of outlets by name, state, statistical area, remoteness area and when the first and last sessions were conducted.&#10;2. Extended Demographics sheet - Reported data on clients’ highest level of education, employment status, NDIS eligibility status, and carer status.&#10;3. Ancestry and Migration sheet – Reported data on clients’ ancestry and migration visa status.&#10;4. Home Situation sheet – Reported data on clients’ homelessness status, household composition, annual income, and income source.&#10;&#10;Client Outcomes report&#10;1. Circumstance: Client Demographics sheet – Reported demographics of clients with Circumstance SCORE data.&#10;2. Goal: Client Demographics sheet – Reported demographics of clients with Goal SCORE data.&#10;3. Satisfaction: Client Demographics sheet – Reported demographics of clients with Satisfaction SCORE data." title="Information in the fifth text box"/>
                        <wps:cNvSpPr txBox="1">
                          <a:spLocks noChangeArrowheads="1"/>
                        </wps:cNvSpPr>
                        <wps:spPr bwMode="auto">
                          <a:xfrm>
                            <a:off x="802166" y="580270"/>
                            <a:ext cx="6766246" cy="1587675"/>
                          </a:xfrm>
                          <a:prstGeom prst="rect">
                            <a:avLst/>
                          </a:prstGeom>
                          <a:solidFill>
                            <a:srgbClr val="FFF1D9"/>
                          </a:solidFill>
                          <a:ln w="9525">
                            <a:noFill/>
                            <a:miter lim="800000"/>
                            <a:headEnd/>
                            <a:tailEnd/>
                          </a:ln>
                        </wps:spPr>
                        <wps:txbx>
                          <w:txbxContent>
                            <w:p w:rsidR="00245257" w:rsidRPr="00DD0FF6" w:rsidRDefault="00245257" w:rsidP="00245257">
                              <w:pPr>
                                <w:pStyle w:val="ListParagraph"/>
                                <w:numPr>
                                  <w:ilvl w:val="0"/>
                                  <w:numId w:val="10"/>
                                </w:numPr>
                                <w:ind w:left="714" w:hanging="357"/>
                              </w:pPr>
                              <w:r w:rsidRPr="00DD0FF6">
                                <w:t>For more information</w:t>
                              </w:r>
                              <w:r>
                                <w:t>,</w:t>
                              </w:r>
                              <w:r w:rsidRPr="00DD0FF6">
                                <w:t xml:space="preserve"> please </w:t>
                              </w:r>
                              <w:r>
                                <w:t>read</w:t>
                              </w:r>
                              <w:r w:rsidRPr="00DD0FF6">
                                <w:t xml:space="preserve"> the October and November </w:t>
                              </w:r>
                              <w:r>
                                <w:t>DEX u</w:t>
                              </w:r>
                              <w:r w:rsidRPr="00DD0FF6">
                                <w:t xml:space="preserve">pdates on the </w:t>
                              </w:r>
                              <w:hyperlink r:id="rId44" w:history="1">
                                <w:r>
                                  <w:rPr>
                                    <w:rStyle w:val="Hyperlink"/>
                                  </w:rPr>
                                  <w:t>n</w:t>
                                </w:r>
                                <w:r w:rsidRPr="004576CA">
                                  <w:rPr>
                                    <w:rStyle w:val="Hyperlink"/>
                                  </w:rPr>
                                  <w:t>otifications and updates</w:t>
                                </w:r>
                              </w:hyperlink>
                              <w:r w:rsidRPr="004576CA">
                                <w:t xml:space="preserve"> page</w:t>
                              </w:r>
                              <w:r w:rsidRPr="00DD0FF6">
                                <w:t xml:space="preserve"> of the </w:t>
                              </w:r>
                              <w:r>
                                <w:t>DEX</w:t>
                              </w:r>
                              <w:r w:rsidRPr="00DD0FF6">
                                <w:t xml:space="preserve"> website.</w:t>
                              </w:r>
                            </w:p>
                            <w:p w:rsidR="0008378E" w:rsidRPr="00DD0FF6" w:rsidRDefault="0008378E" w:rsidP="0008378E">
                              <w:pPr>
                                <w:spacing w:after="60"/>
                                <w:rPr>
                                  <w:b/>
                                </w:rPr>
                              </w:pPr>
                              <w:r>
                                <w:rPr>
                                  <w:b/>
                                  <w:sz w:val="24"/>
                                </w:rPr>
                                <w:t>Consultation on the Data Exchange</w:t>
                              </w:r>
                            </w:p>
                            <w:p w:rsidR="0008378E" w:rsidRDefault="0008378E" w:rsidP="0008378E">
                              <w:pPr>
                                <w:pStyle w:val="ListParagraph"/>
                                <w:numPr>
                                  <w:ilvl w:val="0"/>
                                  <w:numId w:val="10"/>
                                </w:numPr>
                                <w:ind w:left="714" w:hanging="357"/>
                              </w:pPr>
                              <w:r>
                                <w:t>In 2023, the department intends to seek feedback from FaC Activity providers on their experiences using the Data Exchange, particularly those organisations that are new to measuring and reporting outcomes data.</w:t>
                              </w:r>
                            </w:p>
                            <w:p w:rsidR="00900619" w:rsidRPr="00DD0FF6" w:rsidRDefault="00900619" w:rsidP="00900619">
                              <w:pPr>
                                <w:ind w:left="357"/>
                              </w:pPr>
                            </w:p>
                          </w:txbxContent>
                        </wps:txbx>
                        <wps:bodyPr rot="0" vert="horz" wrap="square" lIns="91440" tIns="72000" rIns="91440" bIns="72000" anchor="t" anchorCtr="0">
                          <a:noAutofit/>
                        </wps:bodyPr>
                      </wps:wsp>
                      <wpg:grpSp>
                        <wpg:cNvPr id="5" name="Group 5"/>
                        <wpg:cNvGrpSpPr/>
                        <wpg:grpSpPr>
                          <a:xfrm>
                            <a:off x="147677" y="-52635"/>
                            <a:ext cx="7420199" cy="814611"/>
                            <a:chOff x="147681" y="-52635"/>
                            <a:chExt cx="7420534" cy="814611"/>
                          </a:xfrm>
                        </wpg:grpSpPr>
                        <wps:wsp>
                          <wps:cNvPr id="12" name="Rectangle 12" descr="The heading of the fifth text box is 'Data Exchange'." title="Heading of the fifth text box"/>
                          <wps:cNvSpPr/>
                          <wps:spPr>
                            <a:xfrm>
                              <a:off x="237006" y="132993"/>
                              <a:ext cx="7331209" cy="446096"/>
                            </a:xfrm>
                            <a:prstGeom prst="rect">
                              <a:avLst/>
                            </a:prstGeom>
                            <a:solidFill>
                              <a:srgbClr val="FFA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378E" w:rsidRPr="00AD20AD" w:rsidRDefault="0008378E" w:rsidP="0008378E">
                                <w:pPr>
                                  <w:pStyle w:val="Heading2"/>
                                  <w:spacing w:before="0" w:after="40" w:line="240" w:lineRule="auto"/>
                                  <w:ind w:left="1134" w:right="40"/>
                                  <w:rPr>
                                    <w:rFonts w:ascii="Georgia" w:hAnsi="Georgia"/>
                                    <w:b w:val="0"/>
                                    <w:i/>
                                    <w:sz w:val="40"/>
                                    <w:szCs w:val="40"/>
                                  </w:rPr>
                                </w:pPr>
                                <w:r w:rsidRPr="00F2174F">
                                  <w:rPr>
                                    <w:rFonts w:ascii="Georgia" w:hAnsi="Georgia"/>
                                    <w:b w:val="0"/>
                                    <w:color w:val="FFFFFF" w:themeColor="background1"/>
                                    <w:sz w:val="40"/>
                                    <w:szCs w:val="40"/>
                                  </w:rPr>
                                  <w:t>Data</w:t>
                                </w:r>
                                <w:r w:rsidRPr="00D443DE">
                                  <w:rPr>
                                    <w:rFonts w:ascii="Georgia" w:hAnsi="Georgia"/>
                                    <w:b w:val="0"/>
                                    <w:sz w:val="40"/>
                                    <w:szCs w:val="40"/>
                                  </w:rPr>
                                  <w:t xml:space="preserve"> Exchange</w:t>
                                </w:r>
                                <w:r>
                                  <w:rPr>
                                    <w:rFonts w:ascii="Georgia" w:hAnsi="Georgia"/>
                                    <w:b w:val="0"/>
                                    <w:sz w:val="40"/>
                                    <w:szCs w:val="40"/>
                                  </w:rPr>
                                  <w:t xml:space="preserve"> </w:t>
                                </w:r>
                                <w:r>
                                  <w:rPr>
                                    <w:rFonts w:ascii="Georgia" w:hAnsi="Georgia"/>
                                    <w:b w:val="0"/>
                                    <w:i/>
                                    <w:sz w:val="40"/>
                                    <w:szCs w:val="40"/>
                                  </w:rPr>
                                  <w:t>continued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descr="The icon for the fifth text box is a screenshot of the landing page on the Data Exchange website." title="Icon for the fifth text box"/>
                            <pic:cNvPicPr preferRelativeResize="0">
                              <a:picLocks/>
                            </pic:cNvPicPr>
                          </pic:nvPicPr>
                          <pic:blipFill>
                            <a:blip r:embed="rId39" cstate="print">
                              <a:extLst>
                                <a:ext uri="{28A0092B-C50C-407E-A947-70E740481C1C}">
                                  <a14:useLocalDpi xmlns:a14="http://schemas.microsoft.com/office/drawing/2010/main" val="0"/>
                                </a:ext>
                              </a:extLst>
                            </a:blip>
                            <a:stretch>
                              <a:fillRect/>
                            </a:stretch>
                          </pic:blipFill>
                          <pic:spPr>
                            <a:xfrm>
                              <a:off x="147681" y="-52635"/>
                              <a:ext cx="837237" cy="814611"/>
                            </a:xfrm>
                            <a:prstGeom prst="flowChartConnector">
                              <a:avLst/>
                            </a:prstGeom>
                            <a:ln w="12700">
                              <a:solidFill>
                                <a:srgbClr val="FFA300"/>
                              </a:solidFill>
                            </a:ln>
                          </pic:spPr>
                        </pic:pic>
                      </wpg:grpSp>
                    </wpg:wgp>
                  </a:graphicData>
                </a:graphic>
              </wp:inline>
            </w:drawing>
          </mc:Choice>
          <mc:Fallback>
            <w:pict>
              <v:group id="Group 3" o:spid="_x0000_s1051" alt="Title: The fifth text box continued - Description: This text box provides information related to the Data Exchange, including a message on cyber security, a reminder about submitting data for the current reporting period, and an outline of updates to DEX reports." style="width:527.65pt;height:162.25pt;mso-position-horizontal-relative:char;mso-position-vertical-relative:line" coordorigin="1476,-526" coordsize="74207,22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">
                <v:shape id="Text Box 2" o:spid="_x0000_s1052" type="#_x0000_t202" alt="Cyber Security&#10;• The Data Exchange (DEX) team would like to remind service providers that everyone is at risk of data breaches.&#10;• In line with the Australian Cyber Security Centre (ACSC), the department recommends organisations implement a plan for all users and computers storing sensitive information. The ACSC has developed some strategies to help organisations protect themselves against various cyber threats.&#10;• If your organisation becomes aware of any security or privacy breaches, you must notify your FAM as soon as possible, even if you do not believe a breach impacts the DEX. For further information, please refer to section 10.6 of the Data Exchange Protocols, which covers Data Exchange User Responsibilities.&#10;&#10;Reporting&#10;• A friendly reminder that all service providers must enter DEX data for the current reporting period (1 July to 31 December 2022) into the DEX by 30 January 2023.&#10;• The department strongly encourages providers to enter data as soon as possible to avoid any last minute issues that might occur when uploading data.&#10;• If you need help, please contact the Data Exchange Helpdesk by sending an email to dssdataexchange.helpdesk@dss.gov.au or calling 1800 020 283 between 08.30am – 5.30pm Monday to Friday.&#10;DEX reports &#10;• The department has introduced some changes to DEX reports over the past couple of months to improve consistency across reports and the user experience. &#10;• Changes include additional filters, consistent labelling of tables, graphs and filters, and changes to some colour schemes in graphs.&#10;• The department has also added four new sheets to the Service Footprint report and three new sheets to the Client Outcomes report, as detailed below.&#10;&#10;Service Footprint report&#10;1. Outlet Listing sheet - A list of outlets by name, state, statistical area, remoteness area and when the first and last sessions were conducted.&#10;2. Extended Demographics sheet - Reported data on clients’ highest level of education, employment status, NDIS eligibility status, and carer status.&#10;3. Ancestry and Migration sheet – Reported data on clients’ ancestry and migration visa status.&#10;4. Home Situation sheet – Reported data on clients’ homelessness status, household composition, annual income, and income source.&#10;&#10;Client Outcomes report&#10;1. Circumstance: Client Demographics sheet – Reported demographics of clients with Circumstance SCORE data.&#10;2. Goal: Client Demographics sheet – Reported demographics of clients with Goal SCORE data.&#10;3. Satisfaction: Client Demographics sheet – Reported demographics of clients with Satisfaction SCORE data." style="position:absolute;left:8021;top:5802;width:67663;height:1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" fillcolor="#fff1d9" stroked="f">
                  <v:textbox inset=",2mm,,2mm">
                    <w:txbxContent>
                      <w:p w:rsidR="00245257" w:rsidRPr="00DD0FF6" w:rsidRDefault="00245257" w:rsidP="00245257">
                        <w:pPr>
                          <w:pStyle w:val="ListParagraph"/>
                          <w:numPr>
                            <w:ilvl w:val="0"/>
                            <w:numId w:val="10"/>
                          </w:numPr>
                          <w:ind w:left="714" w:hanging="357"/>
                        </w:pPr>
                        <w:r w:rsidRPr="00DD0FF6">
                          <w:t>For more information</w:t>
                        </w:r>
                        <w:r>
                          <w:t>,</w:t>
                        </w:r>
                        <w:r w:rsidRPr="00DD0FF6">
                          <w:t xml:space="preserve"> please </w:t>
                        </w:r>
                        <w:r>
                          <w:t>read</w:t>
                        </w:r>
                        <w:r w:rsidRPr="00DD0FF6">
                          <w:t xml:space="preserve"> the October and November </w:t>
                        </w:r>
                        <w:r>
                          <w:t>DEX u</w:t>
                        </w:r>
                        <w:r w:rsidRPr="00DD0FF6">
                          <w:t xml:space="preserve">pdates on the </w:t>
                        </w:r>
                        <w:hyperlink r:id="rId45" w:history="1">
                          <w:r>
                            <w:rPr>
                              <w:rStyle w:val="Hyperlink"/>
                            </w:rPr>
                            <w:t>n</w:t>
                          </w:r>
                          <w:r w:rsidRPr="004576CA">
                            <w:rPr>
                              <w:rStyle w:val="Hyperlink"/>
                            </w:rPr>
                            <w:t>otifications and updates</w:t>
                          </w:r>
                        </w:hyperlink>
                        <w:r w:rsidRPr="004576CA">
                          <w:t xml:space="preserve"> page</w:t>
                        </w:r>
                        <w:r w:rsidRPr="00DD0FF6">
                          <w:t xml:space="preserve"> of the </w:t>
                        </w:r>
                        <w:r>
                          <w:t>DEX</w:t>
                        </w:r>
                        <w:r w:rsidRPr="00DD0FF6">
                          <w:t xml:space="preserve"> website.</w:t>
                        </w:r>
                      </w:p>
                      <w:p w:rsidR="0008378E" w:rsidRPr="00DD0FF6" w:rsidRDefault="0008378E" w:rsidP="0008378E">
                        <w:pPr>
                          <w:spacing w:after="60"/>
                          <w:rPr>
                            <w:b/>
                          </w:rPr>
                        </w:pPr>
                        <w:r>
                          <w:rPr>
                            <w:b/>
                            <w:sz w:val="24"/>
                          </w:rPr>
                          <w:t>Consultation on the Data Exchange</w:t>
                        </w:r>
                      </w:p>
                      <w:p w:rsidR="0008378E" w:rsidRDefault="0008378E" w:rsidP="0008378E">
                        <w:pPr>
                          <w:pStyle w:val="ListParagraph"/>
                          <w:numPr>
                            <w:ilvl w:val="0"/>
                            <w:numId w:val="10"/>
                          </w:numPr>
                          <w:ind w:left="714" w:hanging="357"/>
                        </w:pPr>
                        <w:r>
                          <w:t>In 2023, the department intends to seek feedback from FaC Activity providers on their experiences using the Data Exchange, particularly those organisations that are new to measuring and reporting outcomes data.</w:t>
                        </w:r>
                      </w:p>
                      <w:p w:rsidR="00900619" w:rsidRPr="00DD0FF6" w:rsidRDefault="00900619" w:rsidP="00900619">
                        <w:pPr>
                          <w:ind w:left="357"/>
                        </w:pPr>
                      </w:p>
                    </w:txbxContent>
                  </v:textbox>
                </v:shape>
                <v:group id="Group 5" o:spid="_x0000_s1053" style="position:absolute;left:1476;top:-526;width:74202;height:8145" coordorigin="1476,-526" coordsize="74205,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2" o:spid="_x0000_s1054" alt="The heading of the fifth text box is 'Data Exchange'." style="position:absolute;left:2370;top:1329;width:73312;height:4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" fillcolor="#ffa300" stroked="f" strokeweight="2pt">
                    <v:textbox>
                      <w:txbxContent>
                        <w:p w:rsidR="0008378E" w:rsidRPr="00AD20AD" w:rsidRDefault="0008378E" w:rsidP="0008378E">
                          <w:pPr>
                            <w:pStyle w:val="Heading2"/>
                            <w:spacing w:before="0" w:after="40" w:line="240" w:lineRule="auto"/>
                            <w:ind w:left="1134" w:right="40"/>
                            <w:rPr>
                              <w:rFonts w:ascii="Georgia" w:hAnsi="Georgia"/>
                              <w:b w:val="0"/>
                              <w:i/>
                              <w:sz w:val="40"/>
                              <w:szCs w:val="40"/>
                            </w:rPr>
                          </w:pPr>
                          <w:r w:rsidRPr="00F2174F">
                            <w:rPr>
                              <w:rFonts w:ascii="Georgia" w:hAnsi="Georgia"/>
                              <w:b w:val="0"/>
                              <w:color w:val="FFFFFF" w:themeColor="background1"/>
                              <w:sz w:val="40"/>
                              <w:szCs w:val="40"/>
                            </w:rPr>
                            <w:t>Data</w:t>
                          </w:r>
                          <w:r w:rsidRPr="00D443DE">
                            <w:rPr>
                              <w:rFonts w:ascii="Georgia" w:hAnsi="Georgia"/>
                              <w:b w:val="0"/>
                              <w:sz w:val="40"/>
                              <w:szCs w:val="40"/>
                            </w:rPr>
                            <w:t xml:space="preserve"> Exchange</w:t>
                          </w:r>
                          <w:r>
                            <w:rPr>
                              <w:rFonts w:ascii="Georgia" w:hAnsi="Georgia"/>
                              <w:b w:val="0"/>
                              <w:sz w:val="40"/>
                              <w:szCs w:val="40"/>
                            </w:rPr>
                            <w:t xml:space="preserve"> </w:t>
                          </w:r>
                          <w:r>
                            <w:rPr>
                              <w:rFonts w:ascii="Georgia" w:hAnsi="Georgia"/>
                              <w:b w:val="0"/>
                              <w:i/>
                              <w:sz w:val="40"/>
                              <w:szCs w:val="40"/>
                            </w:rPr>
                            <w:t>continued</w:t>
                          </w:r>
                        </w:p>
                      </w:txbxContent>
                    </v:textbox>
                  </v:rect>
                  <v:shape id="Picture 18" o:spid="_x0000_s1055" type="#_x0000_t75" alt="The icon for the fifth text box is a screenshot of the landing page on the Data Exchange website." style="position:absolute;left:1476;top:-526;width:8373;height:81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" stroked="t" strokecolor="#ffa300" strokeweight="1pt">
                    <v:imagedata r:id="rId43" o:title="The icon for the fifth text box is a screenshot of the landing page on the Data Exchange website"/>
                    <v:path arrowok="t"/>
                    <o:lock v:ext="edit" aspectratio="f"/>
                  </v:shape>
                </v:group>
                <w10:anchorlock/>
              </v:group>
            </w:pict>
          </mc:Fallback>
        </mc:AlternateContent>
      </w:r>
    </w:p>
    <w:p w:rsidR="00245257" w:rsidRDefault="00245257" w:rsidP="00EE5EEC">
      <w:pPr>
        <w:spacing w:after="0"/>
        <w:ind w:left="-993"/>
        <w:rPr>
          <w:noProof/>
          <w:lang w:eastAsia="en-AU"/>
        </w:rPr>
      </w:pPr>
    </w:p>
    <w:p w:rsidR="00EE5EEC" w:rsidRDefault="0008378E" w:rsidP="00EE5EEC">
      <w:pPr>
        <w:spacing w:after="0"/>
        <w:ind w:left="-993"/>
        <w:rPr>
          <w:noProof/>
          <w:lang w:eastAsia="en-AU"/>
        </w:rPr>
      </w:pPr>
      <w:r>
        <w:rPr>
          <w:noProof/>
          <w:lang w:eastAsia="en-AU"/>
        </w:rPr>
        <mc:AlternateContent>
          <mc:Choice Requires="wpg">
            <w:drawing>
              <wp:inline distT="0" distB="0" distL="0" distR="0">
                <wp:extent cx="6699987" cy="3257550"/>
                <wp:effectExtent l="19050" t="19050" r="5715" b="0"/>
                <wp:docPr id="205" name="Group 205" descr="This text box provides important information on activity work plans." title="The sixth text box"/>
                <wp:cNvGraphicFramePr/>
                <a:graphic xmlns:a="http://schemas.openxmlformats.org/drawingml/2006/main">
                  <a:graphicData uri="http://schemas.microsoft.com/office/word/2010/wordprocessingGroup">
                    <wpg:wgp>
                      <wpg:cNvGrpSpPr/>
                      <wpg:grpSpPr>
                        <a:xfrm>
                          <a:off x="0" y="0"/>
                          <a:ext cx="6699987" cy="3257550"/>
                          <a:chOff x="-1691227" y="947908"/>
                          <a:chExt cx="8917000" cy="4896875"/>
                        </a:xfrm>
                      </wpg:grpSpPr>
                      <wpg:grpSp>
                        <wpg:cNvPr id="206" name="Group 206" descr="This text box provides important information on activity work plans." title="The sixth of seven text boxes"/>
                        <wpg:cNvGrpSpPr/>
                        <wpg:grpSpPr>
                          <a:xfrm>
                            <a:off x="-1491959" y="1193955"/>
                            <a:ext cx="8717732" cy="4650828"/>
                            <a:chOff x="-1496113" y="1225246"/>
                            <a:chExt cx="8719476" cy="4839150"/>
                          </a:xfrm>
                        </wpg:grpSpPr>
                        <wps:wsp>
                          <wps:cNvPr id="207" name="Text Box 2" descr="AWP report template and guidance for CfC FPs&#10;• The department will publish a new AWP report template for Communities for Children Facilitating Partners in early 2023. Your FAM will notify your organisation when the new template is available on the DSS website.&#10;• Facilitating Partners are required to use the new template when submitting their next AWP reports on 15 August 2023.&#10;&#10;The use of Activity Work Plans&#10;• The department uses AWPs to monitor performance, inform future policy thinking, and allow providers to include qualitative information that they think the department needs to know, such as issues impacting their DEX data.&#10;• The department would like to acknowledge and thank providers for the time and effort put into AWPs and AWP reports." title="Information in the sixth text box"/>
                          <wps:cNvSpPr txBox="1">
                            <a:spLocks noChangeArrowheads="1"/>
                          </wps:cNvSpPr>
                          <wps:spPr bwMode="auto">
                            <a:xfrm>
                              <a:off x="-883956" y="1880520"/>
                              <a:ext cx="8107183" cy="4183876"/>
                            </a:xfrm>
                            <a:prstGeom prst="rect">
                              <a:avLst/>
                            </a:prstGeom>
                            <a:solidFill>
                              <a:srgbClr val="FEF1B0"/>
                            </a:solidFill>
                            <a:ln w="9525">
                              <a:noFill/>
                              <a:miter lim="800000"/>
                              <a:headEnd/>
                              <a:tailEnd/>
                            </a:ln>
                          </wps:spPr>
                          <wps:txbx>
                            <w:txbxContent>
                              <w:p w:rsidR="0008378E" w:rsidRDefault="0008378E" w:rsidP="0008378E">
                                <w:pPr>
                                  <w:spacing w:after="60"/>
                                  <w:rPr>
                                    <w:b/>
                                    <w:sz w:val="24"/>
                                  </w:rPr>
                                </w:pPr>
                                <w:r>
                                  <w:rPr>
                                    <w:b/>
                                    <w:sz w:val="24"/>
                                  </w:rPr>
                                  <w:t>AWP report template and guidance for CfC FPs</w:t>
                                </w:r>
                              </w:p>
                              <w:p w:rsidR="0008378E" w:rsidRPr="00D25B98" w:rsidRDefault="0008378E" w:rsidP="0008378E">
                                <w:pPr>
                                  <w:pStyle w:val="ListParagraph"/>
                                  <w:numPr>
                                    <w:ilvl w:val="0"/>
                                    <w:numId w:val="3"/>
                                  </w:numPr>
                                  <w:spacing w:after="60"/>
                                  <w:contextualSpacing w:val="0"/>
                                </w:pPr>
                                <w:r>
                                  <w:t>The department will publish a</w:t>
                                </w:r>
                                <w:r w:rsidRPr="00D25B98">
                                  <w:t xml:space="preserve"> new AWP report template for Communities for Children Facilitating Partners in early 2023. Your FAM will notify you</w:t>
                                </w:r>
                                <w:r>
                                  <w:t>r organisation when</w:t>
                                </w:r>
                                <w:r w:rsidRPr="00D25B98">
                                  <w:t xml:space="preserve"> </w:t>
                                </w:r>
                                <w:r>
                                  <w:t>the new template is available on</w:t>
                                </w:r>
                                <w:r w:rsidRPr="00D25B98">
                                  <w:t xml:space="preserve"> the DSS website.</w:t>
                                </w:r>
                              </w:p>
                              <w:p w:rsidR="0008378E" w:rsidRPr="00D25B98" w:rsidRDefault="0008378E" w:rsidP="0008378E">
                                <w:pPr>
                                  <w:pStyle w:val="ListParagraph"/>
                                  <w:numPr>
                                    <w:ilvl w:val="0"/>
                                    <w:numId w:val="3"/>
                                  </w:numPr>
                                  <w:spacing w:after="60"/>
                                  <w:contextualSpacing w:val="0"/>
                                </w:pPr>
                                <w:r w:rsidRPr="00D25B98">
                                  <w:t xml:space="preserve">Facilitating Partners are </w:t>
                                </w:r>
                                <w:r>
                                  <w:t xml:space="preserve">required to use the new template when submitting their next </w:t>
                                </w:r>
                                <w:r w:rsidRPr="00D25B98">
                                  <w:t xml:space="preserve">AWP </w:t>
                                </w:r>
                                <w:r>
                                  <w:t>r</w:t>
                                </w:r>
                                <w:r w:rsidRPr="00D25B98">
                                  <w:t>eport</w:t>
                                </w:r>
                                <w:r>
                                  <w:t xml:space="preserve">s on </w:t>
                                </w:r>
                                <w:r w:rsidRPr="00D25B98">
                                  <w:t>15 August 2023.</w:t>
                                </w:r>
                              </w:p>
                              <w:p w:rsidR="0008378E" w:rsidRDefault="0008378E" w:rsidP="0008378E">
                                <w:pPr>
                                  <w:spacing w:after="60"/>
                                  <w:rPr>
                                    <w:b/>
                                    <w:sz w:val="24"/>
                                  </w:rPr>
                                </w:pPr>
                                <w:r>
                                  <w:rPr>
                                    <w:b/>
                                    <w:sz w:val="24"/>
                                  </w:rPr>
                                  <w:t xml:space="preserve">The use of </w:t>
                                </w:r>
                                <w:r w:rsidRPr="00B96DFB">
                                  <w:rPr>
                                    <w:b/>
                                    <w:sz w:val="24"/>
                                  </w:rPr>
                                  <w:t>A</w:t>
                                </w:r>
                                <w:r>
                                  <w:rPr>
                                    <w:b/>
                                    <w:sz w:val="24"/>
                                  </w:rPr>
                                  <w:t xml:space="preserve">ctivity </w:t>
                                </w:r>
                                <w:r w:rsidRPr="00B96DFB">
                                  <w:rPr>
                                    <w:b/>
                                    <w:sz w:val="24"/>
                                  </w:rPr>
                                  <w:t>W</w:t>
                                </w:r>
                                <w:r>
                                  <w:rPr>
                                    <w:b/>
                                    <w:sz w:val="24"/>
                                  </w:rPr>
                                  <w:t xml:space="preserve">ork </w:t>
                                </w:r>
                                <w:r w:rsidRPr="00B96DFB">
                                  <w:rPr>
                                    <w:b/>
                                    <w:sz w:val="24"/>
                                  </w:rPr>
                                  <w:t>P</w:t>
                                </w:r>
                                <w:r>
                                  <w:rPr>
                                    <w:b/>
                                    <w:sz w:val="24"/>
                                  </w:rPr>
                                  <w:t>lans</w:t>
                                </w:r>
                              </w:p>
                              <w:p w:rsidR="0008378E" w:rsidRDefault="0008378E" w:rsidP="0008378E">
                                <w:pPr>
                                  <w:pStyle w:val="ListParagraph"/>
                                  <w:numPr>
                                    <w:ilvl w:val="0"/>
                                    <w:numId w:val="3"/>
                                  </w:numPr>
                                  <w:spacing w:after="60"/>
                                  <w:contextualSpacing w:val="0"/>
                                </w:pPr>
                                <w:r w:rsidRPr="00DB101D">
                                  <w:t>The department uses AWPs to monitor performance, inform fu</w:t>
                                </w:r>
                                <w:r>
                                  <w:t>ture policy thinking, and allow</w:t>
                                </w:r>
                                <w:r w:rsidRPr="00DB101D">
                                  <w:t xml:space="preserve"> providers to include </w:t>
                                </w:r>
                                <w:r>
                                  <w:t>qualitative information that they think the department needs to know, such as issues impacting their</w:t>
                                </w:r>
                                <w:r w:rsidRPr="00DB101D">
                                  <w:t xml:space="preserve"> DEX data.</w:t>
                                </w:r>
                              </w:p>
                              <w:p w:rsidR="0008378E" w:rsidRDefault="0008378E" w:rsidP="0008378E">
                                <w:pPr>
                                  <w:pStyle w:val="ListParagraph"/>
                                  <w:numPr>
                                    <w:ilvl w:val="0"/>
                                    <w:numId w:val="3"/>
                                  </w:numPr>
                                  <w:spacing w:after="60"/>
                                  <w:contextualSpacing w:val="0"/>
                                </w:pPr>
                                <w:r>
                                  <w:t xml:space="preserve">The department would like to acknowledge and thank providers for the time and effort put into AWPs and AWP reports. </w:t>
                                </w:r>
                              </w:p>
                            </w:txbxContent>
                          </wps:txbx>
                          <wps:bodyPr rot="0" vert="horz" wrap="square" lIns="91440" tIns="72000" rIns="91440" bIns="72000" anchor="t" anchorCtr="0">
                            <a:noAutofit/>
                          </wps:bodyPr>
                        </wps:wsp>
                        <wps:wsp>
                          <wps:cNvPr id="208" name="Rectangle 208" descr="The heading of the sixth text box is 'Activity Work Plans'." title="Heading of the sixth text box"/>
                          <wps:cNvSpPr/>
                          <wps:spPr>
                            <a:xfrm>
                              <a:off x="-1496113" y="1225246"/>
                              <a:ext cx="8719476" cy="647541"/>
                            </a:xfrm>
                            <a:prstGeom prst="rect">
                              <a:avLst/>
                            </a:prstGeom>
                            <a:solidFill>
                              <a:srgbClr val="FDDA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378E" w:rsidRPr="00444DA7" w:rsidRDefault="0008378E" w:rsidP="0008378E">
                                <w:pPr>
                                  <w:pStyle w:val="Heading2"/>
                                  <w:spacing w:before="0"/>
                                  <w:ind w:left="993" w:right="40"/>
                                  <w:jc w:val="both"/>
                                  <w:rPr>
                                    <w:rFonts w:ascii="Georgia" w:hAnsi="Georgia"/>
                                    <w:b w:val="0"/>
                                    <w:color w:val="000000" w:themeColor="text1"/>
                                    <w:sz w:val="40"/>
                                    <w:szCs w:val="40"/>
                                  </w:rPr>
                                </w:pPr>
                                <w:bookmarkStart w:id="8" w:name="_Activity_Work_Plans"/>
                                <w:bookmarkEnd w:id="8"/>
                                <w:r w:rsidRPr="00444DA7">
                                  <w:rPr>
                                    <w:rFonts w:ascii="Georgia" w:hAnsi="Georgia"/>
                                    <w:b w:val="0"/>
                                    <w:color w:val="000000" w:themeColor="text1"/>
                                    <w:sz w:val="40"/>
                                    <w:szCs w:val="40"/>
                                  </w:rPr>
                                  <w:t>Activity Work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09" name="Picture 209" descr="The icon for the sixth text box is a plan." title="Icon for the sixth text box"/>
                          <pic:cNvPicPr preferRelativeResize="0">
                            <a:picLocks/>
                          </pic:cNvPicPr>
                        </pic:nvPicPr>
                        <pic:blipFill rotWithShape="1">
                          <a:blip r:embed="rId46" cstate="print">
                            <a:extLst>
                              <a:ext uri="{28A0092B-C50C-407E-A947-70E740481C1C}">
                                <a14:useLocalDpi xmlns:a14="http://schemas.microsoft.com/office/drawing/2010/main" val="0"/>
                              </a:ext>
                            </a:extLst>
                          </a:blip>
                          <a:srcRect t="86" b="86"/>
                          <a:stretch/>
                        </pic:blipFill>
                        <pic:spPr bwMode="auto">
                          <a:xfrm>
                            <a:off x="-1691227" y="947908"/>
                            <a:ext cx="1006239" cy="1136178"/>
                          </a:xfrm>
                          <a:prstGeom prst="ellipse">
                            <a:avLst/>
                          </a:prstGeom>
                          <a:ln w="19050">
                            <a:solidFill>
                              <a:schemeClr val="bg1"/>
                            </a:solidFill>
                          </a:ln>
                          <a:extLst>
                            <a:ext uri="{53640926-AAD7-44D8-BBD7-CCE9431645EC}">
                              <a14:shadowObscured xmlns:a14="http://schemas.microsoft.com/office/drawing/2010/main"/>
                            </a:ext>
                          </a:extLst>
                        </pic:spPr>
                      </pic:pic>
                    </wpg:wgp>
                  </a:graphicData>
                </a:graphic>
              </wp:inline>
            </w:drawing>
          </mc:Choice>
          <mc:Fallback>
            <w:pict>
              <v:group id="Group 205" o:spid="_x0000_s1056" alt="Title: The sixth text box - Description: This text box provides important information on activity work plans." style="width:527.55pt;height:256.5pt;mso-position-horizontal-relative:char;mso-position-vertical-relative:line" coordorigin="-16912,9479" coordsize="89170,48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">
                <v:group id="Group 206" o:spid="_x0000_s1057" alt="This text box provides important information on activity work plans." style="position:absolute;left:-14919;top:11939;width:87176;height:46508" coordorigin="-14961,12252" coordsize="87194,4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2" o:spid="_x0000_s1058" type="#_x0000_t202" alt="AWP report template and guidance for CfC FPs&#10;• The department will publish a new AWP report template for Communities for Children Facilitating Partners in early 2023. Your FAM will notify your organisation when the new template is available on the DSS website.&#10;• Facilitating Partners are required to use the new template when submitting their next AWP reports on 15 August 2023.&#10;&#10;The use of Activity Work Plans&#10;• The department uses AWPs to monitor performance, inform future policy thinking, and allow providers to include qualitative information that they think the department needs to know, such as issues impacting their DEX data.&#10;• The department would like to acknowledge and thank providers for the time and effort put into AWPs and AWP reports." style="position:absolute;left:-8839;top:18805;width:81071;height:41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" fillcolor="#fef1b0" stroked="f">
                    <v:textbox inset=",2mm,,2mm">
                      <w:txbxContent>
                        <w:p w:rsidR="0008378E" w:rsidRDefault="0008378E" w:rsidP="0008378E">
                          <w:pPr>
                            <w:spacing w:after="60"/>
                            <w:rPr>
                              <w:b/>
                              <w:sz w:val="24"/>
                            </w:rPr>
                          </w:pPr>
                          <w:r>
                            <w:rPr>
                              <w:b/>
                              <w:sz w:val="24"/>
                            </w:rPr>
                            <w:t>AWP report template and guidance for CfC FPs</w:t>
                          </w:r>
                        </w:p>
                        <w:p w:rsidR="0008378E" w:rsidRPr="00D25B98" w:rsidRDefault="0008378E" w:rsidP="0008378E">
                          <w:pPr>
                            <w:pStyle w:val="ListParagraph"/>
                            <w:numPr>
                              <w:ilvl w:val="0"/>
                              <w:numId w:val="3"/>
                            </w:numPr>
                            <w:spacing w:after="60"/>
                            <w:contextualSpacing w:val="0"/>
                          </w:pPr>
                          <w:r>
                            <w:t>The department will publish a</w:t>
                          </w:r>
                          <w:r w:rsidRPr="00D25B98">
                            <w:t xml:space="preserve"> new AWP report template for Communities for Children Facilitating Partners in early 2023. Your FAM will notify you</w:t>
                          </w:r>
                          <w:r>
                            <w:t>r organisation when</w:t>
                          </w:r>
                          <w:r w:rsidRPr="00D25B98">
                            <w:t xml:space="preserve"> </w:t>
                          </w:r>
                          <w:r>
                            <w:t>the new template is available on</w:t>
                          </w:r>
                          <w:r w:rsidRPr="00D25B98">
                            <w:t xml:space="preserve"> the DSS website.</w:t>
                          </w:r>
                        </w:p>
                        <w:p w:rsidR="0008378E" w:rsidRPr="00D25B98" w:rsidRDefault="0008378E" w:rsidP="0008378E">
                          <w:pPr>
                            <w:pStyle w:val="ListParagraph"/>
                            <w:numPr>
                              <w:ilvl w:val="0"/>
                              <w:numId w:val="3"/>
                            </w:numPr>
                            <w:spacing w:after="60"/>
                            <w:contextualSpacing w:val="0"/>
                          </w:pPr>
                          <w:r w:rsidRPr="00D25B98">
                            <w:t xml:space="preserve">Facilitating Partners are </w:t>
                          </w:r>
                          <w:r>
                            <w:t xml:space="preserve">required to use the new template when submitting their next </w:t>
                          </w:r>
                          <w:r w:rsidRPr="00D25B98">
                            <w:t xml:space="preserve">AWP </w:t>
                          </w:r>
                          <w:r>
                            <w:t>r</w:t>
                          </w:r>
                          <w:r w:rsidRPr="00D25B98">
                            <w:t>eport</w:t>
                          </w:r>
                          <w:r>
                            <w:t xml:space="preserve">s on </w:t>
                          </w:r>
                          <w:r w:rsidRPr="00D25B98">
                            <w:t>15 August 2023.</w:t>
                          </w:r>
                        </w:p>
                        <w:p w:rsidR="0008378E" w:rsidRDefault="0008378E" w:rsidP="0008378E">
                          <w:pPr>
                            <w:spacing w:after="60"/>
                            <w:rPr>
                              <w:b/>
                              <w:sz w:val="24"/>
                            </w:rPr>
                          </w:pPr>
                          <w:r>
                            <w:rPr>
                              <w:b/>
                              <w:sz w:val="24"/>
                            </w:rPr>
                            <w:t xml:space="preserve">The use of </w:t>
                          </w:r>
                          <w:r w:rsidRPr="00B96DFB">
                            <w:rPr>
                              <w:b/>
                              <w:sz w:val="24"/>
                            </w:rPr>
                            <w:t>A</w:t>
                          </w:r>
                          <w:r>
                            <w:rPr>
                              <w:b/>
                              <w:sz w:val="24"/>
                            </w:rPr>
                            <w:t xml:space="preserve">ctivity </w:t>
                          </w:r>
                          <w:r w:rsidRPr="00B96DFB">
                            <w:rPr>
                              <w:b/>
                              <w:sz w:val="24"/>
                            </w:rPr>
                            <w:t>W</w:t>
                          </w:r>
                          <w:r>
                            <w:rPr>
                              <w:b/>
                              <w:sz w:val="24"/>
                            </w:rPr>
                            <w:t xml:space="preserve">ork </w:t>
                          </w:r>
                          <w:r w:rsidRPr="00B96DFB">
                            <w:rPr>
                              <w:b/>
                              <w:sz w:val="24"/>
                            </w:rPr>
                            <w:t>P</w:t>
                          </w:r>
                          <w:r>
                            <w:rPr>
                              <w:b/>
                              <w:sz w:val="24"/>
                            </w:rPr>
                            <w:t>lans</w:t>
                          </w:r>
                        </w:p>
                        <w:p w:rsidR="0008378E" w:rsidRDefault="0008378E" w:rsidP="0008378E">
                          <w:pPr>
                            <w:pStyle w:val="ListParagraph"/>
                            <w:numPr>
                              <w:ilvl w:val="0"/>
                              <w:numId w:val="3"/>
                            </w:numPr>
                            <w:spacing w:after="60"/>
                            <w:contextualSpacing w:val="0"/>
                          </w:pPr>
                          <w:r w:rsidRPr="00DB101D">
                            <w:t>The department uses AWPs to monitor performance, inform fu</w:t>
                          </w:r>
                          <w:r>
                            <w:t>ture policy thinking, and allow</w:t>
                          </w:r>
                          <w:r w:rsidRPr="00DB101D">
                            <w:t xml:space="preserve"> providers to include </w:t>
                          </w:r>
                          <w:r>
                            <w:t>qualitative information that they think the department needs to know, such as issues impacting their</w:t>
                          </w:r>
                          <w:r w:rsidRPr="00DB101D">
                            <w:t xml:space="preserve"> DEX data.</w:t>
                          </w:r>
                        </w:p>
                        <w:p w:rsidR="0008378E" w:rsidRDefault="0008378E" w:rsidP="0008378E">
                          <w:pPr>
                            <w:pStyle w:val="ListParagraph"/>
                            <w:numPr>
                              <w:ilvl w:val="0"/>
                              <w:numId w:val="3"/>
                            </w:numPr>
                            <w:spacing w:after="60"/>
                            <w:contextualSpacing w:val="0"/>
                          </w:pPr>
                          <w:r>
                            <w:t xml:space="preserve">The department would like to acknowledge and thank providers for the time and effort put into AWPs and AWP reports. </w:t>
                          </w:r>
                        </w:p>
                      </w:txbxContent>
                    </v:textbox>
                  </v:shape>
                  <v:rect id="Rectangle 208" o:spid="_x0000_s1059" alt="The heading of the sixth text box is 'Activity Work Plans'." style="position:absolute;left:-14961;top:12252;width:87194;height:6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" fillcolor="#fdda24" stroked="f" strokeweight="2pt">
                    <v:textbox>
                      <w:txbxContent>
                        <w:p w:rsidR="0008378E" w:rsidRPr="00444DA7" w:rsidRDefault="0008378E" w:rsidP="0008378E">
                          <w:pPr>
                            <w:pStyle w:val="Heading2"/>
                            <w:spacing w:before="0"/>
                            <w:ind w:left="993" w:right="40"/>
                            <w:jc w:val="both"/>
                            <w:rPr>
                              <w:rFonts w:ascii="Georgia" w:hAnsi="Georgia"/>
                              <w:b w:val="0"/>
                              <w:color w:val="000000" w:themeColor="text1"/>
                              <w:sz w:val="40"/>
                              <w:szCs w:val="40"/>
                            </w:rPr>
                          </w:pPr>
                          <w:bookmarkStart w:id="9" w:name="_Activity_Work_Plans"/>
                          <w:bookmarkEnd w:id="9"/>
                          <w:r w:rsidRPr="00444DA7">
                            <w:rPr>
                              <w:rFonts w:ascii="Georgia" w:hAnsi="Georgia"/>
                              <w:b w:val="0"/>
                              <w:color w:val="000000" w:themeColor="text1"/>
                              <w:sz w:val="40"/>
                              <w:szCs w:val="40"/>
                            </w:rPr>
                            <w:t>Activity Work Plans</w:t>
                          </w:r>
                        </w:p>
                      </w:txbxContent>
                    </v:textbox>
                  </v:rect>
                </v:group>
                <v:shape id="Picture 209" o:spid="_x0000_s1060" type="#_x0000_t75" alt="The icon for the sixth text box is a plan." style="position:absolute;left:-16912;top:9479;width:10063;height:1136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" stroked="t" strokecolor="white [3212]" strokeweight="1.5pt">
                  <v:imagedata r:id="rId47" o:title="The icon for the sixth text box is a plan" croptop="56f" cropbottom="56f"/>
                  <v:path arrowok="t"/>
                  <o:lock v:ext="edit" aspectratio="f"/>
                </v:shape>
                <w10:anchorlock/>
              </v:group>
            </w:pict>
          </mc:Fallback>
        </mc:AlternateContent>
      </w:r>
    </w:p>
    <w:p w:rsidR="00245257" w:rsidRDefault="00245257" w:rsidP="00EE5EEC">
      <w:pPr>
        <w:spacing w:after="0"/>
        <w:ind w:left="-993"/>
        <w:rPr>
          <w:noProof/>
          <w:lang w:eastAsia="en-AU"/>
        </w:rPr>
      </w:pPr>
    </w:p>
    <w:p w:rsidR="00EE5EEC" w:rsidRDefault="0008378E" w:rsidP="00EE5EEC">
      <w:pPr>
        <w:spacing w:after="0"/>
        <w:ind w:left="-993"/>
        <w:rPr>
          <w:noProof/>
          <w:lang w:eastAsia="en-AU"/>
        </w:rPr>
      </w:pPr>
      <w:r>
        <w:rPr>
          <w:noProof/>
          <w:lang w:eastAsia="en-AU"/>
        </w:rPr>
        <mc:AlternateContent>
          <mc:Choice Requires="wpg">
            <w:drawing>
              <wp:inline distT="0" distB="0" distL="0" distR="0">
                <wp:extent cx="6699782" cy="2419985"/>
                <wp:effectExtent l="19050" t="19050" r="6350" b="0"/>
                <wp:docPr id="11" name="Group 11" descr="The seventh text box provides information on financial wellbeing programs and support for people that are experiencing financial difficulties." title="The seventh text box"/>
                <wp:cNvGraphicFramePr/>
                <a:graphic xmlns:a="http://schemas.openxmlformats.org/drawingml/2006/main">
                  <a:graphicData uri="http://schemas.microsoft.com/office/word/2010/wordprocessingGroup">
                    <wpg:wgp>
                      <wpg:cNvGrpSpPr/>
                      <wpg:grpSpPr>
                        <a:xfrm>
                          <a:off x="0" y="0"/>
                          <a:ext cx="6699782" cy="2419985"/>
                          <a:chOff x="-85725" y="47625"/>
                          <a:chExt cx="6699782" cy="2419985"/>
                        </a:xfrm>
                      </wpg:grpSpPr>
                      <wps:wsp>
                        <wps:cNvPr id="1" name="Rectangle 1" descr="The heading of the seventh text box is 'Financial wellbeing programs and support'." title="Heading of the seventh text box"/>
                        <wps:cNvSpPr/>
                        <wps:spPr>
                          <a:xfrm>
                            <a:off x="523874" y="219075"/>
                            <a:ext cx="6090183" cy="41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378E" w:rsidRPr="00581017" w:rsidRDefault="0008378E" w:rsidP="0008378E">
                              <w:pPr>
                                <w:pStyle w:val="Heading2"/>
                                <w:spacing w:before="0"/>
                                <w:ind w:left="284" w:right="40"/>
                                <w:jc w:val="both"/>
                                <w:rPr>
                                  <w:rFonts w:ascii="Georgia" w:hAnsi="Georgia"/>
                                  <w:b w:val="0"/>
                                  <w:color w:val="FFFFFF" w:themeColor="background1"/>
                                  <w:sz w:val="40"/>
                                  <w:szCs w:val="40"/>
                                </w:rPr>
                              </w:pPr>
                              <w:bookmarkStart w:id="10" w:name="_Financial_wellbeing_programs"/>
                              <w:bookmarkEnd w:id="10"/>
                              <w:r>
                                <w:rPr>
                                  <w:rFonts w:ascii="Georgia" w:hAnsi="Georgia"/>
                                  <w:b w:val="0"/>
                                  <w:color w:val="FFFFFF" w:themeColor="background1"/>
                                  <w:sz w:val="40"/>
                                  <w:szCs w:val="40"/>
                                </w:rPr>
                                <w:t>Financial wellbeing programs &amp;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descr="Support for individuals experiencing financial difficulties&#10;• Some of your clients might be experiencing personal and financial difficulties brought about by the rising cost of living.&#10;• Please be aware that the department funds a number of financial wellbeing and support programs to help people experiencing financial difficulties. These programs might be of interest to your clients.&#10;• Appendix A outlines the programs and how your organisation and clients can find local services." title="Information in the seventh text box"/>
                        <wps:cNvSpPr txBox="1">
                          <a:spLocks noChangeArrowheads="1"/>
                        </wps:cNvSpPr>
                        <wps:spPr bwMode="auto">
                          <a:xfrm>
                            <a:off x="523827" y="628650"/>
                            <a:ext cx="6089698" cy="1838960"/>
                          </a:xfrm>
                          <a:prstGeom prst="rect">
                            <a:avLst/>
                          </a:prstGeom>
                          <a:solidFill>
                            <a:srgbClr val="FFE1C9"/>
                          </a:solidFill>
                          <a:ln w="9525">
                            <a:noFill/>
                            <a:miter lim="800000"/>
                            <a:headEnd/>
                            <a:tailEnd/>
                          </a:ln>
                        </wps:spPr>
                        <wps:txbx>
                          <w:txbxContent>
                            <w:p w:rsidR="0008378E" w:rsidRPr="00D83107" w:rsidRDefault="0008378E" w:rsidP="0008378E">
                              <w:pPr>
                                <w:spacing w:after="60"/>
                                <w:rPr>
                                  <w:b/>
                                  <w:sz w:val="24"/>
                                </w:rPr>
                              </w:pPr>
                              <w:r w:rsidRPr="00D83107">
                                <w:rPr>
                                  <w:b/>
                                  <w:sz w:val="24"/>
                                </w:rPr>
                                <w:t>Support for individuals experiencing financial difficulties</w:t>
                              </w:r>
                            </w:p>
                            <w:p w:rsidR="0008378E" w:rsidRDefault="0008378E" w:rsidP="0008378E">
                              <w:pPr>
                                <w:pStyle w:val="ListParagraph"/>
                                <w:numPr>
                                  <w:ilvl w:val="0"/>
                                  <w:numId w:val="3"/>
                                </w:numPr>
                                <w:spacing w:after="60"/>
                                <w:ind w:left="714" w:hanging="357"/>
                                <w:contextualSpacing w:val="0"/>
                              </w:pPr>
                              <w:r>
                                <w:t>Some of your clients might be experiencing personal and financial difficulties brought about by the rising cost of living.</w:t>
                              </w:r>
                            </w:p>
                            <w:p w:rsidR="0008378E" w:rsidRDefault="0008378E" w:rsidP="0008378E">
                              <w:pPr>
                                <w:pStyle w:val="ListParagraph"/>
                                <w:numPr>
                                  <w:ilvl w:val="0"/>
                                  <w:numId w:val="3"/>
                                </w:numPr>
                                <w:spacing w:after="60"/>
                                <w:ind w:left="714" w:hanging="357"/>
                                <w:contextualSpacing w:val="0"/>
                              </w:pPr>
                              <w:r>
                                <w:t>Please be aware that the department funds a number of financial wellbeing programs to help people experiencing financial difficulties. These programs might be of interest to your clients.</w:t>
                              </w:r>
                            </w:p>
                            <w:p w:rsidR="0008378E" w:rsidRDefault="0008378E" w:rsidP="0008378E">
                              <w:pPr>
                                <w:pStyle w:val="ListParagraph"/>
                                <w:numPr>
                                  <w:ilvl w:val="0"/>
                                  <w:numId w:val="3"/>
                                </w:numPr>
                                <w:spacing w:after="60"/>
                                <w:ind w:left="714" w:hanging="357"/>
                                <w:contextualSpacing w:val="0"/>
                              </w:pPr>
                              <w:r>
                                <w:rPr>
                                  <w:b/>
                                </w:rPr>
                                <w:t xml:space="preserve">Appendix A </w:t>
                              </w:r>
                              <w:r>
                                <w:t>outlines the programs and how your organisation and clients can find local services.</w:t>
                              </w:r>
                            </w:p>
                          </w:txbxContent>
                        </wps:txbx>
                        <wps:bodyPr rot="0" vert="horz" wrap="square" lIns="91440" tIns="72000" rIns="91440" bIns="72000" anchor="t" anchorCtr="0">
                          <a:noAutofit/>
                        </wps:bodyPr>
                      </wps:wsp>
                      <pic:pic xmlns:pic="http://schemas.openxmlformats.org/drawingml/2006/picture">
                        <pic:nvPicPr>
                          <pic:cNvPr id="6" name="Picture 6" descr="The icon for the seventh text box is a calculator." title="Icon for the seventh text box"/>
                          <pic:cNvPicPr preferRelativeResize="0">
                            <a:picLocks/>
                          </pic:cNvPicPr>
                        </pic:nvPicPr>
                        <pic:blipFill>
                          <a:blip r:embed="rId48" cstate="print">
                            <a:extLst>
                              <a:ext uri="{28A0092B-C50C-407E-A947-70E740481C1C}">
                                <a14:useLocalDpi xmlns:a14="http://schemas.microsoft.com/office/drawing/2010/main" val="0"/>
                              </a:ext>
                            </a:extLst>
                          </a:blip>
                          <a:stretch>
                            <a:fillRect/>
                          </a:stretch>
                        </pic:blipFill>
                        <pic:spPr>
                          <a:xfrm>
                            <a:off x="-85725" y="47625"/>
                            <a:ext cx="756000" cy="756000"/>
                          </a:xfrm>
                          <a:prstGeom prst="ellipse">
                            <a:avLst/>
                          </a:prstGeom>
                          <a:ln w="19050">
                            <a:solidFill>
                              <a:schemeClr val="bg1"/>
                            </a:solidFill>
                          </a:ln>
                        </pic:spPr>
                      </pic:pic>
                    </wpg:wgp>
                  </a:graphicData>
                </a:graphic>
              </wp:inline>
            </w:drawing>
          </mc:Choice>
          <mc:Fallback>
            <w:pict>
              <v:group id="Group 11" o:spid="_x0000_s1061" alt="Title: The seventh text box - Description: The seventh text box provides information on financial wellbeing programs and support for people that are experiencing financial difficulties." style="width:527.55pt;height:190.55pt;mso-position-horizontal-relative:char;mso-position-vertical-relative:line" coordorigin="-857,476" coordsize="66997,24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">
                <v:rect id="Rectangle 1" o:spid="_x0000_s1062" alt="The heading of the seventh text box is 'Financial wellbeing programs and support'." style="position:absolute;left:5238;top:2190;width:60902;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" fillcolor="#f60" stroked="f" strokeweight="2pt">
                  <v:textbox>
                    <w:txbxContent>
                      <w:p w:rsidR="0008378E" w:rsidRPr="00581017" w:rsidRDefault="0008378E" w:rsidP="0008378E">
                        <w:pPr>
                          <w:pStyle w:val="Heading2"/>
                          <w:spacing w:before="0"/>
                          <w:ind w:left="284" w:right="40"/>
                          <w:jc w:val="both"/>
                          <w:rPr>
                            <w:rFonts w:ascii="Georgia" w:hAnsi="Georgia"/>
                            <w:b w:val="0"/>
                            <w:color w:val="FFFFFF" w:themeColor="background1"/>
                            <w:sz w:val="40"/>
                            <w:szCs w:val="40"/>
                          </w:rPr>
                        </w:pPr>
                        <w:bookmarkStart w:id="11" w:name="_Financial_wellbeing_programs"/>
                        <w:bookmarkEnd w:id="11"/>
                        <w:r>
                          <w:rPr>
                            <w:rFonts w:ascii="Georgia" w:hAnsi="Georgia"/>
                            <w:b w:val="0"/>
                            <w:color w:val="FFFFFF" w:themeColor="background1"/>
                            <w:sz w:val="40"/>
                            <w:szCs w:val="40"/>
                          </w:rPr>
                          <w:t>Financial wellbeing programs &amp; support</w:t>
                        </w:r>
                      </w:p>
                    </w:txbxContent>
                  </v:textbox>
                </v:rect>
                <v:shape id="Text Box 2" o:spid="_x0000_s1063" type="#_x0000_t202" alt="Support for individuals experiencing financial difficulties&#10;• Some of your clients might be experiencing personal and financial difficulties brought about by the rising cost of living.&#10;• Please be aware that the department funds a number of financial wellbeing and support programs to help people experiencing financial difficulties. These programs might be of interest to your clients.&#10;• Appendix A outlines the programs and how your organisation and clients can find local services." style="position:absolute;left:5238;top:6286;width:60897;height:18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" fillcolor="#ffe1c9" stroked="f">
                  <v:textbox inset=",2mm,,2mm">
                    <w:txbxContent>
                      <w:p w:rsidR="0008378E" w:rsidRPr="00D83107" w:rsidRDefault="0008378E" w:rsidP="0008378E">
                        <w:pPr>
                          <w:spacing w:after="60"/>
                          <w:rPr>
                            <w:b/>
                            <w:sz w:val="24"/>
                          </w:rPr>
                        </w:pPr>
                        <w:r w:rsidRPr="00D83107">
                          <w:rPr>
                            <w:b/>
                            <w:sz w:val="24"/>
                          </w:rPr>
                          <w:t>Support for individuals experiencing financial difficulties</w:t>
                        </w:r>
                      </w:p>
                      <w:p w:rsidR="0008378E" w:rsidRDefault="0008378E" w:rsidP="0008378E">
                        <w:pPr>
                          <w:pStyle w:val="ListParagraph"/>
                          <w:numPr>
                            <w:ilvl w:val="0"/>
                            <w:numId w:val="3"/>
                          </w:numPr>
                          <w:spacing w:after="60"/>
                          <w:ind w:left="714" w:hanging="357"/>
                          <w:contextualSpacing w:val="0"/>
                        </w:pPr>
                        <w:r>
                          <w:t>Some of your clients might be experiencing personal and financial difficulties brought about by the rising cost of living.</w:t>
                        </w:r>
                      </w:p>
                      <w:p w:rsidR="0008378E" w:rsidRDefault="0008378E" w:rsidP="0008378E">
                        <w:pPr>
                          <w:pStyle w:val="ListParagraph"/>
                          <w:numPr>
                            <w:ilvl w:val="0"/>
                            <w:numId w:val="3"/>
                          </w:numPr>
                          <w:spacing w:after="60"/>
                          <w:ind w:left="714" w:hanging="357"/>
                          <w:contextualSpacing w:val="0"/>
                        </w:pPr>
                        <w:r>
                          <w:t>Please be aware that the department funds a number of financial wellbeing programs to help people experiencing financial difficulties. These programs might be of interest to your clients.</w:t>
                        </w:r>
                      </w:p>
                      <w:p w:rsidR="0008378E" w:rsidRDefault="0008378E" w:rsidP="0008378E">
                        <w:pPr>
                          <w:pStyle w:val="ListParagraph"/>
                          <w:numPr>
                            <w:ilvl w:val="0"/>
                            <w:numId w:val="3"/>
                          </w:numPr>
                          <w:spacing w:after="60"/>
                          <w:ind w:left="714" w:hanging="357"/>
                          <w:contextualSpacing w:val="0"/>
                        </w:pPr>
                        <w:r>
                          <w:rPr>
                            <w:b/>
                          </w:rPr>
                          <w:t xml:space="preserve">Appendix A </w:t>
                        </w:r>
                        <w:r>
                          <w:t>outlines the programs and how your organisation and clients can find local services.</w:t>
                        </w:r>
                      </w:p>
                    </w:txbxContent>
                  </v:textbox>
                </v:shape>
                <v:shape id="Picture 6" o:spid="_x0000_s1064" type="#_x0000_t75" alt="The icon for the seventh text box is a calculator." style="position:absolute;left:-857;top:476;width:7559;height:75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" stroked="t" strokecolor="white [3212]" strokeweight="1.5pt">
                  <v:imagedata r:id="rId49" o:title="The icon for the seventh text box is a calculator"/>
                  <v:path arrowok="t"/>
                  <o:lock v:ext="edit" aspectratio="f"/>
                </v:shape>
                <w10:anchorlock/>
              </v:group>
            </w:pict>
          </mc:Fallback>
        </mc:AlternateContent>
      </w:r>
    </w:p>
    <w:p w:rsidR="00245257" w:rsidRDefault="00245257" w:rsidP="00EE5EEC">
      <w:pPr>
        <w:spacing w:after="0"/>
        <w:ind w:left="-993"/>
        <w:rPr>
          <w:noProof/>
          <w:lang w:eastAsia="en-AU"/>
        </w:rPr>
      </w:pPr>
    </w:p>
    <w:p w:rsidR="00EE5EEC" w:rsidRDefault="0008378E" w:rsidP="00EE5EEC">
      <w:pPr>
        <w:spacing w:after="0"/>
        <w:ind w:left="-993"/>
        <w:rPr>
          <w:noProof/>
          <w:lang w:eastAsia="en-AU"/>
        </w:rPr>
      </w:pPr>
      <w:r>
        <w:rPr>
          <w:rFonts w:ascii="Georgia" w:hAnsi="Georgia"/>
          <w:b/>
          <w:noProof/>
          <w:sz w:val="36"/>
          <w:lang w:eastAsia="en-AU"/>
        </w:rPr>
        <w:lastRenderedPageBreak/>
        <mc:AlternateContent>
          <mc:Choice Requires="wpg">
            <w:drawing>
              <wp:inline distT="0" distB="0" distL="0" distR="0">
                <wp:extent cx="6698717" cy="1567815"/>
                <wp:effectExtent l="19050" t="19050" r="6985" b="0"/>
                <wp:docPr id="19" name="Group 19" descr="The eigth text box is a message of thanks to service providers and staff for their work in 2022." title="The eigth text box"/>
                <wp:cNvGraphicFramePr/>
                <a:graphic xmlns:a="http://schemas.openxmlformats.org/drawingml/2006/main">
                  <a:graphicData uri="http://schemas.microsoft.com/office/word/2010/wordprocessingGroup">
                    <wpg:wgp>
                      <wpg:cNvGrpSpPr/>
                      <wpg:grpSpPr>
                        <a:xfrm>
                          <a:off x="0" y="0"/>
                          <a:ext cx="6698717" cy="1567815"/>
                          <a:chOff x="-66675" y="66675"/>
                          <a:chExt cx="6698717" cy="1567815"/>
                        </a:xfrm>
                      </wpg:grpSpPr>
                      <wps:wsp>
                        <wps:cNvPr id="20" name="Rectangle 20" descr="The heading of the eighth text box is 'Thank you'." title="Heading of the eighth text box"/>
                        <wps:cNvSpPr/>
                        <wps:spPr>
                          <a:xfrm>
                            <a:off x="552449" y="228600"/>
                            <a:ext cx="6079593" cy="414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378E" w:rsidRPr="00581017" w:rsidRDefault="0008378E" w:rsidP="0008378E">
                              <w:pPr>
                                <w:pStyle w:val="Heading2"/>
                                <w:spacing w:before="0"/>
                                <w:ind w:left="284" w:right="40"/>
                                <w:jc w:val="both"/>
                                <w:rPr>
                                  <w:rFonts w:ascii="Georgia" w:hAnsi="Georgia"/>
                                  <w:b w:val="0"/>
                                  <w:color w:val="FFFFFF" w:themeColor="background1"/>
                                  <w:sz w:val="40"/>
                                  <w:szCs w:val="40"/>
                                </w:rPr>
                              </w:pPr>
                              <w:bookmarkStart w:id="12" w:name="_Thank_you_1"/>
                              <w:bookmarkEnd w:id="12"/>
                              <w:r w:rsidRPr="00581017">
                                <w:rPr>
                                  <w:rFonts w:ascii="Georgia" w:hAnsi="Georgia"/>
                                  <w:b w:val="0"/>
                                  <w:color w:val="FFFFFF" w:themeColor="background1"/>
                                  <w:sz w:val="40"/>
                                  <w:szCs w:val="40"/>
                                </w:rPr>
                                <w:t>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descr="The Family Policy team would like to thank all service providers and staff for their work in 2022.&#10;&#10;We wish you, your families and friends a happy and safe festive season. We look forward to working together in 2023." title="Information in the eigth text box"/>
                        <wps:cNvSpPr txBox="1">
                          <a:spLocks noChangeArrowheads="1"/>
                        </wps:cNvSpPr>
                        <wps:spPr bwMode="auto">
                          <a:xfrm>
                            <a:off x="552441" y="638175"/>
                            <a:ext cx="6079499" cy="996315"/>
                          </a:xfrm>
                          <a:prstGeom prst="rect">
                            <a:avLst/>
                          </a:prstGeom>
                          <a:solidFill>
                            <a:schemeClr val="accent3">
                              <a:lumMod val="20000"/>
                              <a:lumOff val="80000"/>
                            </a:schemeClr>
                          </a:solidFill>
                          <a:ln w="9525">
                            <a:noFill/>
                            <a:miter lim="800000"/>
                            <a:headEnd/>
                            <a:tailEnd/>
                          </a:ln>
                        </wps:spPr>
                        <wps:txbx>
                          <w:txbxContent>
                            <w:p w:rsidR="0008378E" w:rsidRDefault="0008378E" w:rsidP="0008378E">
                              <w:pPr>
                                <w:ind w:left="284"/>
                              </w:pPr>
                              <w:r>
                                <w:t>The Family Policy team would like to thank all service providers and staff for their work in 2022.</w:t>
                              </w:r>
                            </w:p>
                            <w:p w:rsidR="0008378E" w:rsidRDefault="0008378E" w:rsidP="0008378E">
                              <w:pPr>
                                <w:spacing w:after="60"/>
                                <w:ind w:left="284"/>
                              </w:pPr>
                              <w:r>
                                <w:t xml:space="preserve">We wish you, your families and friends a happy and safe festive season. We look forward to working together in 2023. </w:t>
                              </w:r>
                            </w:p>
                          </w:txbxContent>
                        </wps:txbx>
                        <wps:bodyPr rot="0" vert="horz" wrap="square" lIns="91440" tIns="72000" rIns="91440" bIns="72000" anchor="t" anchorCtr="0">
                          <a:noAutofit/>
                        </wps:bodyPr>
                      </wps:wsp>
                      <pic:pic xmlns:pic="http://schemas.openxmlformats.org/drawingml/2006/picture">
                        <pic:nvPicPr>
                          <pic:cNvPr id="22" name="Picture 22" descr="The icon of the eigth text box is a firework." title="Icon of the eigth text box"/>
                          <pic:cNvPicPr preferRelativeResize="0">
                            <a:picLocks/>
                          </pic:cNvPicPr>
                        </pic:nvPicPr>
                        <pic:blipFill>
                          <a:blip r:embed="rId50" cstate="print">
                            <a:extLst>
                              <a:ext uri="{28A0092B-C50C-407E-A947-70E740481C1C}">
                                <a14:useLocalDpi xmlns:a14="http://schemas.microsoft.com/office/drawing/2010/main" val="0"/>
                              </a:ext>
                            </a:extLst>
                          </a:blip>
                          <a:stretch>
                            <a:fillRect/>
                          </a:stretch>
                        </pic:blipFill>
                        <pic:spPr>
                          <a:xfrm>
                            <a:off x="-66675" y="66675"/>
                            <a:ext cx="756000" cy="756000"/>
                          </a:xfrm>
                          <a:prstGeom prst="ellipse">
                            <a:avLst/>
                          </a:prstGeom>
                          <a:ln w="19050">
                            <a:solidFill>
                              <a:schemeClr val="bg1"/>
                            </a:solidFill>
                          </a:ln>
                        </pic:spPr>
                      </pic:pic>
                    </wpg:wgp>
                  </a:graphicData>
                </a:graphic>
              </wp:inline>
            </w:drawing>
          </mc:Choice>
          <mc:Fallback>
            <w:pict>
              <v:group id="Group 19" o:spid="_x0000_s1065" alt="Title: The eigth text box - Description: The eigth text box is a message of thanks to service providers and staff for their work in 2022." style="width:527.45pt;height:123.45pt;mso-position-horizontal-relative:char;mso-position-vertical-relative:line" coordorigin="-666,666" coordsize="66987,15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">
                <v:rect id="Rectangle 20" o:spid="_x0000_s1066" alt="The heading of the eighth text box is 'Thank you'." style="position:absolute;left:5524;top:2286;width:60796;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" fillcolor="#92d050" stroked="f" strokeweight="2pt">
                  <v:textbox>
                    <w:txbxContent>
                      <w:p w:rsidR="0008378E" w:rsidRPr="00581017" w:rsidRDefault="0008378E" w:rsidP="0008378E">
                        <w:pPr>
                          <w:pStyle w:val="Heading2"/>
                          <w:spacing w:before="0"/>
                          <w:ind w:left="284" w:right="40"/>
                          <w:jc w:val="both"/>
                          <w:rPr>
                            <w:rFonts w:ascii="Georgia" w:hAnsi="Georgia"/>
                            <w:b w:val="0"/>
                            <w:color w:val="FFFFFF" w:themeColor="background1"/>
                            <w:sz w:val="40"/>
                            <w:szCs w:val="40"/>
                          </w:rPr>
                        </w:pPr>
                        <w:bookmarkStart w:id="13" w:name="_Thank_you_1"/>
                        <w:bookmarkEnd w:id="13"/>
                        <w:r w:rsidRPr="00581017">
                          <w:rPr>
                            <w:rFonts w:ascii="Georgia" w:hAnsi="Georgia"/>
                            <w:b w:val="0"/>
                            <w:color w:val="FFFFFF" w:themeColor="background1"/>
                            <w:sz w:val="40"/>
                            <w:szCs w:val="40"/>
                          </w:rPr>
                          <w:t>Thank you</w:t>
                        </w:r>
                      </w:p>
                    </w:txbxContent>
                  </v:textbox>
                </v:rect>
                <v:shape id="Text Box 2" o:spid="_x0000_s1067" type="#_x0000_t202" alt="The Family Policy team would like to thank all service providers and staff for their work in 2022.&#10;&#10;We wish you, your families and friends a happy and safe festive season. We look forward to working together in 2023." style="position:absolute;left:5524;top:6381;width:60795;height:9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" fillcolor="#eaf1dd [662]" stroked="f">
                  <v:textbox inset=",2mm,,2mm">
                    <w:txbxContent>
                      <w:p w:rsidR="0008378E" w:rsidRDefault="0008378E" w:rsidP="0008378E">
                        <w:pPr>
                          <w:ind w:left="284"/>
                        </w:pPr>
                        <w:r>
                          <w:t>The Family Policy team would like to thank all service providers and staff for their work in 2022.</w:t>
                        </w:r>
                      </w:p>
                      <w:p w:rsidR="0008378E" w:rsidRDefault="0008378E" w:rsidP="0008378E">
                        <w:pPr>
                          <w:spacing w:after="60"/>
                          <w:ind w:left="284"/>
                        </w:pPr>
                        <w:r>
                          <w:t xml:space="preserve">We wish you, your families and friends a happy and safe festive season. We look forward to working together in 2023. </w:t>
                        </w:r>
                      </w:p>
                    </w:txbxContent>
                  </v:textbox>
                </v:shape>
                <v:shape id="Picture 22" o:spid="_x0000_s1068" type="#_x0000_t75" alt="The icon of the eigth text box is a firework." style="position:absolute;left:-666;top:666;width:7559;height:75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" stroked="t" strokecolor="white [3212]" strokeweight="1.5pt">
                  <v:imagedata r:id="rId51" o:title="The icon of the eigth text box is a firework"/>
                  <v:path arrowok="t"/>
                  <o:lock v:ext="edit" aspectratio="f"/>
                </v:shape>
                <w10:anchorlock/>
              </v:group>
            </w:pict>
          </mc:Fallback>
        </mc:AlternateContent>
      </w:r>
    </w:p>
    <w:p w:rsidR="00245257" w:rsidRDefault="00245257">
      <w:pPr>
        <w:spacing w:after="200"/>
        <w:rPr>
          <w:rFonts w:ascii="Georgia" w:hAnsi="Georgia"/>
          <w:sz w:val="36"/>
          <w:lang w:eastAsia="en-AU"/>
        </w:rPr>
      </w:pPr>
      <w:r>
        <w:rPr>
          <w:rFonts w:ascii="Georgia" w:hAnsi="Georgia"/>
          <w:sz w:val="36"/>
          <w:lang w:eastAsia="en-AU"/>
        </w:rPr>
        <w:br w:type="page"/>
      </w:r>
    </w:p>
    <w:p w:rsidR="00EE5EEC" w:rsidRDefault="0008378E" w:rsidP="0008378E">
      <w:pPr>
        <w:spacing w:after="0"/>
        <w:ind w:left="-142"/>
        <w:jc w:val="center"/>
        <w:rPr>
          <w:rFonts w:ascii="Georgia" w:hAnsi="Georgia"/>
          <w:sz w:val="36"/>
          <w:lang w:eastAsia="en-AU"/>
        </w:rPr>
      </w:pPr>
      <w:r w:rsidRPr="00044A87">
        <w:rPr>
          <w:rFonts w:ascii="Georgia" w:hAnsi="Georgia"/>
          <w:sz w:val="36"/>
          <w:lang w:eastAsia="en-AU"/>
        </w:rPr>
        <w:lastRenderedPageBreak/>
        <w:t>Appendix A</w:t>
      </w:r>
      <w:r>
        <w:rPr>
          <w:rFonts w:ascii="Georgia" w:hAnsi="Georgia"/>
          <w:sz w:val="36"/>
          <w:lang w:eastAsia="en-AU"/>
        </w:rPr>
        <w:t xml:space="preserve"> – Financial wellbeing programs and support</w:t>
      </w:r>
    </w:p>
    <w:p w:rsidR="0008378E" w:rsidRDefault="0008378E" w:rsidP="00EE5EEC">
      <w:pPr>
        <w:spacing w:after="0"/>
        <w:ind w:left="-993"/>
        <w:rPr>
          <w:noProof/>
          <w:lang w:eastAsia="en-AU"/>
        </w:rPr>
      </w:pPr>
    </w:p>
    <w:p w:rsidR="0008378E" w:rsidRDefault="0008378E" w:rsidP="0008378E">
      <w:r w:rsidRPr="005C07EE">
        <w:t xml:space="preserve">The </w:t>
      </w:r>
      <w:r>
        <w:t>Department of Social Services</w:t>
      </w:r>
      <w:r w:rsidRPr="005C07EE">
        <w:t xml:space="preserve"> provides funding to community and local government organisations to deliver Commonwealth Financial Counselling services to help people in personal and financial difficulty to address their financial problems manage debt and make informed choices about their money in the future. Financial Capability workers deliver financial literacy education, information and coaching and maintain a strong focus on supporting consumers to change their behaviour and ‘learn by doing’. This includes basic financial literacy education and support either individually or </w:t>
      </w:r>
      <w:r>
        <w:t xml:space="preserve">in </w:t>
      </w:r>
      <w:r w:rsidRPr="005C07EE">
        <w:t>group settings.</w:t>
      </w:r>
    </w:p>
    <w:p w:rsidR="0008378E" w:rsidRPr="005C07EE" w:rsidRDefault="0008378E" w:rsidP="0008378E">
      <w:pPr>
        <w:rPr>
          <w:rFonts w:ascii="Calibri" w:hAnsi="Calibri"/>
        </w:rPr>
      </w:pPr>
      <w:r>
        <w:t xml:space="preserve">The Department funds the National Debt Helpline, which provides free, independent and confidential services from financial counsellors. This service can be accessed by calling 1800 007 007 or visiting </w:t>
      </w:r>
      <w:hyperlink r:id="rId52" w:history="1">
        <w:r>
          <w:rPr>
            <w:rStyle w:val="Hyperlink"/>
          </w:rPr>
          <w:t>ndh.org.au</w:t>
        </w:r>
      </w:hyperlink>
      <w:r>
        <w:t>. Individuals that require more assistance can be referred to face-to-face financial counselling support.</w:t>
      </w:r>
    </w:p>
    <w:p w:rsidR="0008378E" w:rsidRPr="005C07EE" w:rsidRDefault="0008378E" w:rsidP="0008378E">
      <w:r>
        <w:t>The Department also provides funding to Emergency Relief. ER is delivered by a mix of large and small community organisations across Australia. Financial and material assistance offered by ER providers may include food, clothing, vouchers, and contributions to utility bills. Food is the most common type of assistance provided to ER clients. ER services also provide budgeting assistance and referrals to other support services such as financial counsellors, mental health supports, and Specialist Homelessness Services.</w:t>
      </w:r>
    </w:p>
    <w:p w:rsidR="0008378E" w:rsidRDefault="0008378E" w:rsidP="0008378E">
      <w:r>
        <w:t xml:space="preserve">The Food </w:t>
      </w:r>
      <w:bookmarkStart w:id="14" w:name="_GoBack"/>
      <w:bookmarkEnd w:id="14"/>
      <w:r>
        <w:t>Relief program increases ER providers’ access to food by:</w:t>
      </w:r>
    </w:p>
    <w:p w:rsidR="0008378E" w:rsidRDefault="0008378E" w:rsidP="0008378E">
      <w:pPr>
        <w:pStyle w:val="ListParagraph"/>
        <w:numPr>
          <w:ilvl w:val="0"/>
          <w:numId w:val="13"/>
        </w:numPr>
        <w:spacing w:after="0"/>
        <w:ind w:left="714" w:hanging="357"/>
        <w:contextualSpacing w:val="0"/>
      </w:pPr>
      <w:r>
        <w:t>receiving donated foods from farmers, manufacturers, retailers or other food services, and redistributing this to ER providers or other distribution centres where food is needed;</w:t>
      </w:r>
    </w:p>
    <w:p w:rsidR="0008378E" w:rsidRDefault="0008378E" w:rsidP="0008378E">
      <w:pPr>
        <w:pStyle w:val="ListParagraph"/>
        <w:numPr>
          <w:ilvl w:val="0"/>
          <w:numId w:val="13"/>
        </w:numPr>
        <w:spacing w:after="0"/>
        <w:ind w:left="714" w:hanging="357"/>
        <w:contextualSpacing w:val="0"/>
      </w:pPr>
      <w:r>
        <w:t>sourcing and transporting essential foods where food donations are insufficient; and/or</w:t>
      </w:r>
    </w:p>
    <w:p w:rsidR="0008378E" w:rsidRPr="005C07EE" w:rsidRDefault="0008378E" w:rsidP="0008378E">
      <w:pPr>
        <w:pStyle w:val="ListParagraph"/>
        <w:numPr>
          <w:ilvl w:val="0"/>
          <w:numId w:val="13"/>
        </w:numPr>
        <w:contextualSpacing w:val="0"/>
      </w:pPr>
      <w:r>
        <w:t>leading the development of local partnerships between food redistribution suppliers to improve access and food distribution.</w:t>
      </w:r>
    </w:p>
    <w:p w:rsidR="0008378E" w:rsidRPr="005C07EE" w:rsidRDefault="0008378E" w:rsidP="0008378E">
      <w:r>
        <w:t xml:space="preserve">More information on the above services including how to access local providers is available at </w:t>
      </w:r>
      <w:hyperlink r:id="rId53" w:history="1">
        <w:r>
          <w:rPr>
            <w:rStyle w:val="Hyperlink"/>
          </w:rPr>
          <w:t>DSS Grants Service Directory</w:t>
        </w:r>
      </w:hyperlink>
      <w:r>
        <w:t>.</w:t>
      </w:r>
    </w:p>
    <w:p w:rsidR="0008378E" w:rsidRPr="005C07EE" w:rsidRDefault="0008378E" w:rsidP="0008378E">
      <w:r>
        <w:t>Individuals may also be eligible for the No Interest Loan Scheme (NILS), which is a community-based program that provides access to fair and safe loans of up to $3,000, with no interest, fees or charges and a repayment period of up to two years. Loans can be used for the purchase of household items including whitegoods and furniture, car repairs and registration, medical and dental costs, laptops and computers, housing (rent and bond) and education costs.</w:t>
      </w:r>
    </w:p>
    <w:p w:rsidR="00EE5EEC" w:rsidRDefault="0008378E" w:rsidP="0008378E">
      <w:pPr>
        <w:rPr>
          <w:noProof/>
          <w:lang w:eastAsia="en-AU"/>
        </w:rPr>
      </w:pPr>
      <w:r>
        <w:t xml:space="preserve">More information about NILS, including nearest providers, can be found at </w:t>
      </w:r>
      <w:hyperlink r:id="rId54" w:history="1">
        <w:r>
          <w:rPr>
            <w:rStyle w:val="Hyperlink"/>
          </w:rPr>
          <w:t>https://goodshep.org.au/services/loans-and-insurance/</w:t>
        </w:r>
      </w:hyperlink>
      <w:r>
        <w:t>.</w:t>
      </w:r>
    </w:p>
    <w:sectPr w:rsidR="00EE5EEC" w:rsidSect="0008378E">
      <w:headerReference w:type="default" r:id="rId55"/>
      <w:footerReference w:type="default" r:id="rId56"/>
      <w:headerReference w:type="first" r:id="rId57"/>
      <w:footerReference w:type="first" r:id="rId58"/>
      <w:pgSz w:w="11906" w:h="16838"/>
      <w:pgMar w:top="1135" w:right="1440" w:bottom="1440" w:left="1440"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B67" w:rsidRDefault="000F3B67" w:rsidP="00B04ED8">
      <w:pPr>
        <w:spacing w:after="0" w:line="240" w:lineRule="auto"/>
      </w:pPr>
      <w:r>
        <w:separator/>
      </w:r>
    </w:p>
  </w:endnote>
  <w:endnote w:type="continuationSeparator" w:id="0">
    <w:p w:rsidR="000F3B67" w:rsidRDefault="000F3B6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592197"/>
      <w:docPartObj>
        <w:docPartGallery w:val="Page Numbers (Bottom of Page)"/>
        <w:docPartUnique/>
      </w:docPartObj>
    </w:sdtPr>
    <w:sdtEndPr>
      <w:rPr>
        <w:noProof/>
      </w:rPr>
    </w:sdtEndPr>
    <w:sdtContent>
      <w:p w:rsidR="005939FF" w:rsidRDefault="005939FF" w:rsidP="00900619">
        <w:pPr>
          <w:pStyle w:val="Footer"/>
          <w:tabs>
            <w:tab w:val="clear" w:pos="9026"/>
            <w:tab w:val="right" w:pos="9639"/>
          </w:tabs>
          <w:ind w:right="-613"/>
          <w:jc w:val="right"/>
        </w:pPr>
        <w:r>
          <w:fldChar w:fldCharType="begin"/>
        </w:r>
        <w:r>
          <w:instrText xml:space="preserve"> PAGE   \* MERGEFORMAT </w:instrText>
        </w:r>
        <w:r>
          <w:fldChar w:fldCharType="separate"/>
        </w:r>
        <w:r w:rsidR="00BC679F">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C0" w:rsidRDefault="00645CC0">
    <w:pPr>
      <w:pStyle w:val="Footer"/>
      <w:jc w:val="right"/>
    </w:pPr>
  </w:p>
  <w:p w:rsidR="00645CC0" w:rsidRDefault="000F3B67" w:rsidP="0008378E">
    <w:pPr>
      <w:pStyle w:val="Footer"/>
      <w:tabs>
        <w:tab w:val="clear" w:pos="9026"/>
        <w:tab w:val="right" w:pos="9639"/>
      </w:tabs>
      <w:ind w:right="-613"/>
      <w:jc w:val="right"/>
    </w:pPr>
    <w:sdt>
      <w:sdtPr>
        <w:id w:val="56911663"/>
        <w:docPartObj>
          <w:docPartGallery w:val="Page Numbers (Bottom of Page)"/>
          <w:docPartUnique/>
        </w:docPartObj>
      </w:sdtPr>
      <w:sdtEndPr>
        <w:rPr>
          <w:noProof/>
        </w:rPr>
      </w:sdtEndPr>
      <w:sdtContent>
        <w:r w:rsidR="00645CC0">
          <w:fldChar w:fldCharType="begin"/>
        </w:r>
        <w:r w:rsidR="00645CC0">
          <w:instrText xml:space="preserve"> PAGE   \* MERGEFORMAT </w:instrText>
        </w:r>
        <w:r w:rsidR="00645CC0">
          <w:fldChar w:fldCharType="separate"/>
        </w:r>
        <w:r w:rsidR="00BC679F">
          <w:rPr>
            <w:noProof/>
          </w:rPr>
          <w:t>1</w:t>
        </w:r>
        <w:r w:rsidR="00645CC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B67" w:rsidRDefault="000F3B67" w:rsidP="00B04ED8">
      <w:pPr>
        <w:spacing w:after="0" w:line="240" w:lineRule="auto"/>
      </w:pPr>
      <w:r>
        <w:separator/>
      </w:r>
    </w:p>
  </w:footnote>
  <w:footnote w:type="continuationSeparator" w:id="0">
    <w:p w:rsidR="000F3B67" w:rsidRDefault="000F3B6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09" w:rsidRDefault="002B1909">
    <w:pPr>
      <w:pStyle w:val="Header"/>
    </w:pPr>
  </w:p>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2D" w:rsidRDefault="008203BB">
    <w:pPr>
      <w:pStyle w:val="Header"/>
    </w:pPr>
    <w:r>
      <w:rPr>
        <w:noProof/>
        <w:lang w:eastAsia="en-AU"/>
      </w:rPr>
      <w:drawing>
        <wp:anchor distT="0" distB="0" distL="114300" distR="114300" simplePos="0" relativeHeight="251659264" behindDoc="0" locked="0" layoutInCell="1" allowOverlap="1" wp14:anchorId="7FBE061C" wp14:editId="37FD5FB3">
          <wp:simplePos x="0" y="0"/>
          <wp:positionH relativeFrom="column">
            <wp:posOffset>-743362</wp:posOffset>
          </wp:positionH>
          <wp:positionV relativeFrom="paragraph">
            <wp:posOffset>-243205</wp:posOffset>
          </wp:positionV>
          <wp:extent cx="2711450" cy="678180"/>
          <wp:effectExtent l="0" t="0" r="0" b="0"/>
          <wp:wrapTopAndBottom/>
          <wp:docPr id="262" name="Picture 262" descr="Department of Social Services logo"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S crest.png"/>
                  <pic:cNvPicPr/>
                </pic:nvPicPr>
                <pic:blipFill>
                  <a:blip r:embed="rId1">
                    <a:extLst>
                      <a:ext uri="{28A0092B-C50C-407E-A947-70E740481C1C}">
                        <a14:useLocalDpi xmlns:a14="http://schemas.microsoft.com/office/drawing/2010/main" val="0"/>
                      </a:ext>
                    </a:extLst>
                  </a:blip>
                  <a:stretch>
                    <a:fillRect/>
                  </a:stretch>
                </pic:blipFill>
                <pic:spPr>
                  <a:xfrm>
                    <a:off x="0" y="0"/>
                    <a:ext cx="2711450" cy="678180"/>
                  </a:xfrm>
                  <a:prstGeom prst="rect">
                    <a:avLst/>
                  </a:prstGeom>
                </pic:spPr>
              </pic:pic>
            </a:graphicData>
          </a:graphic>
          <wp14:sizeRelH relativeFrom="margin">
            <wp14:pctWidth>0</wp14:pctWidth>
          </wp14:sizeRelH>
          <wp14:sizeRelV relativeFrom="margin">
            <wp14:pctHeight>0</wp14:pctHeight>
          </wp14:sizeRelV>
        </wp:anchor>
      </w:drawing>
    </w:r>
    <w:r w:rsidR="002C67B0">
      <w:rPr>
        <w:noProof/>
        <w:lang w:eastAsia="en-AU"/>
      </w:rPr>
      <w:drawing>
        <wp:anchor distT="0" distB="0" distL="114300" distR="114300" simplePos="0" relativeHeight="251661312" behindDoc="0" locked="0" layoutInCell="1" allowOverlap="1" wp14:anchorId="05B00616" wp14:editId="4CE61EDB">
          <wp:simplePos x="0" y="0"/>
          <wp:positionH relativeFrom="column">
            <wp:posOffset>4692015</wp:posOffset>
          </wp:positionH>
          <wp:positionV relativeFrom="paragraph">
            <wp:posOffset>-86056</wp:posOffset>
          </wp:positionV>
          <wp:extent cx="1938655" cy="1225550"/>
          <wp:effectExtent l="0" t="0" r="4445" b="0"/>
          <wp:wrapNone/>
          <wp:docPr id="263" name="Picture 263" descr="A silhouette above the newsletter header that shows one family walking and three children playing in front of a city skyline." title="A silhouette above the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lhouette above the newsletter header that shows one family walking and three children playing in front of a city skyline." title="A silhouette above the newsletter header"/>
                  <pic:cNvPicPr>
                    <a:picLocks noChangeAspect="1"/>
                  </pic:cNvPicPr>
                </pic:nvPicPr>
                <pic:blipFill rotWithShape="1">
                  <a:blip r:embed="rId2" cstate="print">
                    <a:extLst>
                      <a:ext uri="{28A0092B-C50C-407E-A947-70E740481C1C}">
                        <a14:useLocalDpi xmlns:a14="http://schemas.microsoft.com/office/drawing/2010/main" val="0"/>
                      </a:ext>
                    </a:extLst>
                  </a:blip>
                  <a:srcRect t="24935" b="24935"/>
                  <a:stretch/>
                </pic:blipFill>
                <pic:spPr bwMode="auto">
                  <a:xfrm>
                    <a:off x="0" y="0"/>
                    <a:ext cx="1938655" cy="12255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358"/>
    <w:multiLevelType w:val="hybridMultilevel"/>
    <w:tmpl w:val="E1F8955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0335B0"/>
    <w:multiLevelType w:val="hybridMultilevel"/>
    <w:tmpl w:val="B9E06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D53D0F"/>
    <w:multiLevelType w:val="hybridMultilevel"/>
    <w:tmpl w:val="4E962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85C61"/>
    <w:multiLevelType w:val="hybridMultilevel"/>
    <w:tmpl w:val="91AE3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7F5827"/>
    <w:multiLevelType w:val="hybridMultilevel"/>
    <w:tmpl w:val="B55ADBD6"/>
    <w:lvl w:ilvl="0" w:tplc="2C5ADD90">
      <w:start w:val="1"/>
      <w:numFmt w:val="bullet"/>
      <w:lvlText w:val=""/>
      <w:lvlJc w:val="left"/>
      <w:pPr>
        <w:ind w:left="720" w:hanging="360"/>
      </w:pPr>
      <w:rPr>
        <w:rFonts w:ascii="Symbol" w:hAnsi="Symbol" w:hint="default"/>
        <w:sz w:val="22"/>
      </w:rPr>
    </w:lvl>
    <w:lvl w:ilvl="1" w:tplc="5DC0F5FC">
      <w:start w:val="1"/>
      <w:numFmt w:val="bullet"/>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D506023"/>
    <w:multiLevelType w:val="hybridMultilevel"/>
    <w:tmpl w:val="C248E77C"/>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8E87D64"/>
    <w:multiLevelType w:val="hybridMultilevel"/>
    <w:tmpl w:val="D4868E8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ABF6706"/>
    <w:multiLevelType w:val="hybridMultilevel"/>
    <w:tmpl w:val="5DDE6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8226D3"/>
    <w:multiLevelType w:val="hybridMultilevel"/>
    <w:tmpl w:val="566E1F54"/>
    <w:lvl w:ilvl="0" w:tplc="5DC0F5FC">
      <w:start w:val="1"/>
      <w:numFmt w:val="bullet"/>
      <w:lvlText w:val="–"/>
      <w:lvlJc w:val="left"/>
      <w:pPr>
        <w:ind w:left="862" w:hanging="360"/>
      </w:pPr>
      <w:rPr>
        <w:rFonts w:ascii="Calibri" w:hAnsi="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72154D39"/>
    <w:multiLevelType w:val="hybridMultilevel"/>
    <w:tmpl w:val="9A3C5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C606C3"/>
    <w:multiLevelType w:val="hybridMultilevel"/>
    <w:tmpl w:val="1D92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0C075F"/>
    <w:multiLevelType w:val="hybridMultilevel"/>
    <w:tmpl w:val="DA0475B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6"/>
  </w:num>
  <w:num w:numId="5">
    <w:abstractNumId w:val="10"/>
  </w:num>
  <w:num w:numId="6">
    <w:abstractNumId w:val="7"/>
  </w:num>
  <w:num w:numId="7">
    <w:abstractNumId w:val="8"/>
  </w:num>
  <w:num w:numId="8">
    <w:abstractNumId w:val="1"/>
  </w:num>
  <w:num w:numId="9">
    <w:abstractNumId w:val="2"/>
  </w:num>
  <w:num w:numId="10">
    <w:abstractNumId w:val="9"/>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09"/>
    <w:rsid w:val="00001C94"/>
    <w:rsid w:val="00003E99"/>
    <w:rsid w:val="00004F74"/>
    <w:rsid w:val="00005633"/>
    <w:rsid w:val="000059A0"/>
    <w:rsid w:val="00011199"/>
    <w:rsid w:val="00011AF5"/>
    <w:rsid w:val="00014F20"/>
    <w:rsid w:val="00017460"/>
    <w:rsid w:val="0001769F"/>
    <w:rsid w:val="00025AFA"/>
    <w:rsid w:val="00027B03"/>
    <w:rsid w:val="00030324"/>
    <w:rsid w:val="00031201"/>
    <w:rsid w:val="00032BDC"/>
    <w:rsid w:val="00033864"/>
    <w:rsid w:val="00041EE7"/>
    <w:rsid w:val="00050A20"/>
    <w:rsid w:val="00053E57"/>
    <w:rsid w:val="000554FD"/>
    <w:rsid w:val="00057DBA"/>
    <w:rsid w:val="00057DE3"/>
    <w:rsid w:val="00065713"/>
    <w:rsid w:val="00066A98"/>
    <w:rsid w:val="00066C3F"/>
    <w:rsid w:val="000740D3"/>
    <w:rsid w:val="000769B1"/>
    <w:rsid w:val="0008378E"/>
    <w:rsid w:val="0009294A"/>
    <w:rsid w:val="0009465D"/>
    <w:rsid w:val="000A1909"/>
    <w:rsid w:val="000A57ED"/>
    <w:rsid w:val="000A6B20"/>
    <w:rsid w:val="000B0EEB"/>
    <w:rsid w:val="000B3229"/>
    <w:rsid w:val="000B4CC5"/>
    <w:rsid w:val="000B53DE"/>
    <w:rsid w:val="000B747E"/>
    <w:rsid w:val="000C5E45"/>
    <w:rsid w:val="000D0D93"/>
    <w:rsid w:val="000D2E54"/>
    <w:rsid w:val="000D7971"/>
    <w:rsid w:val="000E71D2"/>
    <w:rsid w:val="000E7867"/>
    <w:rsid w:val="000F2FB0"/>
    <w:rsid w:val="000F3831"/>
    <w:rsid w:val="000F3B67"/>
    <w:rsid w:val="000F547E"/>
    <w:rsid w:val="00103F55"/>
    <w:rsid w:val="00105E84"/>
    <w:rsid w:val="00107658"/>
    <w:rsid w:val="00107B0B"/>
    <w:rsid w:val="00110231"/>
    <w:rsid w:val="00111129"/>
    <w:rsid w:val="0011222D"/>
    <w:rsid w:val="00115914"/>
    <w:rsid w:val="00116471"/>
    <w:rsid w:val="00122130"/>
    <w:rsid w:val="00122468"/>
    <w:rsid w:val="001248D6"/>
    <w:rsid w:val="00126F7F"/>
    <w:rsid w:val="00130B5C"/>
    <w:rsid w:val="00130E1A"/>
    <w:rsid w:val="00131872"/>
    <w:rsid w:val="00132559"/>
    <w:rsid w:val="00132C02"/>
    <w:rsid w:val="001352EC"/>
    <w:rsid w:val="00136309"/>
    <w:rsid w:val="00137320"/>
    <w:rsid w:val="001376DC"/>
    <w:rsid w:val="001473CD"/>
    <w:rsid w:val="001517FE"/>
    <w:rsid w:val="001560AF"/>
    <w:rsid w:val="00160A70"/>
    <w:rsid w:val="00160C07"/>
    <w:rsid w:val="00160E8A"/>
    <w:rsid w:val="00161552"/>
    <w:rsid w:val="00163E0D"/>
    <w:rsid w:val="00182D87"/>
    <w:rsid w:val="00183E5D"/>
    <w:rsid w:val="001902BB"/>
    <w:rsid w:val="001908BE"/>
    <w:rsid w:val="00191CD4"/>
    <w:rsid w:val="001A0A64"/>
    <w:rsid w:val="001A35F9"/>
    <w:rsid w:val="001A56DF"/>
    <w:rsid w:val="001A627A"/>
    <w:rsid w:val="001A744F"/>
    <w:rsid w:val="001B08DE"/>
    <w:rsid w:val="001B0BB7"/>
    <w:rsid w:val="001B2FB1"/>
    <w:rsid w:val="001B34A2"/>
    <w:rsid w:val="001B477A"/>
    <w:rsid w:val="001B6593"/>
    <w:rsid w:val="001C25B7"/>
    <w:rsid w:val="001C400A"/>
    <w:rsid w:val="001C44D9"/>
    <w:rsid w:val="001C519E"/>
    <w:rsid w:val="001D1E03"/>
    <w:rsid w:val="001D3FF1"/>
    <w:rsid w:val="001D5A88"/>
    <w:rsid w:val="001D7457"/>
    <w:rsid w:val="001D7FAD"/>
    <w:rsid w:val="001E0FB9"/>
    <w:rsid w:val="001E1F5E"/>
    <w:rsid w:val="001E4391"/>
    <w:rsid w:val="001E5507"/>
    <w:rsid w:val="001E5F69"/>
    <w:rsid w:val="001E61C5"/>
    <w:rsid w:val="001E630D"/>
    <w:rsid w:val="001F2916"/>
    <w:rsid w:val="001F4D9F"/>
    <w:rsid w:val="001F68FD"/>
    <w:rsid w:val="001F6D29"/>
    <w:rsid w:val="00201CF7"/>
    <w:rsid w:val="00202E3B"/>
    <w:rsid w:val="00204AEF"/>
    <w:rsid w:val="0020521F"/>
    <w:rsid w:val="0020619A"/>
    <w:rsid w:val="00207599"/>
    <w:rsid w:val="002210DC"/>
    <w:rsid w:val="002239EA"/>
    <w:rsid w:val="00223FF1"/>
    <w:rsid w:val="00224CD3"/>
    <w:rsid w:val="002339D4"/>
    <w:rsid w:val="00233CB5"/>
    <w:rsid w:val="002370AD"/>
    <w:rsid w:val="00242353"/>
    <w:rsid w:val="00243945"/>
    <w:rsid w:val="00245257"/>
    <w:rsid w:val="00245F13"/>
    <w:rsid w:val="00246A4B"/>
    <w:rsid w:val="00256749"/>
    <w:rsid w:val="0026151E"/>
    <w:rsid w:val="0026160E"/>
    <w:rsid w:val="00261AE3"/>
    <w:rsid w:val="00264EF3"/>
    <w:rsid w:val="00270B2F"/>
    <w:rsid w:val="0027199E"/>
    <w:rsid w:val="002749B3"/>
    <w:rsid w:val="00281AA9"/>
    <w:rsid w:val="00281AAA"/>
    <w:rsid w:val="002834DB"/>
    <w:rsid w:val="00284DC9"/>
    <w:rsid w:val="0028569F"/>
    <w:rsid w:val="00285EF0"/>
    <w:rsid w:val="00291C0D"/>
    <w:rsid w:val="00294403"/>
    <w:rsid w:val="00294817"/>
    <w:rsid w:val="0029639E"/>
    <w:rsid w:val="00296965"/>
    <w:rsid w:val="002A27DC"/>
    <w:rsid w:val="002A34AD"/>
    <w:rsid w:val="002A5345"/>
    <w:rsid w:val="002B0142"/>
    <w:rsid w:val="002B1318"/>
    <w:rsid w:val="002B1909"/>
    <w:rsid w:val="002B3085"/>
    <w:rsid w:val="002C4DF9"/>
    <w:rsid w:val="002C67B0"/>
    <w:rsid w:val="002C7B38"/>
    <w:rsid w:val="002D03C9"/>
    <w:rsid w:val="002D3EF7"/>
    <w:rsid w:val="002D4765"/>
    <w:rsid w:val="002D477F"/>
    <w:rsid w:val="002D4CB3"/>
    <w:rsid w:val="002E03B8"/>
    <w:rsid w:val="002E31EB"/>
    <w:rsid w:val="002E3E9F"/>
    <w:rsid w:val="002F0B39"/>
    <w:rsid w:val="002F5D26"/>
    <w:rsid w:val="00300A32"/>
    <w:rsid w:val="00301A39"/>
    <w:rsid w:val="0030292B"/>
    <w:rsid w:val="00306FA6"/>
    <w:rsid w:val="00307B04"/>
    <w:rsid w:val="00312F2A"/>
    <w:rsid w:val="00313C1D"/>
    <w:rsid w:val="00315837"/>
    <w:rsid w:val="00316553"/>
    <w:rsid w:val="00317149"/>
    <w:rsid w:val="00325B54"/>
    <w:rsid w:val="00326178"/>
    <w:rsid w:val="003302C3"/>
    <w:rsid w:val="0033038E"/>
    <w:rsid w:val="00330829"/>
    <w:rsid w:val="00330B94"/>
    <w:rsid w:val="00331BE4"/>
    <w:rsid w:val="003329F6"/>
    <w:rsid w:val="00332D68"/>
    <w:rsid w:val="00332E10"/>
    <w:rsid w:val="00332E62"/>
    <w:rsid w:val="00332FA7"/>
    <w:rsid w:val="00335470"/>
    <w:rsid w:val="003371CA"/>
    <w:rsid w:val="00337CD6"/>
    <w:rsid w:val="003404FD"/>
    <w:rsid w:val="003418F5"/>
    <w:rsid w:val="003423DE"/>
    <w:rsid w:val="00344785"/>
    <w:rsid w:val="00344BC9"/>
    <w:rsid w:val="0034594B"/>
    <w:rsid w:val="00361AE0"/>
    <w:rsid w:val="00367061"/>
    <w:rsid w:val="00371F6A"/>
    <w:rsid w:val="003724F3"/>
    <w:rsid w:val="00376940"/>
    <w:rsid w:val="0037726B"/>
    <w:rsid w:val="00377922"/>
    <w:rsid w:val="00380555"/>
    <w:rsid w:val="00382196"/>
    <w:rsid w:val="00382B26"/>
    <w:rsid w:val="00387B5A"/>
    <w:rsid w:val="00394C72"/>
    <w:rsid w:val="003A18DC"/>
    <w:rsid w:val="003A349F"/>
    <w:rsid w:val="003A3E8E"/>
    <w:rsid w:val="003A4B2C"/>
    <w:rsid w:val="003A4FE6"/>
    <w:rsid w:val="003B138E"/>
    <w:rsid w:val="003B2BB8"/>
    <w:rsid w:val="003B3CD7"/>
    <w:rsid w:val="003B74B6"/>
    <w:rsid w:val="003C337F"/>
    <w:rsid w:val="003C6BF2"/>
    <w:rsid w:val="003D12D3"/>
    <w:rsid w:val="003D34FF"/>
    <w:rsid w:val="003D5932"/>
    <w:rsid w:val="003D661C"/>
    <w:rsid w:val="003D6684"/>
    <w:rsid w:val="003D6B73"/>
    <w:rsid w:val="003D6C21"/>
    <w:rsid w:val="003D6EB7"/>
    <w:rsid w:val="003E0BD6"/>
    <w:rsid w:val="003F2616"/>
    <w:rsid w:val="003F2667"/>
    <w:rsid w:val="003F7423"/>
    <w:rsid w:val="00402C78"/>
    <w:rsid w:val="00406C1D"/>
    <w:rsid w:val="004074FB"/>
    <w:rsid w:val="00411E71"/>
    <w:rsid w:val="0041398C"/>
    <w:rsid w:val="0041595C"/>
    <w:rsid w:val="004167A6"/>
    <w:rsid w:val="00421A7A"/>
    <w:rsid w:val="004220AF"/>
    <w:rsid w:val="00425D67"/>
    <w:rsid w:val="0042661F"/>
    <w:rsid w:val="00427453"/>
    <w:rsid w:val="0043106B"/>
    <w:rsid w:val="0043229A"/>
    <w:rsid w:val="0043373F"/>
    <w:rsid w:val="00434A97"/>
    <w:rsid w:val="00435023"/>
    <w:rsid w:val="004402EE"/>
    <w:rsid w:val="00440FE3"/>
    <w:rsid w:val="00441834"/>
    <w:rsid w:val="00442144"/>
    <w:rsid w:val="004459CA"/>
    <w:rsid w:val="0045072F"/>
    <w:rsid w:val="00450D2F"/>
    <w:rsid w:val="00451CAA"/>
    <w:rsid w:val="0045246A"/>
    <w:rsid w:val="00453C58"/>
    <w:rsid w:val="00460822"/>
    <w:rsid w:val="00460E97"/>
    <w:rsid w:val="00461783"/>
    <w:rsid w:val="00462AEF"/>
    <w:rsid w:val="0046391B"/>
    <w:rsid w:val="00465BD0"/>
    <w:rsid w:val="00467C79"/>
    <w:rsid w:val="0047532A"/>
    <w:rsid w:val="00476234"/>
    <w:rsid w:val="00477791"/>
    <w:rsid w:val="004802AD"/>
    <w:rsid w:val="00484B57"/>
    <w:rsid w:val="00485FCA"/>
    <w:rsid w:val="00491486"/>
    <w:rsid w:val="004933FE"/>
    <w:rsid w:val="004A3500"/>
    <w:rsid w:val="004A5316"/>
    <w:rsid w:val="004B0312"/>
    <w:rsid w:val="004B087A"/>
    <w:rsid w:val="004B2CF4"/>
    <w:rsid w:val="004B33B3"/>
    <w:rsid w:val="004B54CA"/>
    <w:rsid w:val="004B5A20"/>
    <w:rsid w:val="004C0419"/>
    <w:rsid w:val="004C10BB"/>
    <w:rsid w:val="004C1B75"/>
    <w:rsid w:val="004C3BF1"/>
    <w:rsid w:val="004C54B8"/>
    <w:rsid w:val="004C58FE"/>
    <w:rsid w:val="004C5B90"/>
    <w:rsid w:val="004C6D9A"/>
    <w:rsid w:val="004C7C9F"/>
    <w:rsid w:val="004D5C47"/>
    <w:rsid w:val="004D6165"/>
    <w:rsid w:val="004D7FBE"/>
    <w:rsid w:val="004E493A"/>
    <w:rsid w:val="004E5CBF"/>
    <w:rsid w:val="004F19A9"/>
    <w:rsid w:val="004F5840"/>
    <w:rsid w:val="004F5F8A"/>
    <w:rsid w:val="00501FA1"/>
    <w:rsid w:val="005104DA"/>
    <w:rsid w:val="005122D1"/>
    <w:rsid w:val="0051624D"/>
    <w:rsid w:val="0051716A"/>
    <w:rsid w:val="005211B4"/>
    <w:rsid w:val="005214EC"/>
    <w:rsid w:val="00525C5C"/>
    <w:rsid w:val="005262FC"/>
    <w:rsid w:val="005313EB"/>
    <w:rsid w:val="0053466F"/>
    <w:rsid w:val="00535747"/>
    <w:rsid w:val="00535BC4"/>
    <w:rsid w:val="00540817"/>
    <w:rsid w:val="005449A8"/>
    <w:rsid w:val="00547054"/>
    <w:rsid w:val="0055038D"/>
    <w:rsid w:val="00550C35"/>
    <w:rsid w:val="005528A4"/>
    <w:rsid w:val="00557ABF"/>
    <w:rsid w:val="00557DFD"/>
    <w:rsid w:val="005600AA"/>
    <w:rsid w:val="005666B9"/>
    <w:rsid w:val="00566FD5"/>
    <w:rsid w:val="0056774A"/>
    <w:rsid w:val="005701D6"/>
    <w:rsid w:val="00572608"/>
    <w:rsid w:val="005767A1"/>
    <w:rsid w:val="00577362"/>
    <w:rsid w:val="00587DAF"/>
    <w:rsid w:val="005939FF"/>
    <w:rsid w:val="00597C50"/>
    <w:rsid w:val="005A06B7"/>
    <w:rsid w:val="005A15E3"/>
    <w:rsid w:val="005A4BB3"/>
    <w:rsid w:val="005A5C7C"/>
    <w:rsid w:val="005A5D68"/>
    <w:rsid w:val="005B0778"/>
    <w:rsid w:val="005B4819"/>
    <w:rsid w:val="005C004E"/>
    <w:rsid w:val="005C0794"/>
    <w:rsid w:val="005C3AA9"/>
    <w:rsid w:val="005C58E5"/>
    <w:rsid w:val="005C67E1"/>
    <w:rsid w:val="005C7935"/>
    <w:rsid w:val="005D456F"/>
    <w:rsid w:val="005E614F"/>
    <w:rsid w:val="005E6D4E"/>
    <w:rsid w:val="005E7347"/>
    <w:rsid w:val="005E734F"/>
    <w:rsid w:val="005E7F38"/>
    <w:rsid w:val="005F20D3"/>
    <w:rsid w:val="005F3360"/>
    <w:rsid w:val="00600628"/>
    <w:rsid w:val="006029BF"/>
    <w:rsid w:val="00602A23"/>
    <w:rsid w:val="006057B1"/>
    <w:rsid w:val="006067FE"/>
    <w:rsid w:val="00611447"/>
    <w:rsid w:val="0061493E"/>
    <w:rsid w:val="00614CC8"/>
    <w:rsid w:val="006157F8"/>
    <w:rsid w:val="00621817"/>
    <w:rsid w:val="00621FC5"/>
    <w:rsid w:val="00622FEA"/>
    <w:rsid w:val="00624352"/>
    <w:rsid w:val="006309F7"/>
    <w:rsid w:val="00633A25"/>
    <w:rsid w:val="00635AE7"/>
    <w:rsid w:val="00637B02"/>
    <w:rsid w:val="00641718"/>
    <w:rsid w:val="00645CC0"/>
    <w:rsid w:val="00650767"/>
    <w:rsid w:val="00650CCF"/>
    <w:rsid w:val="006556F6"/>
    <w:rsid w:val="00656351"/>
    <w:rsid w:val="006610EC"/>
    <w:rsid w:val="00666AF4"/>
    <w:rsid w:val="00670084"/>
    <w:rsid w:val="00671C92"/>
    <w:rsid w:val="00672D18"/>
    <w:rsid w:val="0067695A"/>
    <w:rsid w:val="0067758D"/>
    <w:rsid w:val="00682A9D"/>
    <w:rsid w:val="00683A84"/>
    <w:rsid w:val="00684A22"/>
    <w:rsid w:val="006867BF"/>
    <w:rsid w:val="00690133"/>
    <w:rsid w:val="006A281E"/>
    <w:rsid w:val="006A4CE7"/>
    <w:rsid w:val="006B303D"/>
    <w:rsid w:val="006B389A"/>
    <w:rsid w:val="006B60F5"/>
    <w:rsid w:val="006C7EA5"/>
    <w:rsid w:val="006D1D92"/>
    <w:rsid w:val="006D7787"/>
    <w:rsid w:val="006E3484"/>
    <w:rsid w:val="006E3C50"/>
    <w:rsid w:val="006F3CB5"/>
    <w:rsid w:val="006F7A91"/>
    <w:rsid w:val="006F7CCE"/>
    <w:rsid w:val="007045D4"/>
    <w:rsid w:val="007049D4"/>
    <w:rsid w:val="00704F55"/>
    <w:rsid w:val="00707BE3"/>
    <w:rsid w:val="00726270"/>
    <w:rsid w:val="00727099"/>
    <w:rsid w:val="007322B3"/>
    <w:rsid w:val="00734DC3"/>
    <w:rsid w:val="00740F5A"/>
    <w:rsid w:val="0074601F"/>
    <w:rsid w:val="0075057E"/>
    <w:rsid w:val="007521F5"/>
    <w:rsid w:val="007533CE"/>
    <w:rsid w:val="0076105F"/>
    <w:rsid w:val="00766A13"/>
    <w:rsid w:val="00767DE4"/>
    <w:rsid w:val="00770E4B"/>
    <w:rsid w:val="00776360"/>
    <w:rsid w:val="00781CE4"/>
    <w:rsid w:val="00784F0A"/>
    <w:rsid w:val="00785261"/>
    <w:rsid w:val="00787833"/>
    <w:rsid w:val="0079049E"/>
    <w:rsid w:val="007919DB"/>
    <w:rsid w:val="00792E92"/>
    <w:rsid w:val="00795B70"/>
    <w:rsid w:val="007A019A"/>
    <w:rsid w:val="007A2AFE"/>
    <w:rsid w:val="007B0256"/>
    <w:rsid w:val="007B0D68"/>
    <w:rsid w:val="007B1AA2"/>
    <w:rsid w:val="007B4072"/>
    <w:rsid w:val="007B5619"/>
    <w:rsid w:val="007C71A6"/>
    <w:rsid w:val="007D214B"/>
    <w:rsid w:val="007E2170"/>
    <w:rsid w:val="007E288A"/>
    <w:rsid w:val="007E3EF5"/>
    <w:rsid w:val="007E7CAA"/>
    <w:rsid w:val="007F6D20"/>
    <w:rsid w:val="008156AB"/>
    <w:rsid w:val="00817CD1"/>
    <w:rsid w:val="00817E40"/>
    <w:rsid w:val="008203BB"/>
    <w:rsid w:val="008231A5"/>
    <w:rsid w:val="00830933"/>
    <w:rsid w:val="0083177B"/>
    <w:rsid w:val="00832B7E"/>
    <w:rsid w:val="0083548B"/>
    <w:rsid w:val="008414CE"/>
    <w:rsid w:val="0084661D"/>
    <w:rsid w:val="00846C64"/>
    <w:rsid w:val="0085324D"/>
    <w:rsid w:val="008545C0"/>
    <w:rsid w:val="00854FBB"/>
    <w:rsid w:val="0086112C"/>
    <w:rsid w:val="008640A2"/>
    <w:rsid w:val="008744CF"/>
    <w:rsid w:val="00876E18"/>
    <w:rsid w:val="008772ED"/>
    <w:rsid w:val="008804BA"/>
    <w:rsid w:val="00881F18"/>
    <w:rsid w:val="00887942"/>
    <w:rsid w:val="0089283C"/>
    <w:rsid w:val="00893C44"/>
    <w:rsid w:val="00895E10"/>
    <w:rsid w:val="008B090D"/>
    <w:rsid w:val="008B0A0F"/>
    <w:rsid w:val="008B0BD0"/>
    <w:rsid w:val="008B3608"/>
    <w:rsid w:val="008B5399"/>
    <w:rsid w:val="008C425D"/>
    <w:rsid w:val="008C562D"/>
    <w:rsid w:val="008C5AE0"/>
    <w:rsid w:val="008C76B9"/>
    <w:rsid w:val="008D70F2"/>
    <w:rsid w:val="008E037E"/>
    <w:rsid w:val="008E1E39"/>
    <w:rsid w:val="008E3EA1"/>
    <w:rsid w:val="008E5F80"/>
    <w:rsid w:val="008E6684"/>
    <w:rsid w:val="008E6D48"/>
    <w:rsid w:val="008F38B8"/>
    <w:rsid w:val="008F6236"/>
    <w:rsid w:val="00900619"/>
    <w:rsid w:val="00900EF2"/>
    <w:rsid w:val="009050D9"/>
    <w:rsid w:val="00905A00"/>
    <w:rsid w:val="00912A09"/>
    <w:rsid w:val="00915734"/>
    <w:rsid w:val="009171DD"/>
    <w:rsid w:val="009225F0"/>
    <w:rsid w:val="00923AE1"/>
    <w:rsid w:val="009324D7"/>
    <w:rsid w:val="00933CF0"/>
    <w:rsid w:val="0093462C"/>
    <w:rsid w:val="00942649"/>
    <w:rsid w:val="00942819"/>
    <w:rsid w:val="00944B37"/>
    <w:rsid w:val="00944C0D"/>
    <w:rsid w:val="00946DBA"/>
    <w:rsid w:val="00947EE8"/>
    <w:rsid w:val="009505DC"/>
    <w:rsid w:val="00953795"/>
    <w:rsid w:val="009545AE"/>
    <w:rsid w:val="009553B4"/>
    <w:rsid w:val="00957125"/>
    <w:rsid w:val="00960CC2"/>
    <w:rsid w:val="00971EE3"/>
    <w:rsid w:val="00974189"/>
    <w:rsid w:val="00974EBA"/>
    <w:rsid w:val="00980FD7"/>
    <w:rsid w:val="00987DB0"/>
    <w:rsid w:val="00991872"/>
    <w:rsid w:val="00992000"/>
    <w:rsid w:val="00997778"/>
    <w:rsid w:val="0099788C"/>
    <w:rsid w:val="009A516E"/>
    <w:rsid w:val="009B4A7D"/>
    <w:rsid w:val="009B550E"/>
    <w:rsid w:val="009B6999"/>
    <w:rsid w:val="009B767B"/>
    <w:rsid w:val="009B7A2B"/>
    <w:rsid w:val="009C3338"/>
    <w:rsid w:val="009C4D89"/>
    <w:rsid w:val="009C606C"/>
    <w:rsid w:val="009D4986"/>
    <w:rsid w:val="009D4BC1"/>
    <w:rsid w:val="009E2B63"/>
    <w:rsid w:val="009E538B"/>
    <w:rsid w:val="009E7F1F"/>
    <w:rsid w:val="009F2D76"/>
    <w:rsid w:val="009F7CB2"/>
    <w:rsid w:val="00A00456"/>
    <w:rsid w:val="00A01838"/>
    <w:rsid w:val="00A02E84"/>
    <w:rsid w:val="00A06CBA"/>
    <w:rsid w:val="00A11A7B"/>
    <w:rsid w:val="00A15A04"/>
    <w:rsid w:val="00A26F5C"/>
    <w:rsid w:val="00A32EFC"/>
    <w:rsid w:val="00A3593E"/>
    <w:rsid w:val="00A40149"/>
    <w:rsid w:val="00A40E62"/>
    <w:rsid w:val="00A40F0D"/>
    <w:rsid w:val="00A4305F"/>
    <w:rsid w:val="00A44A26"/>
    <w:rsid w:val="00A45DC3"/>
    <w:rsid w:val="00A5214B"/>
    <w:rsid w:val="00A56275"/>
    <w:rsid w:val="00A56F3F"/>
    <w:rsid w:val="00A5751E"/>
    <w:rsid w:val="00A623F4"/>
    <w:rsid w:val="00A6266A"/>
    <w:rsid w:val="00A62F96"/>
    <w:rsid w:val="00A6350B"/>
    <w:rsid w:val="00A643A1"/>
    <w:rsid w:val="00A66E3E"/>
    <w:rsid w:val="00A67B19"/>
    <w:rsid w:val="00A7243E"/>
    <w:rsid w:val="00A7345F"/>
    <w:rsid w:val="00A83B5D"/>
    <w:rsid w:val="00A85E7C"/>
    <w:rsid w:val="00A87EAF"/>
    <w:rsid w:val="00A963B7"/>
    <w:rsid w:val="00A967A7"/>
    <w:rsid w:val="00A97871"/>
    <w:rsid w:val="00AA1091"/>
    <w:rsid w:val="00AA152C"/>
    <w:rsid w:val="00AA1B55"/>
    <w:rsid w:val="00AA1F34"/>
    <w:rsid w:val="00AA33F1"/>
    <w:rsid w:val="00AA6910"/>
    <w:rsid w:val="00AB6CD7"/>
    <w:rsid w:val="00AC2B68"/>
    <w:rsid w:val="00AC4052"/>
    <w:rsid w:val="00AC6129"/>
    <w:rsid w:val="00AD2D30"/>
    <w:rsid w:val="00AD3708"/>
    <w:rsid w:val="00AD384F"/>
    <w:rsid w:val="00AE1940"/>
    <w:rsid w:val="00AE2C28"/>
    <w:rsid w:val="00AE4D88"/>
    <w:rsid w:val="00AF28BA"/>
    <w:rsid w:val="00AF451E"/>
    <w:rsid w:val="00AF4E2B"/>
    <w:rsid w:val="00B00672"/>
    <w:rsid w:val="00B02DCA"/>
    <w:rsid w:val="00B04ED8"/>
    <w:rsid w:val="00B05EB6"/>
    <w:rsid w:val="00B1287B"/>
    <w:rsid w:val="00B1308E"/>
    <w:rsid w:val="00B14153"/>
    <w:rsid w:val="00B14F91"/>
    <w:rsid w:val="00B1556B"/>
    <w:rsid w:val="00B16D37"/>
    <w:rsid w:val="00B174F9"/>
    <w:rsid w:val="00B23335"/>
    <w:rsid w:val="00B235D9"/>
    <w:rsid w:val="00B24F00"/>
    <w:rsid w:val="00B262DC"/>
    <w:rsid w:val="00B27ACA"/>
    <w:rsid w:val="00B31C1E"/>
    <w:rsid w:val="00B352C9"/>
    <w:rsid w:val="00B42023"/>
    <w:rsid w:val="00B458B6"/>
    <w:rsid w:val="00B52599"/>
    <w:rsid w:val="00B52A44"/>
    <w:rsid w:val="00B52B5B"/>
    <w:rsid w:val="00B53C0B"/>
    <w:rsid w:val="00B54730"/>
    <w:rsid w:val="00B54DA3"/>
    <w:rsid w:val="00B56DF3"/>
    <w:rsid w:val="00B57C7D"/>
    <w:rsid w:val="00B6300F"/>
    <w:rsid w:val="00B712A8"/>
    <w:rsid w:val="00B7319A"/>
    <w:rsid w:val="00B800D1"/>
    <w:rsid w:val="00B85530"/>
    <w:rsid w:val="00B856E2"/>
    <w:rsid w:val="00B91E3E"/>
    <w:rsid w:val="00B96DFB"/>
    <w:rsid w:val="00BA2BB7"/>
    <w:rsid w:val="00BA2DB9"/>
    <w:rsid w:val="00BA4A88"/>
    <w:rsid w:val="00BA53DD"/>
    <w:rsid w:val="00BB0686"/>
    <w:rsid w:val="00BB4645"/>
    <w:rsid w:val="00BB6E58"/>
    <w:rsid w:val="00BC4019"/>
    <w:rsid w:val="00BC679F"/>
    <w:rsid w:val="00BD3598"/>
    <w:rsid w:val="00BD4379"/>
    <w:rsid w:val="00BD4D38"/>
    <w:rsid w:val="00BE3FA6"/>
    <w:rsid w:val="00BE4473"/>
    <w:rsid w:val="00BE5D46"/>
    <w:rsid w:val="00BE68B6"/>
    <w:rsid w:val="00BE68E2"/>
    <w:rsid w:val="00BE7148"/>
    <w:rsid w:val="00BF131C"/>
    <w:rsid w:val="00BF1F63"/>
    <w:rsid w:val="00BF36CC"/>
    <w:rsid w:val="00BF7613"/>
    <w:rsid w:val="00C02435"/>
    <w:rsid w:val="00C04918"/>
    <w:rsid w:val="00C04B13"/>
    <w:rsid w:val="00C04CC5"/>
    <w:rsid w:val="00C078A6"/>
    <w:rsid w:val="00C213AE"/>
    <w:rsid w:val="00C34D0C"/>
    <w:rsid w:val="00C35673"/>
    <w:rsid w:val="00C37E9C"/>
    <w:rsid w:val="00C4043B"/>
    <w:rsid w:val="00C405E2"/>
    <w:rsid w:val="00C40B0E"/>
    <w:rsid w:val="00C4345A"/>
    <w:rsid w:val="00C44EC1"/>
    <w:rsid w:val="00C53026"/>
    <w:rsid w:val="00C54939"/>
    <w:rsid w:val="00C55947"/>
    <w:rsid w:val="00C56164"/>
    <w:rsid w:val="00C61A50"/>
    <w:rsid w:val="00C640BE"/>
    <w:rsid w:val="00C64F86"/>
    <w:rsid w:val="00C673FA"/>
    <w:rsid w:val="00C678DF"/>
    <w:rsid w:val="00C707A1"/>
    <w:rsid w:val="00C72068"/>
    <w:rsid w:val="00C73663"/>
    <w:rsid w:val="00C75244"/>
    <w:rsid w:val="00C7611F"/>
    <w:rsid w:val="00C80A55"/>
    <w:rsid w:val="00C84DD7"/>
    <w:rsid w:val="00C9233E"/>
    <w:rsid w:val="00C932BA"/>
    <w:rsid w:val="00C94677"/>
    <w:rsid w:val="00C9756C"/>
    <w:rsid w:val="00CA1AE8"/>
    <w:rsid w:val="00CA2B3A"/>
    <w:rsid w:val="00CB16A1"/>
    <w:rsid w:val="00CB1B95"/>
    <w:rsid w:val="00CB2BC7"/>
    <w:rsid w:val="00CB4583"/>
    <w:rsid w:val="00CB52D4"/>
    <w:rsid w:val="00CB5863"/>
    <w:rsid w:val="00CB6B63"/>
    <w:rsid w:val="00CC019C"/>
    <w:rsid w:val="00CC1790"/>
    <w:rsid w:val="00CC432A"/>
    <w:rsid w:val="00CC4BD2"/>
    <w:rsid w:val="00CC6ED8"/>
    <w:rsid w:val="00CC7B03"/>
    <w:rsid w:val="00CD3A10"/>
    <w:rsid w:val="00CD7ABB"/>
    <w:rsid w:val="00CE070C"/>
    <w:rsid w:val="00CE2C2C"/>
    <w:rsid w:val="00CE4922"/>
    <w:rsid w:val="00CE6ED3"/>
    <w:rsid w:val="00CE7644"/>
    <w:rsid w:val="00CF6DDD"/>
    <w:rsid w:val="00D0035B"/>
    <w:rsid w:val="00D12CEB"/>
    <w:rsid w:val="00D34889"/>
    <w:rsid w:val="00D35256"/>
    <w:rsid w:val="00D443DE"/>
    <w:rsid w:val="00D462A3"/>
    <w:rsid w:val="00D53559"/>
    <w:rsid w:val="00D54BB5"/>
    <w:rsid w:val="00D56DE3"/>
    <w:rsid w:val="00D62F3D"/>
    <w:rsid w:val="00D64801"/>
    <w:rsid w:val="00D64B5F"/>
    <w:rsid w:val="00D672A2"/>
    <w:rsid w:val="00D75A86"/>
    <w:rsid w:val="00D7605B"/>
    <w:rsid w:val="00D84730"/>
    <w:rsid w:val="00D85413"/>
    <w:rsid w:val="00D85921"/>
    <w:rsid w:val="00D92541"/>
    <w:rsid w:val="00D92694"/>
    <w:rsid w:val="00D926D5"/>
    <w:rsid w:val="00D92C16"/>
    <w:rsid w:val="00D97A84"/>
    <w:rsid w:val="00DA0ABF"/>
    <w:rsid w:val="00DA1085"/>
    <w:rsid w:val="00DA243A"/>
    <w:rsid w:val="00DA281A"/>
    <w:rsid w:val="00DA6B98"/>
    <w:rsid w:val="00DB3393"/>
    <w:rsid w:val="00DB3870"/>
    <w:rsid w:val="00DB51E3"/>
    <w:rsid w:val="00DB55A4"/>
    <w:rsid w:val="00DC387F"/>
    <w:rsid w:val="00DC44F2"/>
    <w:rsid w:val="00DC468D"/>
    <w:rsid w:val="00DC51B9"/>
    <w:rsid w:val="00DC7027"/>
    <w:rsid w:val="00DD074B"/>
    <w:rsid w:val="00DD5198"/>
    <w:rsid w:val="00DE0CC6"/>
    <w:rsid w:val="00DE163D"/>
    <w:rsid w:val="00DE1783"/>
    <w:rsid w:val="00DF0B91"/>
    <w:rsid w:val="00DF12FC"/>
    <w:rsid w:val="00DF5B24"/>
    <w:rsid w:val="00DF6EE8"/>
    <w:rsid w:val="00DF72E6"/>
    <w:rsid w:val="00E02631"/>
    <w:rsid w:val="00E06A63"/>
    <w:rsid w:val="00E10BFE"/>
    <w:rsid w:val="00E114C1"/>
    <w:rsid w:val="00E11C98"/>
    <w:rsid w:val="00E11EC8"/>
    <w:rsid w:val="00E13B1F"/>
    <w:rsid w:val="00E15A80"/>
    <w:rsid w:val="00E15D68"/>
    <w:rsid w:val="00E164D1"/>
    <w:rsid w:val="00E1734E"/>
    <w:rsid w:val="00E1763A"/>
    <w:rsid w:val="00E2150E"/>
    <w:rsid w:val="00E273E4"/>
    <w:rsid w:val="00E378E3"/>
    <w:rsid w:val="00E42968"/>
    <w:rsid w:val="00E44DB0"/>
    <w:rsid w:val="00E452F0"/>
    <w:rsid w:val="00E47247"/>
    <w:rsid w:val="00E51378"/>
    <w:rsid w:val="00E546D9"/>
    <w:rsid w:val="00E57D92"/>
    <w:rsid w:val="00E652A8"/>
    <w:rsid w:val="00E65ADB"/>
    <w:rsid w:val="00E71013"/>
    <w:rsid w:val="00E733DA"/>
    <w:rsid w:val="00E73B68"/>
    <w:rsid w:val="00E73BE4"/>
    <w:rsid w:val="00E74FCF"/>
    <w:rsid w:val="00E80357"/>
    <w:rsid w:val="00E81491"/>
    <w:rsid w:val="00E818B9"/>
    <w:rsid w:val="00E90B6F"/>
    <w:rsid w:val="00E92D6B"/>
    <w:rsid w:val="00E95370"/>
    <w:rsid w:val="00E96173"/>
    <w:rsid w:val="00EA03C8"/>
    <w:rsid w:val="00EA0E86"/>
    <w:rsid w:val="00EA1CD9"/>
    <w:rsid w:val="00EA4659"/>
    <w:rsid w:val="00EB0AD2"/>
    <w:rsid w:val="00EB5219"/>
    <w:rsid w:val="00EC0F07"/>
    <w:rsid w:val="00EC1C5B"/>
    <w:rsid w:val="00EC3B56"/>
    <w:rsid w:val="00EC41A1"/>
    <w:rsid w:val="00EC50FC"/>
    <w:rsid w:val="00EC642C"/>
    <w:rsid w:val="00EC66D5"/>
    <w:rsid w:val="00EC7A93"/>
    <w:rsid w:val="00ED3762"/>
    <w:rsid w:val="00ED50EA"/>
    <w:rsid w:val="00EE0BFB"/>
    <w:rsid w:val="00EE0F94"/>
    <w:rsid w:val="00EE3106"/>
    <w:rsid w:val="00EE472A"/>
    <w:rsid w:val="00EE4E94"/>
    <w:rsid w:val="00EE4EBF"/>
    <w:rsid w:val="00EE5EEC"/>
    <w:rsid w:val="00F0433E"/>
    <w:rsid w:val="00F04A1D"/>
    <w:rsid w:val="00F0556F"/>
    <w:rsid w:val="00F075E5"/>
    <w:rsid w:val="00F15EE1"/>
    <w:rsid w:val="00F23B30"/>
    <w:rsid w:val="00F30320"/>
    <w:rsid w:val="00F30AFE"/>
    <w:rsid w:val="00F30DEB"/>
    <w:rsid w:val="00F33C67"/>
    <w:rsid w:val="00F34EC3"/>
    <w:rsid w:val="00F352AF"/>
    <w:rsid w:val="00F36277"/>
    <w:rsid w:val="00F40B73"/>
    <w:rsid w:val="00F4153E"/>
    <w:rsid w:val="00F417E4"/>
    <w:rsid w:val="00F41B74"/>
    <w:rsid w:val="00F52571"/>
    <w:rsid w:val="00F52CB8"/>
    <w:rsid w:val="00F62E22"/>
    <w:rsid w:val="00F634E7"/>
    <w:rsid w:val="00F6638A"/>
    <w:rsid w:val="00F666E2"/>
    <w:rsid w:val="00F6679E"/>
    <w:rsid w:val="00F707C1"/>
    <w:rsid w:val="00F7360A"/>
    <w:rsid w:val="00F73DFF"/>
    <w:rsid w:val="00F7454D"/>
    <w:rsid w:val="00F81DF0"/>
    <w:rsid w:val="00F8486C"/>
    <w:rsid w:val="00F84F74"/>
    <w:rsid w:val="00FA29FB"/>
    <w:rsid w:val="00FA7AD4"/>
    <w:rsid w:val="00FB019E"/>
    <w:rsid w:val="00FB1BD8"/>
    <w:rsid w:val="00FB6D87"/>
    <w:rsid w:val="00FB6E50"/>
    <w:rsid w:val="00FC2241"/>
    <w:rsid w:val="00FD18D8"/>
    <w:rsid w:val="00FD24B1"/>
    <w:rsid w:val="00FE151B"/>
    <w:rsid w:val="00FE2326"/>
    <w:rsid w:val="00FE3264"/>
    <w:rsid w:val="00FF2FA2"/>
    <w:rsid w:val="00FF698F"/>
    <w:rsid w:val="00FF6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EC3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3C"/>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2B1909"/>
    <w:rPr>
      <w:color w:val="0000FF" w:themeColor="hyperlink"/>
      <w:u w:val="single"/>
    </w:rPr>
  </w:style>
  <w:style w:type="character" w:styleId="FollowedHyperlink">
    <w:name w:val="FollowedHyperlink"/>
    <w:basedOn w:val="DefaultParagraphFont"/>
    <w:uiPriority w:val="99"/>
    <w:semiHidden/>
    <w:unhideWhenUsed/>
    <w:rsid w:val="00031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470">
      <w:bodyDiv w:val="1"/>
      <w:marLeft w:val="0"/>
      <w:marRight w:val="0"/>
      <w:marTop w:val="0"/>
      <w:marBottom w:val="0"/>
      <w:divBdr>
        <w:top w:val="none" w:sz="0" w:space="0" w:color="auto"/>
        <w:left w:val="none" w:sz="0" w:space="0" w:color="auto"/>
        <w:bottom w:val="none" w:sz="0" w:space="0" w:color="auto"/>
        <w:right w:val="none" w:sz="0" w:space="0" w:color="auto"/>
      </w:divBdr>
    </w:div>
    <w:div w:id="933513691">
      <w:bodyDiv w:val="1"/>
      <w:marLeft w:val="0"/>
      <w:marRight w:val="0"/>
      <w:marTop w:val="0"/>
      <w:marBottom w:val="0"/>
      <w:divBdr>
        <w:top w:val="none" w:sz="0" w:space="0" w:color="auto"/>
        <w:left w:val="none" w:sz="0" w:space="0" w:color="auto"/>
        <w:bottom w:val="none" w:sz="0" w:space="0" w:color="auto"/>
        <w:right w:val="none" w:sz="0" w:space="0" w:color="auto"/>
      </w:divBdr>
    </w:div>
    <w:div w:id="1170950647">
      <w:bodyDiv w:val="1"/>
      <w:marLeft w:val="0"/>
      <w:marRight w:val="0"/>
      <w:marTop w:val="0"/>
      <w:marBottom w:val="0"/>
      <w:divBdr>
        <w:top w:val="none" w:sz="0" w:space="0" w:color="auto"/>
        <w:left w:val="none" w:sz="0" w:space="0" w:color="auto"/>
        <w:bottom w:val="none" w:sz="0" w:space="0" w:color="auto"/>
        <w:right w:val="none" w:sz="0" w:space="0" w:color="auto"/>
      </w:divBdr>
    </w:div>
    <w:div w:id="15851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dss.gov.au/families-and-children-program-logic-assessment-checklist" TargetMode="External"/><Relationship Id="rId26" Type="http://schemas.openxmlformats.org/officeDocument/2006/relationships/hyperlink" Target="https://www.dss.gov.au/our-responsibilities/families-and-children/programmes-services/parenting/families-and-children-activity" TargetMode="External"/><Relationship Id="rId39"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hyperlink" Target="https://aifs.us3.list-manage.com/subscribe?u=7d4f5060bba06cf69555b0936&amp;id=1b7c44a2dc" TargetMode="External"/><Relationship Id="rId42" Type="http://schemas.openxmlformats.org/officeDocument/2006/relationships/hyperlink" Target="mailto:dssdataexchange.helpdesk@dss.gov.au" TargetMode="External"/><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families@dss.gov.au" TargetMode="External"/><Relationship Id="rId17" Type="http://schemas.openxmlformats.org/officeDocument/2006/relationships/image" Target="media/image3.png"/><Relationship Id="rId25" Type="http://schemas.openxmlformats.org/officeDocument/2006/relationships/hyperlink" Target="https://www.dss.gov.au/our-responsibilities/families-and-children/programmes-services/parenting/families-and-children-activity" TargetMode="External"/><Relationship Id="rId33" Type="http://schemas.openxmlformats.org/officeDocument/2006/relationships/hyperlink" Target="mailto:fac-evidence-evaluation@aifs.gov.au" TargetMode="External"/><Relationship Id="rId38" Type="http://schemas.openxmlformats.org/officeDocument/2006/relationships/hyperlink" Target="mailto:dssdataexchange.helpdesk@dss.gov.au" TargetMode="External"/><Relationship Id="rId46" Type="http://schemas.openxmlformats.org/officeDocument/2006/relationships/image" Target="media/image11.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ifs.gov.au/projects/evidence-and-evaluation-support" TargetMode="External"/><Relationship Id="rId20" Type="http://schemas.openxmlformats.org/officeDocument/2006/relationships/hyperlink" Target="https://aifs.gov.au/projects/evidence-and-evaluation-support" TargetMode="External"/><Relationship Id="rId29" Type="http://schemas.openxmlformats.org/officeDocument/2006/relationships/hyperlink" Target="mailto:fac-evidence-evaluation@aifs.gov.au" TargetMode="External"/><Relationship Id="rId41" Type="http://schemas.openxmlformats.org/officeDocument/2006/relationships/hyperlink" Target="https://dex.dss.gov.au/data-exchange-protocols" TargetMode="External"/><Relationship Id="rId54" Type="http://schemas.openxmlformats.org/officeDocument/2006/relationships/hyperlink" Target="https://goodshep.org.au/services/loans-and-insur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milies@dss.gov.au" TargetMode="External"/><Relationship Id="rId24" Type="http://schemas.openxmlformats.org/officeDocument/2006/relationships/image" Target="media/image5.png"/><Relationship Id="rId32" Type="http://schemas.openxmlformats.org/officeDocument/2006/relationships/hyperlink" Target="https://aifs.gov.au/projects/evidence-and-evaluation-support" TargetMode="External"/><Relationship Id="rId37" Type="http://schemas.openxmlformats.org/officeDocument/2006/relationships/hyperlink" Target="https://dex.dss.gov.au/data-exchange-protocols" TargetMode="External"/><Relationship Id="rId40" Type="http://schemas.openxmlformats.org/officeDocument/2006/relationships/hyperlink" Target="https://www.cyber.gov.au/acsc/view-all-content/publications/strategies-mitigate-cyber-security-incidents" TargetMode="External"/><Relationship Id="rId45" Type="http://schemas.openxmlformats.org/officeDocument/2006/relationships/hyperlink" Target="https://dex.dss.gov.au/updates" TargetMode="External"/><Relationship Id="rId53" Type="http://schemas.openxmlformats.org/officeDocument/2006/relationships/hyperlink" Target="https://serviceproviders.dss.gov.au/?postcode&amp;ppp=100&amp;programme=Families%20and%20Communities&amp;region&amp;service=Financial%20Crisis%20and%20Material%20Aid%20-%20Emergency%20Relief&amp;state"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ac-evidence-evaluation@aifs.gov.au" TargetMode="External"/><Relationship Id="rId23" Type="http://schemas.openxmlformats.org/officeDocument/2006/relationships/hyperlink" Target="https://www.dss.gov.au/our-responsibilities/families-and-children/programmes-services/parenting/families-and-children-activity" TargetMode="External"/><Relationship Id="rId28" Type="http://schemas.openxmlformats.org/officeDocument/2006/relationships/hyperlink" Target="https://aifs.gov.au/projects/evidence-and-evaluation-support" TargetMode="External"/><Relationship Id="rId36" Type="http://schemas.openxmlformats.org/officeDocument/2006/relationships/hyperlink" Target="https://www.cyber.gov.au/acsc/view-all-content/publications/strategies-mitigate-cyber-security-incidents" TargetMode="External"/><Relationship Id="rId49" Type="http://schemas.openxmlformats.org/officeDocument/2006/relationships/image" Target="media/image14.png"/><Relationship Id="rId57"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fac-evidence-evaluation@aifs.gov.au" TargetMode="External"/><Relationship Id="rId31" Type="http://schemas.openxmlformats.org/officeDocument/2006/relationships/image" Target="media/image7.jpeg"/><Relationship Id="rId44" Type="http://schemas.openxmlformats.org/officeDocument/2006/relationships/hyperlink" Target="https://dex.dss.gov.au/updates" TargetMode="External"/><Relationship Id="rId52" Type="http://schemas.openxmlformats.org/officeDocument/2006/relationships/hyperlink" Target="https://ndh.org.a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milies@dss.gov.au" TargetMode="External"/><Relationship Id="rId14" Type="http://schemas.openxmlformats.org/officeDocument/2006/relationships/hyperlink" Target="https://www.dss.gov.au/families-and-children-program-logic-assessment-checklist" TargetMode="External"/><Relationship Id="rId22" Type="http://schemas.openxmlformats.org/officeDocument/2006/relationships/hyperlink" Target="https://www.dss.gov.au/our-responsibilities/families-and-children/programmes-services/parenting/families-and-children-activity" TargetMode="External"/><Relationship Id="rId27" Type="http://schemas.openxmlformats.org/officeDocument/2006/relationships/image" Target="media/image6.png"/><Relationship Id="rId30" Type="http://schemas.openxmlformats.org/officeDocument/2006/relationships/hyperlink" Target="https://aifs.us3.list-manage.com/subscribe?u=7d4f5060bba06cf69555b0936&amp;id=1b7c44a2dc" TargetMode="External"/><Relationship Id="rId35" Type="http://schemas.openxmlformats.org/officeDocument/2006/relationships/image" Target="media/image8.jpeg"/><Relationship Id="rId43" Type="http://schemas.openxmlformats.org/officeDocument/2006/relationships/image" Target="media/image10.png"/><Relationship Id="rId48" Type="http://schemas.openxmlformats.org/officeDocument/2006/relationships/image" Target="media/image13.png"/><Relationship Id="rId56" Type="http://schemas.openxmlformats.org/officeDocument/2006/relationships/footer" Target="footer1.xml"/><Relationship Id="rId8" Type="http://schemas.openxmlformats.org/officeDocument/2006/relationships/hyperlink" Target="mailto:families@dss.gov.au" TargetMode="External"/><Relationship Id="rId51" Type="http://schemas.openxmlformats.org/officeDocument/2006/relationships/image" Target="media/image16.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98676-E7AD-4B07-AFD0-8EDAC9D4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379</Words>
  <Characters>2297</Characters>
  <Application>Microsoft Office Word</Application>
  <DocSecurity>0</DocSecurity>
  <Lines>55</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2023-02-01T21:14:00Z</dcterms:created>
  <dcterms:modified xsi:type="dcterms:W3CDTF">2023-02-01T22:05:00Z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9AED50BA07B4B47E38D77110054FFFD31EE26E6C</vt:lpwstr>
  </property>
  <property fmtid="{D5CDD505-2E9C-101B-9397-08002B2CF9AE}" pid="9" name="PM_Originating_FileId">
    <vt:lpwstr>FA86B1E15C9B40B19D14ADB6B79C0632</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2023-02-01T21:13:57Z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2422C6F3E0E826993FA2872495E43835</vt:lpwstr>
  </property>
  <property fmtid="{D5CDD505-2E9C-101B-9397-08002B2CF9AE}" pid="21" name="PM_Hash_Salt">
    <vt:lpwstr>F25B95F349F55BD22B8862EA5FE15DAD</vt:lpwstr>
  </property>
  <property fmtid="{D5CDD505-2E9C-101B-9397-08002B2CF9AE}" pid="22" name="PM_Hash_SHA1">
    <vt:lpwstr>7D4046F6DF96A220F5F6E25AFFCFA778384FEC14</vt:lpwstr>
  </property>
  <property fmtid="{D5CDD505-2E9C-101B-9397-08002B2CF9AE}" pid="23" name="PM_OriginatorUserAccountName_SHA256">
    <vt:lpwstr>5B9BEEA38716079081F23348EF478E41528BAC448D80F7CA486F7705717A45C7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