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8E95" w14:textId="77777777" w:rsidR="004930AE" w:rsidRPr="0019180A" w:rsidRDefault="004930AE" w:rsidP="0003385D">
      <w:pPr>
        <w:pStyle w:val="Heading1"/>
        <w:rPr>
          <w:lang w:val="fr-FR"/>
        </w:rPr>
      </w:pPr>
      <w:r w:rsidRPr="0019180A">
        <w:rPr>
          <w:lang w:val="fr-FR"/>
        </w:rPr>
        <w:t xml:space="preserve">Êtes-vous en situation de handicap ? </w:t>
      </w:r>
      <w:r w:rsidRPr="0019180A">
        <w:rPr>
          <w:lang w:val="fr-FR"/>
        </w:rPr>
        <w:br/>
        <w:t>Est-ce que quelqu'un vous a déjà blessé, s'est mal conduit envers vous, ou a profité de vous ?</w:t>
      </w:r>
    </w:p>
    <w:p w14:paraId="431A669D" w14:textId="77777777" w:rsidR="004930AE" w:rsidRPr="0019180A" w:rsidRDefault="004930AE" w:rsidP="004930AE">
      <w:pPr>
        <w:pStyle w:val="bulletpoints"/>
        <w:ind w:left="0" w:firstLine="0"/>
        <w:rPr>
          <w:rFonts w:asciiTheme="minorBidi" w:hAnsiTheme="minorBidi" w:cstheme="minorBidi"/>
          <w:spacing w:val="2"/>
          <w:lang w:val="fr-FR"/>
        </w:rPr>
      </w:pPr>
      <w:r w:rsidRPr="0019180A">
        <w:rPr>
          <w:rFonts w:asciiTheme="minorBidi" w:hAnsiTheme="minorBidi" w:cstheme="minorBidi"/>
          <w:spacing w:val="2"/>
          <w:lang w:val="fr-FR"/>
        </w:rPr>
        <w:t xml:space="preserve">Si cela vous est arrivé, vous pouvez avoir besoin d'un soutien émotionnel ou d'aide pour protéger vos droits. Vous avez accès à des services d'accompagnement gratuits, indépendants et confidentiels pour vous aider. </w:t>
      </w:r>
    </w:p>
    <w:p w14:paraId="6EB32D31" w14:textId="77777777" w:rsidR="004930AE" w:rsidRPr="0019180A" w:rsidRDefault="004930AE" w:rsidP="0003385D">
      <w:pPr>
        <w:pStyle w:val="Heading2"/>
        <w:rPr>
          <w:lang w:val="fr-FR"/>
        </w:rPr>
      </w:pPr>
      <w:r w:rsidRPr="0019180A">
        <w:rPr>
          <w:lang w:val="fr-FR"/>
        </w:rPr>
        <w:t>Soutien émotionnel</w:t>
      </w:r>
    </w:p>
    <w:p w14:paraId="6AD99055" w14:textId="77777777" w:rsidR="004930AE" w:rsidRPr="0019180A" w:rsidRDefault="004930AE" w:rsidP="004930AE">
      <w:pPr>
        <w:pStyle w:val="Body"/>
        <w:rPr>
          <w:rFonts w:asciiTheme="minorBidi" w:hAnsiTheme="minorBidi" w:cstheme="minorBidi"/>
          <w:spacing w:val="0"/>
          <w:lang w:val="fr-FR"/>
        </w:rPr>
      </w:pPr>
      <w:r w:rsidRPr="0019180A">
        <w:rPr>
          <w:rFonts w:asciiTheme="minorBidi" w:hAnsiTheme="minorBidi" w:cstheme="minorBidi"/>
          <w:lang w:val="fr-FR"/>
        </w:rPr>
        <w:t>L'accompagnement psychologique peut aider les personnes</w:t>
      </w:r>
      <w:r w:rsidRPr="0019180A">
        <w:rPr>
          <w:rFonts w:asciiTheme="minorBidi" w:hAnsiTheme="minorBidi" w:cstheme="minorBidi"/>
          <w:spacing w:val="0"/>
          <w:lang w:val="fr-FR"/>
        </w:rPr>
        <w:t xml:space="preserve"> en situation de handicap,</w:t>
      </w:r>
      <w:r w:rsidRPr="0019180A">
        <w:rPr>
          <w:rFonts w:asciiTheme="minorBidi" w:hAnsiTheme="minorBidi" w:cstheme="minorBidi"/>
          <w:spacing w:val="0"/>
          <w:sz w:val="22"/>
          <w:szCs w:val="22"/>
          <w:lang w:val="fr-FR"/>
        </w:rPr>
        <w:t xml:space="preserve"> </w:t>
      </w:r>
      <w:r w:rsidRPr="0019180A">
        <w:rPr>
          <w:rFonts w:asciiTheme="minorBidi" w:hAnsiTheme="minorBidi" w:cstheme="minorBidi"/>
          <w:spacing w:val="0"/>
          <w:lang w:val="fr-FR"/>
        </w:rPr>
        <w:t>leurs familles et aidants.</w:t>
      </w:r>
    </w:p>
    <w:p w14:paraId="3782FD7F" w14:textId="77777777" w:rsidR="004930AE" w:rsidRPr="0019180A" w:rsidRDefault="004930AE" w:rsidP="004930AE">
      <w:pPr>
        <w:pStyle w:val="Body"/>
        <w:rPr>
          <w:rFonts w:asciiTheme="minorBidi" w:hAnsiTheme="minorBidi" w:cstheme="minorBidi"/>
          <w:lang w:val="fr-FR"/>
        </w:rPr>
      </w:pPr>
      <w:r w:rsidRPr="0019180A">
        <w:rPr>
          <w:rFonts w:asciiTheme="minorBidi" w:hAnsiTheme="minorBidi" w:cstheme="minorBidi"/>
          <w:lang w:val="fr-FR"/>
        </w:rPr>
        <w:t xml:space="preserve">Un conseiller peut vous aider à : </w:t>
      </w:r>
    </w:p>
    <w:p w14:paraId="3743CB47" w14:textId="10AB6F3F" w:rsidR="004930AE" w:rsidRPr="0019180A" w:rsidRDefault="004930AE" w:rsidP="004930AE">
      <w:pPr>
        <w:pStyle w:val="Body"/>
        <w:numPr>
          <w:ilvl w:val="0"/>
          <w:numId w:val="16"/>
        </w:numPr>
        <w:rPr>
          <w:rFonts w:asciiTheme="minorBidi" w:hAnsiTheme="minorBidi" w:cstheme="minorBidi"/>
          <w:lang w:val="fr-FR"/>
        </w:rPr>
      </w:pPr>
      <w:proofErr w:type="gramStart"/>
      <w:r w:rsidRPr="0019180A">
        <w:rPr>
          <w:rFonts w:asciiTheme="minorBidi" w:hAnsiTheme="minorBidi" w:cstheme="minorBidi"/>
          <w:spacing w:val="0"/>
          <w:lang w:val="fr-FR"/>
        </w:rPr>
        <w:t>discuter</w:t>
      </w:r>
      <w:proofErr w:type="gramEnd"/>
      <w:r w:rsidRPr="0019180A">
        <w:rPr>
          <w:rFonts w:asciiTheme="minorBidi" w:hAnsiTheme="minorBidi" w:cstheme="minorBidi"/>
          <w:spacing w:val="0"/>
          <w:lang w:val="fr-FR"/>
        </w:rPr>
        <w:t xml:space="preserve"> de vos sentiments et émotions dans </w:t>
      </w:r>
      <w:r w:rsidRPr="0019180A">
        <w:rPr>
          <w:rFonts w:asciiTheme="minorBidi" w:hAnsiTheme="minorBidi" w:cstheme="minorBidi"/>
          <w:lang w:val="fr-FR"/>
        </w:rPr>
        <w:t xml:space="preserve">un cadre sûr et confidentiel, </w:t>
      </w:r>
    </w:p>
    <w:p w14:paraId="3EDA29FA" w14:textId="77777777" w:rsidR="004930AE" w:rsidRPr="0019180A" w:rsidRDefault="004930AE" w:rsidP="004930AE">
      <w:pPr>
        <w:pStyle w:val="Body"/>
        <w:numPr>
          <w:ilvl w:val="0"/>
          <w:numId w:val="16"/>
        </w:numPr>
        <w:rPr>
          <w:rFonts w:asciiTheme="minorBidi" w:hAnsiTheme="minorBidi" w:cstheme="minorBidi"/>
          <w:lang w:val="fr-FR"/>
        </w:rPr>
      </w:pPr>
      <w:proofErr w:type="gramStart"/>
      <w:r w:rsidRPr="0019180A">
        <w:rPr>
          <w:rFonts w:asciiTheme="minorBidi" w:hAnsiTheme="minorBidi" w:cstheme="minorBidi"/>
          <w:lang w:val="fr-FR"/>
        </w:rPr>
        <w:t>résoudre</w:t>
      </w:r>
      <w:proofErr w:type="gramEnd"/>
      <w:r w:rsidRPr="0019180A">
        <w:rPr>
          <w:rFonts w:asciiTheme="minorBidi" w:hAnsiTheme="minorBidi" w:cstheme="minorBidi"/>
          <w:lang w:val="fr-FR"/>
        </w:rPr>
        <w:t xml:space="preserve"> un problème ou un sujet de préoccupation, </w:t>
      </w:r>
    </w:p>
    <w:p w14:paraId="331DF6D7" w14:textId="15F7C62F" w:rsidR="004930AE" w:rsidRPr="0019180A" w:rsidRDefault="004930AE" w:rsidP="004930AE">
      <w:pPr>
        <w:pStyle w:val="ListParagraph"/>
        <w:numPr>
          <w:ilvl w:val="0"/>
          <w:numId w:val="16"/>
        </w:numPr>
        <w:rPr>
          <w:rFonts w:asciiTheme="minorBidi" w:hAnsiTheme="minorBidi" w:cstheme="minorBidi"/>
          <w:sz w:val="24"/>
          <w:szCs w:val="24"/>
          <w:lang w:val="fr-FR" w:eastAsia="x-none"/>
        </w:rPr>
      </w:pPr>
      <w:proofErr w:type="gramStart"/>
      <w:r w:rsidRPr="0019180A">
        <w:rPr>
          <w:rFonts w:asciiTheme="minorBidi" w:hAnsiTheme="minorBidi" w:cstheme="minorBidi"/>
          <w:sz w:val="24"/>
          <w:szCs w:val="24"/>
          <w:lang w:val="fr-FR"/>
        </w:rPr>
        <w:t>identifier</w:t>
      </w:r>
      <w:proofErr w:type="gramEnd"/>
      <w:r w:rsidRPr="0019180A">
        <w:rPr>
          <w:rFonts w:asciiTheme="minorBidi" w:hAnsiTheme="minorBidi" w:cstheme="minorBidi"/>
          <w:sz w:val="24"/>
          <w:szCs w:val="24"/>
          <w:lang w:val="fr-FR"/>
        </w:rPr>
        <w:t xml:space="preserve"> d'autres soutiens concrets auxquels vous pouvez avoir accès.</w:t>
      </w:r>
    </w:p>
    <w:p w14:paraId="60EAA8A4" w14:textId="77777777" w:rsidR="004930AE" w:rsidRPr="0019180A" w:rsidRDefault="004930AE" w:rsidP="0003385D">
      <w:pPr>
        <w:pStyle w:val="Heading2"/>
        <w:rPr>
          <w:lang w:val="fr-FR"/>
        </w:rPr>
      </w:pPr>
      <w:r w:rsidRPr="0019180A">
        <w:rPr>
          <w:lang w:val="fr-FR"/>
        </w:rPr>
        <w:t xml:space="preserve">Groupes de défense </w:t>
      </w:r>
    </w:p>
    <w:p w14:paraId="25548B13" w14:textId="77777777" w:rsidR="004930AE" w:rsidRPr="0019180A" w:rsidRDefault="004930AE" w:rsidP="004930AE">
      <w:pPr>
        <w:pStyle w:val="bulletpoints"/>
        <w:ind w:left="0" w:firstLine="0"/>
        <w:rPr>
          <w:rFonts w:asciiTheme="minorBidi" w:hAnsiTheme="minorBidi" w:cstheme="minorBidi"/>
          <w:spacing w:val="0"/>
          <w:lang w:val="fr-FR"/>
        </w:rPr>
      </w:pPr>
      <w:r w:rsidRPr="0019180A">
        <w:rPr>
          <w:rFonts w:asciiTheme="minorBidi" w:hAnsiTheme="minorBidi" w:cstheme="minorBidi"/>
          <w:lang w:val="fr-FR"/>
        </w:rPr>
        <w:t xml:space="preserve">Les groupes de défense peuvent aider les personnes en situation de handicap, les </w:t>
      </w:r>
      <w:r w:rsidRPr="0019180A">
        <w:rPr>
          <w:rFonts w:asciiTheme="minorBidi" w:hAnsiTheme="minorBidi" w:cstheme="minorBidi"/>
          <w:spacing w:val="0"/>
          <w:lang w:val="fr-FR"/>
        </w:rPr>
        <w:t>membres de leur famille ou leurs aidants agissant en leur nom.</w:t>
      </w:r>
    </w:p>
    <w:p w14:paraId="3768162B" w14:textId="77777777" w:rsidR="004930AE" w:rsidRPr="0019180A" w:rsidRDefault="004930AE" w:rsidP="004930AE">
      <w:pPr>
        <w:pStyle w:val="bulletpoints"/>
        <w:ind w:left="0" w:firstLine="0"/>
        <w:rPr>
          <w:rFonts w:asciiTheme="minorBidi" w:hAnsiTheme="minorBidi" w:cstheme="minorBidi"/>
          <w:spacing w:val="2"/>
          <w:lang w:val="fr-FR"/>
        </w:rPr>
      </w:pPr>
      <w:r w:rsidRPr="0019180A">
        <w:rPr>
          <w:rFonts w:asciiTheme="minorBidi" w:hAnsiTheme="minorBidi" w:cstheme="minorBidi"/>
          <w:spacing w:val="2"/>
          <w:lang w:val="fr-FR"/>
        </w:rPr>
        <w:t>Un défenseur des droits peut vous aider à :</w:t>
      </w:r>
    </w:p>
    <w:p w14:paraId="2F27474A" w14:textId="77777777" w:rsidR="004930AE" w:rsidRPr="0019180A" w:rsidRDefault="004930AE" w:rsidP="004930AE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2"/>
          <w:lang w:val="fr-FR"/>
        </w:rPr>
      </w:pPr>
      <w:proofErr w:type="gramStart"/>
      <w:r w:rsidRPr="0019180A">
        <w:rPr>
          <w:rFonts w:asciiTheme="minorBidi" w:hAnsiTheme="minorBidi" w:cstheme="minorBidi"/>
          <w:spacing w:val="2"/>
          <w:lang w:val="fr-FR"/>
        </w:rPr>
        <w:t>protéger</w:t>
      </w:r>
      <w:proofErr w:type="gramEnd"/>
      <w:r w:rsidRPr="0019180A">
        <w:rPr>
          <w:rFonts w:asciiTheme="minorBidi" w:hAnsiTheme="minorBidi" w:cstheme="minorBidi"/>
          <w:spacing w:val="2"/>
          <w:lang w:val="fr-FR"/>
        </w:rPr>
        <w:t xml:space="preserve"> vos droits, </w:t>
      </w:r>
    </w:p>
    <w:p w14:paraId="10E6A94B" w14:textId="77777777" w:rsidR="004930AE" w:rsidRPr="0019180A" w:rsidRDefault="004930AE" w:rsidP="004930AE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2"/>
          <w:lang w:val="fr-FR"/>
        </w:rPr>
      </w:pPr>
      <w:proofErr w:type="gramStart"/>
      <w:r w:rsidRPr="0019180A">
        <w:rPr>
          <w:rFonts w:asciiTheme="minorBidi" w:hAnsiTheme="minorBidi" w:cstheme="minorBidi"/>
          <w:spacing w:val="2"/>
          <w:lang w:val="fr-FR"/>
        </w:rPr>
        <w:t>résoudre</w:t>
      </w:r>
      <w:proofErr w:type="gramEnd"/>
      <w:r w:rsidRPr="0019180A">
        <w:rPr>
          <w:rFonts w:asciiTheme="minorBidi" w:hAnsiTheme="minorBidi" w:cstheme="minorBidi"/>
          <w:spacing w:val="2"/>
          <w:lang w:val="fr-FR"/>
        </w:rPr>
        <w:t xml:space="preserve"> des problèmes,</w:t>
      </w:r>
    </w:p>
    <w:p w14:paraId="7BF959B1" w14:textId="77777777" w:rsidR="004930AE" w:rsidRPr="0019180A" w:rsidRDefault="004930AE" w:rsidP="004930AE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2"/>
          <w:lang w:val="fr-FR"/>
        </w:rPr>
      </w:pPr>
      <w:proofErr w:type="gramStart"/>
      <w:r w:rsidRPr="0019180A">
        <w:rPr>
          <w:rFonts w:asciiTheme="minorBidi" w:hAnsiTheme="minorBidi" w:cstheme="minorBidi"/>
          <w:spacing w:val="2"/>
          <w:lang w:val="fr-FR"/>
        </w:rPr>
        <w:t>trouver</w:t>
      </w:r>
      <w:proofErr w:type="gramEnd"/>
      <w:r w:rsidRPr="0019180A">
        <w:rPr>
          <w:rFonts w:asciiTheme="minorBidi" w:hAnsiTheme="minorBidi" w:cstheme="minorBidi"/>
          <w:spacing w:val="2"/>
          <w:lang w:val="fr-FR"/>
        </w:rPr>
        <w:t xml:space="preserve"> des aides à la communication, </w:t>
      </w:r>
    </w:p>
    <w:p w14:paraId="1CC1CC37" w14:textId="3E4A98F6" w:rsidR="004930AE" w:rsidRPr="0019180A" w:rsidRDefault="004930AE" w:rsidP="0003385D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4"/>
          <w:szCs w:val="24"/>
          <w:lang w:val="fr-FR" w:eastAsia="x-none"/>
        </w:rPr>
      </w:pPr>
      <w:proofErr w:type="gramStart"/>
      <w:r w:rsidRPr="0019180A">
        <w:rPr>
          <w:rFonts w:asciiTheme="minorBidi" w:hAnsiTheme="minorBidi" w:cstheme="minorBidi"/>
          <w:sz w:val="24"/>
          <w:szCs w:val="24"/>
          <w:lang w:val="fr-FR"/>
        </w:rPr>
        <w:t>accéder</w:t>
      </w:r>
      <w:proofErr w:type="gramEnd"/>
      <w:r w:rsidRPr="0019180A">
        <w:rPr>
          <w:rFonts w:asciiTheme="minorBidi" w:hAnsiTheme="minorBidi" w:cstheme="minorBidi"/>
          <w:sz w:val="24"/>
          <w:szCs w:val="24"/>
          <w:lang w:val="fr-FR"/>
        </w:rPr>
        <w:t xml:space="preserve"> à d'autres aides comme </w:t>
      </w:r>
      <w:r w:rsidRPr="0019180A">
        <w:rPr>
          <w:rFonts w:asciiTheme="minorBidi" w:hAnsiTheme="minorBidi" w:cstheme="minorBidi"/>
          <w:spacing w:val="2"/>
          <w:sz w:val="24"/>
          <w:szCs w:val="24"/>
          <w:lang w:val="fr-FR"/>
        </w:rPr>
        <w:t>des services juridiques ou financiers.</w:t>
      </w:r>
    </w:p>
    <w:p w14:paraId="5D9C5923" w14:textId="76F7B885" w:rsidR="0003385D" w:rsidRPr="0019180A" w:rsidRDefault="004930AE" w:rsidP="0003385D">
      <w:pPr>
        <w:pStyle w:val="bulletpoints"/>
        <w:ind w:left="0" w:firstLine="0"/>
        <w:rPr>
          <w:rFonts w:asciiTheme="minorBidi" w:hAnsiTheme="minorBidi" w:cstheme="minorBidi"/>
          <w:spacing w:val="-4"/>
          <w:lang w:val="fr-FR"/>
        </w:rPr>
      </w:pPr>
      <w:r w:rsidRPr="0019180A">
        <w:rPr>
          <w:rFonts w:asciiTheme="minorBidi" w:hAnsiTheme="minorBidi" w:cstheme="minorBidi"/>
          <w:spacing w:val="-4"/>
          <w:lang w:val="fr-FR"/>
        </w:rPr>
        <w:t>Cet accompagnement est également accessible pour les personnes qui envisagent de prendre part à la Commission royale sur le handicap (</w:t>
      </w:r>
      <w:proofErr w:type="spellStart"/>
      <w:r w:rsidRPr="0019180A">
        <w:rPr>
          <w:rFonts w:asciiTheme="minorBidi" w:hAnsiTheme="minorBidi" w:cstheme="minorBidi"/>
          <w:i/>
          <w:iCs/>
          <w:spacing w:val="-4"/>
          <w:lang w:val="fr-FR"/>
        </w:rPr>
        <w:t>Disability</w:t>
      </w:r>
      <w:proofErr w:type="spellEnd"/>
      <w:r w:rsidRPr="0019180A">
        <w:rPr>
          <w:rFonts w:asciiTheme="minorBidi" w:hAnsiTheme="minorBidi" w:cstheme="minorBidi"/>
          <w:i/>
          <w:iCs/>
          <w:spacing w:val="-4"/>
          <w:lang w:val="fr-FR"/>
        </w:rPr>
        <w:t xml:space="preserve"> Royal Commission</w:t>
      </w:r>
      <w:r w:rsidRPr="0019180A">
        <w:rPr>
          <w:rFonts w:asciiTheme="minorBidi" w:hAnsiTheme="minorBidi" w:cstheme="minorBidi"/>
          <w:spacing w:val="-4"/>
          <w:lang w:val="fr-FR"/>
        </w:rPr>
        <w:t xml:space="preserve">). Vous pouvez prendre le temps d'y réfléchir. </w:t>
      </w:r>
    </w:p>
    <w:p w14:paraId="20352A15" w14:textId="52147C77" w:rsidR="004930AE" w:rsidRPr="0019180A" w:rsidRDefault="004930AE" w:rsidP="0003385D">
      <w:pPr>
        <w:spacing w:before="240" w:after="240"/>
        <w:rPr>
          <w:rFonts w:asciiTheme="minorBidi" w:hAnsiTheme="minorBidi" w:cstheme="minorBidi"/>
          <w:b/>
          <w:bCs/>
          <w:i/>
          <w:iCs/>
          <w:spacing w:val="2"/>
          <w:sz w:val="28"/>
          <w:szCs w:val="28"/>
          <w:lang w:val="fr-FR"/>
        </w:rPr>
      </w:pPr>
      <w:r w:rsidRPr="0019180A">
        <w:rPr>
          <w:rFonts w:asciiTheme="minorBidi" w:hAnsiTheme="minorBidi" w:cstheme="minorBidi"/>
          <w:b/>
          <w:bCs/>
          <w:i/>
          <w:iCs/>
          <w:spacing w:val="2"/>
          <w:sz w:val="28"/>
          <w:szCs w:val="28"/>
          <w:lang w:val="fr-FR"/>
        </w:rPr>
        <w:t xml:space="preserve">Cet accompagnement est là pour vous, au moment où vous </w:t>
      </w:r>
      <w:r w:rsidRPr="0019180A">
        <w:rPr>
          <w:rFonts w:asciiTheme="minorBidi" w:hAnsiTheme="minorBidi" w:cstheme="minorBidi"/>
          <w:b/>
          <w:bCs/>
          <w:i/>
          <w:iCs/>
          <w:spacing w:val="2"/>
          <w:sz w:val="28"/>
          <w:szCs w:val="28"/>
          <w:lang w:val="fr-FR"/>
        </w:rPr>
        <w:br/>
        <w:t>êtes prêt.</w:t>
      </w:r>
    </w:p>
    <w:p w14:paraId="1A544603" w14:textId="409A159E" w:rsidR="004930AE" w:rsidRPr="0019180A" w:rsidRDefault="004930AE" w:rsidP="004930AE">
      <w:pPr>
        <w:rPr>
          <w:rFonts w:asciiTheme="minorBidi" w:hAnsiTheme="minorBidi" w:cstheme="minorBidi"/>
          <w:sz w:val="24"/>
          <w:szCs w:val="24"/>
          <w:lang w:val="fr-FR" w:eastAsia="x-none"/>
        </w:rPr>
      </w:pPr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>Contacter le service national de conseil et d'orientation (</w:t>
      </w:r>
      <w:r w:rsidRPr="00EC7828">
        <w:rPr>
          <w:rFonts w:asciiTheme="minorBidi" w:hAnsiTheme="minorBidi" w:cstheme="minorBidi"/>
          <w:i/>
          <w:iCs/>
          <w:sz w:val="24"/>
          <w:szCs w:val="24"/>
          <w:lang w:val="fr-FR" w:eastAsia="x-none"/>
        </w:rPr>
        <w:t xml:space="preserve">National </w:t>
      </w:r>
      <w:proofErr w:type="spellStart"/>
      <w:r w:rsidRPr="00EC7828">
        <w:rPr>
          <w:rFonts w:asciiTheme="minorBidi" w:hAnsiTheme="minorBidi" w:cstheme="minorBidi"/>
          <w:i/>
          <w:iCs/>
          <w:sz w:val="24"/>
          <w:szCs w:val="24"/>
          <w:lang w:val="fr-FR" w:eastAsia="x-none"/>
        </w:rPr>
        <w:t>Counselling</w:t>
      </w:r>
      <w:proofErr w:type="spellEnd"/>
      <w:r w:rsidRPr="00EC7828">
        <w:rPr>
          <w:rFonts w:asciiTheme="minorBidi" w:hAnsiTheme="minorBidi" w:cstheme="minorBidi"/>
          <w:i/>
          <w:iCs/>
          <w:sz w:val="24"/>
          <w:szCs w:val="24"/>
          <w:lang w:val="fr-FR" w:eastAsia="x-none"/>
        </w:rPr>
        <w:t xml:space="preserve"> and </w:t>
      </w:r>
      <w:proofErr w:type="spellStart"/>
      <w:r w:rsidRPr="00EC7828">
        <w:rPr>
          <w:rFonts w:asciiTheme="minorBidi" w:hAnsiTheme="minorBidi" w:cstheme="minorBidi"/>
          <w:i/>
          <w:iCs/>
          <w:sz w:val="24"/>
          <w:szCs w:val="24"/>
          <w:lang w:val="fr-FR" w:eastAsia="x-none"/>
        </w:rPr>
        <w:t>Referral</w:t>
      </w:r>
      <w:proofErr w:type="spellEnd"/>
      <w:r w:rsidRPr="00EC7828">
        <w:rPr>
          <w:rFonts w:asciiTheme="minorBidi" w:hAnsiTheme="minorBidi" w:cstheme="minorBidi"/>
          <w:i/>
          <w:iCs/>
          <w:sz w:val="24"/>
          <w:szCs w:val="24"/>
          <w:lang w:val="fr-FR" w:eastAsia="x-none"/>
        </w:rPr>
        <w:t xml:space="preserve"> Service</w:t>
      </w:r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 xml:space="preserve">) au </w:t>
      </w:r>
      <w:r w:rsidRPr="0019180A">
        <w:rPr>
          <w:rFonts w:asciiTheme="minorBidi" w:hAnsiTheme="minorBidi" w:cstheme="minorBidi"/>
          <w:b/>
          <w:bCs/>
          <w:sz w:val="24"/>
          <w:szCs w:val="24"/>
          <w:lang w:val="fr-FR" w:eastAsia="x-none"/>
        </w:rPr>
        <w:t>1800 421 468</w:t>
      </w:r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 xml:space="preserve"> ou </w:t>
      </w:r>
      <w:r w:rsidRPr="0019180A">
        <w:rPr>
          <w:rFonts w:asciiTheme="minorBidi" w:hAnsiTheme="minorBidi" w:cstheme="minorBidi"/>
          <w:b/>
          <w:bCs/>
          <w:sz w:val="24"/>
          <w:szCs w:val="24"/>
          <w:lang w:val="fr-FR" w:eastAsia="x-none"/>
        </w:rPr>
        <w:t>02 6146 1468</w:t>
      </w:r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 xml:space="preserve"> ou consulter </w:t>
      </w:r>
      <w:r w:rsidR="00EC7828">
        <w:fldChar w:fldCharType="begin"/>
      </w:r>
      <w:r w:rsidR="00EC7828" w:rsidRPr="00EC7828">
        <w:rPr>
          <w:lang w:val="fr-FR"/>
        </w:rPr>
        <w:instrText xml:space="preserve"> HYPERLINK "http://dss.gov.au/disability-royal-commission-support" </w:instrText>
      </w:r>
      <w:r w:rsidR="00EC7828">
        <w:fldChar w:fldCharType="separate"/>
      </w:r>
      <w:r w:rsidRPr="0019180A">
        <w:rPr>
          <w:rStyle w:val="Hyperlink"/>
          <w:rFonts w:asciiTheme="minorBidi" w:hAnsiTheme="minorBidi" w:cstheme="minorBidi"/>
          <w:sz w:val="24"/>
          <w:szCs w:val="24"/>
          <w:lang w:val="fr-FR" w:eastAsia="x-none"/>
        </w:rPr>
        <w:t>dss.gov.au/</w:t>
      </w:r>
      <w:proofErr w:type="spellStart"/>
      <w:r w:rsidRPr="0019180A">
        <w:rPr>
          <w:rStyle w:val="Hyperlink"/>
          <w:rFonts w:asciiTheme="minorBidi" w:hAnsiTheme="minorBidi" w:cstheme="minorBidi"/>
          <w:sz w:val="24"/>
          <w:szCs w:val="24"/>
          <w:lang w:val="fr-FR" w:eastAsia="x-none"/>
        </w:rPr>
        <w:t>disability</w:t>
      </w:r>
      <w:proofErr w:type="spellEnd"/>
      <w:r w:rsidRPr="0019180A">
        <w:rPr>
          <w:rStyle w:val="Hyperlink"/>
          <w:rFonts w:asciiTheme="minorBidi" w:hAnsiTheme="minorBidi" w:cstheme="minorBidi"/>
          <w:sz w:val="24"/>
          <w:szCs w:val="24"/>
          <w:lang w:val="fr-FR" w:eastAsia="x-none"/>
        </w:rPr>
        <w:t>-royal-commission-support</w:t>
      </w:r>
      <w:r w:rsidR="00EC7828">
        <w:rPr>
          <w:rStyle w:val="Hyperlink"/>
          <w:rFonts w:asciiTheme="minorBidi" w:hAnsiTheme="minorBidi" w:cstheme="minorBidi"/>
          <w:sz w:val="24"/>
          <w:szCs w:val="24"/>
          <w:lang w:val="fr-FR" w:eastAsia="x-none"/>
        </w:rPr>
        <w:fldChar w:fldCharType="end"/>
      </w:r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 xml:space="preserve">. </w:t>
      </w:r>
    </w:p>
    <w:p w14:paraId="2AA956EC" w14:textId="4EDAF3C7" w:rsidR="004930AE" w:rsidRPr="0019180A" w:rsidRDefault="004930AE" w:rsidP="0003385D">
      <w:pPr>
        <w:rPr>
          <w:rFonts w:asciiTheme="minorBidi" w:hAnsiTheme="minorBidi" w:cstheme="minorBidi"/>
          <w:b/>
          <w:bCs/>
          <w:lang w:val="fr-FR" w:eastAsia="x-none"/>
        </w:rPr>
      </w:pPr>
      <w:r w:rsidRPr="0019180A">
        <w:rPr>
          <w:rFonts w:asciiTheme="minorBidi" w:hAnsiTheme="minorBidi" w:cstheme="minorBidi"/>
          <w:b/>
          <w:bCs/>
          <w:lang w:val="fr-FR" w:eastAsia="x-none"/>
        </w:rPr>
        <w:lastRenderedPageBreak/>
        <w:t>Si vous êtes actuellement victime d'une forme de violence ou de maltraitance, ou si vous êtes inquiet pour votre sécurité, appelez la police au 000.</w:t>
      </w:r>
    </w:p>
    <w:p w14:paraId="39D20A4E" w14:textId="77777777" w:rsidR="004930AE" w:rsidRPr="0019180A" w:rsidRDefault="004930AE" w:rsidP="0003385D">
      <w:pPr>
        <w:pStyle w:val="Heading2"/>
        <w:rPr>
          <w:lang w:val="fr-FR"/>
        </w:rPr>
      </w:pPr>
      <w:r w:rsidRPr="0019180A">
        <w:rPr>
          <w:lang w:val="fr-FR"/>
        </w:rPr>
        <w:t xml:space="preserve">Accessibilité </w:t>
      </w:r>
    </w:p>
    <w:p w14:paraId="49E22A4D" w14:textId="7CD2D806" w:rsidR="004930AE" w:rsidRPr="0019180A" w:rsidRDefault="004930AE" w:rsidP="004930AE">
      <w:pPr>
        <w:pStyle w:val="Body"/>
        <w:rPr>
          <w:rStyle w:val="BodyBold-Black"/>
          <w:rFonts w:asciiTheme="minorBidi" w:hAnsiTheme="minorBidi" w:cstheme="minorBidi"/>
          <w:spacing w:val="0"/>
          <w:lang w:val="fr-FR"/>
        </w:rPr>
      </w:pPr>
      <w:r w:rsidRPr="0019180A">
        <w:rPr>
          <w:rFonts w:asciiTheme="minorBidi" w:hAnsiTheme="minorBidi" w:cstheme="minorBidi"/>
          <w:spacing w:val="0"/>
          <w:lang w:val="fr-FR"/>
        </w:rPr>
        <w:t>Vous trouverez sur notre site davantage d'informations sur les aides disponibles dans des formats d'accès facile, par exemple sous forme facile à lire (</w:t>
      </w:r>
      <w:proofErr w:type="spellStart"/>
      <w:r w:rsidRPr="0019180A">
        <w:rPr>
          <w:rFonts w:asciiTheme="minorBidi" w:hAnsiTheme="minorBidi" w:cstheme="minorBidi"/>
          <w:i/>
          <w:iCs/>
          <w:spacing w:val="0"/>
          <w:lang w:val="fr-FR"/>
        </w:rPr>
        <w:t>Easy</w:t>
      </w:r>
      <w:proofErr w:type="spellEnd"/>
      <w:r w:rsidRPr="0019180A">
        <w:rPr>
          <w:rFonts w:asciiTheme="minorBidi" w:hAnsiTheme="minorBidi" w:cstheme="minorBidi"/>
          <w:i/>
          <w:iCs/>
          <w:spacing w:val="0"/>
          <w:lang w:val="fr-FR"/>
        </w:rPr>
        <w:t xml:space="preserve"> Read</w:t>
      </w:r>
      <w:r w:rsidRPr="0019180A">
        <w:rPr>
          <w:rFonts w:asciiTheme="minorBidi" w:hAnsiTheme="minorBidi" w:cstheme="minorBidi"/>
          <w:spacing w:val="0"/>
          <w:lang w:val="fr-FR"/>
        </w:rPr>
        <w:t xml:space="preserve">), en Auslan, ou </w:t>
      </w:r>
      <w:proofErr w:type="gramStart"/>
      <w:r w:rsidRPr="0019180A">
        <w:rPr>
          <w:rFonts w:asciiTheme="minorBidi" w:hAnsiTheme="minorBidi" w:cstheme="minorBidi"/>
          <w:spacing w:val="0"/>
          <w:lang w:val="fr-FR"/>
        </w:rPr>
        <w:t>des traductions sur</w:t>
      </w:r>
      <w:proofErr w:type="gramEnd"/>
      <w:r w:rsidRPr="0019180A">
        <w:rPr>
          <w:rFonts w:asciiTheme="minorBidi" w:hAnsiTheme="minorBidi" w:cstheme="minorBidi"/>
          <w:spacing w:val="0"/>
          <w:lang w:val="fr-FR"/>
        </w:rPr>
        <w:t xml:space="preserve"> : </w:t>
      </w:r>
      <w:r w:rsidRPr="0019180A">
        <w:rPr>
          <w:rFonts w:asciiTheme="minorBidi" w:hAnsiTheme="minorBidi" w:cstheme="minorBidi"/>
          <w:spacing w:val="0"/>
          <w:lang w:val="fr-FR"/>
        </w:rPr>
        <w:br/>
      </w:r>
      <w:hyperlink r:id="rId8" w:history="1">
        <w:r w:rsidRPr="0019180A">
          <w:rPr>
            <w:rStyle w:val="Hyperlink"/>
            <w:rFonts w:asciiTheme="minorBidi" w:hAnsiTheme="minorBidi" w:cstheme="minorBidi"/>
            <w:spacing w:val="0"/>
            <w:sz w:val="24"/>
            <w:lang w:val="fr-FR"/>
          </w:rPr>
          <w:t>dss.gov.au/</w:t>
        </w:r>
        <w:proofErr w:type="spellStart"/>
        <w:r w:rsidRPr="0019180A">
          <w:rPr>
            <w:rStyle w:val="Hyperlink"/>
            <w:rFonts w:asciiTheme="minorBidi" w:hAnsiTheme="minorBidi" w:cstheme="minorBidi"/>
            <w:spacing w:val="0"/>
            <w:sz w:val="24"/>
            <w:lang w:val="fr-FR"/>
          </w:rPr>
          <w:t>disability</w:t>
        </w:r>
        <w:proofErr w:type="spellEnd"/>
        <w:r w:rsidRPr="0019180A">
          <w:rPr>
            <w:rStyle w:val="Hyperlink"/>
            <w:rFonts w:asciiTheme="minorBidi" w:hAnsiTheme="minorBidi" w:cstheme="minorBidi"/>
            <w:spacing w:val="0"/>
            <w:sz w:val="24"/>
            <w:lang w:val="fr-FR"/>
          </w:rPr>
          <w:t>-royal-commission-support</w:t>
        </w:r>
      </w:hyperlink>
    </w:p>
    <w:p w14:paraId="047DAF42" w14:textId="77777777" w:rsidR="004930AE" w:rsidRPr="0019180A" w:rsidRDefault="004930AE" w:rsidP="004930AE">
      <w:pPr>
        <w:pStyle w:val="Body"/>
        <w:rPr>
          <w:rStyle w:val="BodyBold-Black"/>
          <w:rFonts w:asciiTheme="minorBidi" w:hAnsiTheme="minorBidi" w:cstheme="minorBidi"/>
          <w:spacing w:val="0"/>
          <w:lang w:val="fr-FR"/>
        </w:rPr>
      </w:pPr>
      <w:r w:rsidRPr="0019180A">
        <w:rPr>
          <w:rFonts w:asciiTheme="minorBidi" w:hAnsiTheme="minorBidi" w:cstheme="minorBidi"/>
          <w:spacing w:val="0"/>
          <w:lang w:val="fr-FR"/>
        </w:rPr>
        <w:t>Les personnes sourdes, malentendantes et/ou qui ont un trouble de la parole peuvent nous contacter par l'intermédiaire du service national de relais (</w:t>
      </w:r>
      <w:r w:rsidRPr="0019180A">
        <w:rPr>
          <w:rFonts w:asciiTheme="minorBidi" w:hAnsiTheme="minorBidi" w:cstheme="minorBidi"/>
          <w:i/>
          <w:iCs/>
          <w:spacing w:val="0"/>
          <w:lang w:val="fr-FR"/>
        </w:rPr>
        <w:t>National Relay Service</w:t>
      </w:r>
      <w:r w:rsidRPr="0019180A">
        <w:rPr>
          <w:rFonts w:asciiTheme="minorBidi" w:hAnsiTheme="minorBidi" w:cstheme="minorBidi"/>
          <w:spacing w:val="0"/>
          <w:lang w:val="fr-FR"/>
        </w:rPr>
        <w:t xml:space="preserve">, NRS). Merci d'appeler le </w:t>
      </w:r>
      <w:r w:rsidRPr="0019180A">
        <w:rPr>
          <w:rStyle w:val="BodyBold-Black"/>
          <w:rFonts w:asciiTheme="minorBidi" w:hAnsiTheme="minorBidi" w:cstheme="minorBidi"/>
          <w:spacing w:val="0"/>
          <w:lang w:val="fr-FR"/>
        </w:rPr>
        <w:t>133 677.</w:t>
      </w:r>
    </w:p>
    <w:p w14:paraId="64B91DF0" w14:textId="77777777" w:rsidR="004930AE" w:rsidRPr="0019180A" w:rsidRDefault="004930AE" w:rsidP="004930AE">
      <w:pPr>
        <w:pStyle w:val="bulletpoints"/>
        <w:ind w:left="0" w:firstLine="0"/>
        <w:rPr>
          <w:rFonts w:asciiTheme="minorBidi" w:hAnsiTheme="minorBidi" w:cstheme="minorBidi"/>
          <w:spacing w:val="-6"/>
          <w:lang w:val="fr-FR"/>
        </w:rPr>
      </w:pPr>
      <w:r w:rsidRPr="0019180A">
        <w:rPr>
          <w:rFonts w:asciiTheme="minorBidi" w:hAnsiTheme="minorBidi" w:cstheme="minorBidi"/>
          <w:spacing w:val="-6"/>
          <w:lang w:val="fr-FR"/>
        </w:rPr>
        <w:t>Si vous avez besoin d'aide dans une autre langue, vous pouvez utiliser gratuitement le service de traduction et d'interprétation (</w:t>
      </w:r>
      <w:proofErr w:type="spellStart"/>
      <w:r w:rsidRPr="0019180A">
        <w:rPr>
          <w:rFonts w:asciiTheme="minorBidi" w:hAnsiTheme="minorBidi" w:cstheme="minorBidi"/>
          <w:i/>
          <w:iCs/>
          <w:spacing w:val="-6"/>
          <w:lang w:val="fr-FR"/>
        </w:rPr>
        <w:t>Translating</w:t>
      </w:r>
      <w:proofErr w:type="spellEnd"/>
      <w:r w:rsidRPr="0019180A">
        <w:rPr>
          <w:rFonts w:asciiTheme="minorBidi" w:hAnsiTheme="minorBidi" w:cstheme="minorBidi"/>
          <w:i/>
          <w:iCs/>
          <w:spacing w:val="-6"/>
          <w:lang w:val="fr-FR"/>
        </w:rPr>
        <w:t xml:space="preserve"> and </w:t>
      </w:r>
      <w:proofErr w:type="spellStart"/>
      <w:r w:rsidRPr="0019180A">
        <w:rPr>
          <w:rFonts w:asciiTheme="minorBidi" w:hAnsiTheme="minorBidi" w:cstheme="minorBidi"/>
          <w:i/>
          <w:iCs/>
          <w:spacing w:val="-6"/>
          <w:lang w:val="fr-FR"/>
        </w:rPr>
        <w:t>Interpreting</w:t>
      </w:r>
      <w:proofErr w:type="spellEnd"/>
      <w:r w:rsidRPr="0019180A">
        <w:rPr>
          <w:rFonts w:asciiTheme="minorBidi" w:hAnsiTheme="minorBidi" w:cstheme="minorBidi"/>
          <w:i/>
          <w:iCs/>
          <w:spacing w:val="-6"/>
          <w:lang w:val="fr-FR"/>
        </w:rPr>
        <w:t xml:space="preserve"> Service, TIS National</w:t>
      </w:r>
      <w:r w:rsidRPr="0019180A">
        <w:rPr>
          <w:rFonts w:asciiTheme="minorBidi" w:hAnsiTheme="minorBidi" w:cstheme="minorBidi"/>
          <w:spacing w:val="-6"/>
          <w:lang w:val="fr-FR"/>
        </w:rPr>
        <w:t>). Vous pouvez appeler :</w:t>
      </w:r>
    </w:p>
    <w:p w14:paraId="2CBE6B69" w14:textId="77777777" w:rsidR="004930AE" w:rsidRPr="0019180A" w:rsidRDefault="004930AE" w:rsidP="004930AE">
      <w:pPr>
        <w:pStyle w:val="bulletpoints"/>
        <w:numPr>
          <w:ilvl w:val="0"/>
          <w:numId w:val="18"/>
        </w:numPr>
        <w:rPr>
          <w:rFonts w:asciiTheme="minorBidi" w:hAnsiTheme="minorBidi" w:cstheme="minorBidi"/>
          <w:lang w:val="fr-FR"/>
        </w:rPr>
      </w:pPr>
      <w:proofErr w:type="gramStart"/>
      <w:r w:rsidRPr="0019180A">
        <w:rPr>
          <w:rFonts w:asciiTheme="minorBidi" w:hAnsiTheme="minorBidi" w:cstheme="minorBidi"/>
          <w:lang w:val="fr-FR"/>
        </w:rPr>
        <w:t>le</w:t>
      </w:r>
      <w:proofErr w:type="gramEnd"/>
      <w:r w:rsidRPr="0019180A">
        <w:rPr>
          <w:rStyle w:val="BulletsBold-Black"/>
          <w:rFonts w:asciiTheme="minorBidi" w:hAnsiTheme="minorBidi" w:cstheme="minorBidi"/>
          <w:lang w:val="fr-FR"/>
        </w:rPr>
        <w:t xml:space="preserve"> 1800 421 468</w:t>
      </w:r>
      <w:r w:rsidRPr="0019180A">
        <w:rPr>
          <w:rFonts w:asciiTheme="minorBidi" w:hAnsiTheme="minorBidi" w:cstheme="minorBidi"/>
          <w:lang w:val="fr-FR"/>
        </w:rPr>
        <w:t xml:space="preserve"> et demander un interprète, le conseiller s'occupera de l'organisation ; ou</w:t>
      </w:r>
    </w:p>
    <w:p w14:paraId="196AABF1" w14:textId="2FEA2D18" w:rsidR="004930AE" w:rsidRPr="0019180A" w:rsidRDefault="004930AE" w:rsidP="004930AE">
      <w:pPr>
        <w:pStyle w:val="ListParagraph"/>
        <w:numPr>
          <w:ilvl w:val="0"/>
          <w:numId w:val="18"/>
        </w:numPr>
        <w:rPr>
          <w:rFonts w:asciiTheme="minorBidi" w:hAnsiTheme="minorBidi" w:cstheme="minorBidi"/>
          <w:sz w:val="24"/>
          <w:szCs w:val="24"/>
          <w:lang w:val="fr-FR" w:eastAsia="x-none"/>
        </w:rPr>
      </w:pPr>
      <w:r w:rsidRPr="0019180A">
        <w:rPr>
          <w:rFonts w:asciiTheme="minorBidi" w:hAnsiTheme="minorBidi" w:cstheme="minorBidi"/>
          <w:sz w:val="24"/>
          <w:szCs w:val="24"/>
          <w:lang w:val="fr-FR"/>
        </w:rPr>
        <w:t xml:space="preserve">TIS National au </w:t>
      </w:r>
      <w:r w:rsidRPr="0019180A">
        <w:rPr>
          <w:rFonts w:asciiTheme="minorBidi" w:hAnsiTheme="minorBidi" w:cstheme="minorBidi"/>
          <w:b/>
          <w:bCs/>
          <w:sz w:val="24"/>
          <w:szCs w:val="24"/>
          <w:lang w:val="fr-FR"/>
        </w:rPr>
        <w:t>131 450</w:t>
      </w:r>
      <w:r w:rsidRPr="0019180A">
        <w:rPr>
          <w:rFonts w:asciiTheme="minorBidi" w:hAnsiTheme="minorBidi" w:cstheme="minorBidi"/>
          <w:sz w:val="24"/>
          <w:szCs w:val="24"/>
          <w:lang w:val="fr-FR"/>
        </w:rPr>
        <w:t xml:space="preserve"> et demander à être connecté au </w:t>
      </w:r>
      <w:r w:rsidRPr="0019180A">
        <w:rPr>
          <w:rFonts w:asciiTheme="minorBidi" w:hAnsiTheme="minorBidi" w:cstheme="minorBidi"/>
          <w:b/>
          <w:bCs/>
          <w:sz w:val="24"/>
          <w:szCs w:val="24"/>
          <w:lang w:val="fr-FR"/>
        </w:rPr>
        <w:t>1800 421 468.</w:t>
      </w:r>
    </w:p>
    <w:p w14:paraId="52B9EDD1" w14:textId="77777777" w:rsidR="004930AE" w:rsidRPr="0019180A" w:rsidRDefault="004930AE" w:rsidP="0003385D">
      <w:pPr>
        <w:pStyle w:val="Heading2"/>
        <w:rPr>
          <w:lang w:val="fr-FR"/>
        </w:rPr>
      </w:pPr>
      <w:r w:rsidRPr="0019180A">
        <w:rPr>
          <w:lang w:val="fr-FR"/>
        </w:rPr>
        <w:t>Ce qu'il faut faire pour obtenir de l'aide</w:t>
      </w:r>
    </w:p>
    <w:p w14:paraId="41E53E2C" w14:textId="77777777" w:rsidR="004930AE" w:rsidRPr="0019180A" w:rsidRDefault="004930AE" w:rsidP="004930AE">
      <w:pPr>
        <w:pStyle w:val="Body"/>
        <w:rPr>
          <w:rFonts w:asciiTheme="minorBidi" w:hAnsiTheme="minorBidi" w:cstheme="minorBidi"/>
          <w:spacing w:val="0"/>
          <w:lang w:val="fr-FR"/>
        </w:rPr>
      </w:pPr>
      <w:r w:rsidRPr="0019180A">
        <w:rPr>
          <w:rFonts w:asciiTheme="minorBidi" w:hAnsiTheme="minorBidi" w:cstheme="minorBidi"/>
          <w:spacing w:val="0"/>
          <w:lang w:val="fr-FR"/>
        </w:rPr>
        <w:t>Contacter le service national de conseil et d'orientation (</w:t>
      </w:r>
      <w:r w:rsidRPr="0019180A">
        <w:rPr>
          <w:rFonts w:asciiTheme="minorBidi" w:hAnsiTheme="minorBidi" w:cstheme="minorBidi"/>
          <w:i/>
          <w:iCs/>
          <w:spacing w:val="0"/>
          <w:lang w:val="fr-FR"/>
        </w:rPr>
        <w:t xml:space="preserve">National </w:t>
      </w:r>
      <w:proofErr w:type="spellStart"/>
      <w:r w:rsidRPr="0019180A">
        <w:rPr>
          <w:rFonts w:asciiTheme="minorBidi" w:hAnsiTheme="minorBidi" w:cstheme="minorBidi"/>
          <w:i/>
          <w:iCs/>
          <w:spacing w:val="0"/>
          <w:lang w:val="fr-FR"/>
        </w:rPr>
        <w:t>Counselling</w:t>
      </w:r>
      <w:proofErr w:type="spellEnd"/>
      <w:r w:rsidRPr="0019180A">
        <w:rPr>
          <w:rFonts w:asciiTheme="minorBidi" w:hAnsiTheme="minorBidi" w:cstheme="minorBidi"/>
          <w:i/>
          <w:iCs/>
          <w:spacing w:val="0"/>
          <w:lang w:val="fr-FR"/>
        </w:rPr>
        <w:t xml:space="preserve"> and </w:t>
      </w:r>
      <w:proofErr w:type="spellStart"/>
      <w:r w:rsidRPr="0019180A">
        <w:rPr>
          <w:rFonts w:asciiTheme="minorBidi" w:hAnsiTheme="minorBidi" w:cstheme="minorBidi"/>
          <w:i/>
          <w:iCs/>
          <w:spacing w:val="0"/>
          <w:lang w:val="fr-FR"/>
        </w:rPr>
        <w:t>Referral</w:t>
      </w:r>
      <w:proofErr w:type="spellEnd"/>
      <w:r w:rsidRPr="0019180A">
        <w:rPr>
          <w:rFonts w:asciiTheme="minorBidi" w:hAnsiTheme="minorBidi" w:cstheme="minorBidi"/>
          <w:i/>
          <w:iCs/>
          <w:spacing w:val="0"/>
          <w:lang w:val="fr-FR"/>
        </w:rPr>
        <w:t xml:space="preserve"> Service</w:t>
      </w:r>
      <w:r w:rsidRPr="0019180A">
        <w:rPr>
          <w:rFonts w:asciiTheme="minorBidi" w:hAnsiTheme="minorBidi" w:cstheme="minorBidi"/>
          <w:spacing w:val="0"/>
          <w:lang w:val="fr-FR"/>
        </w:rPr>
        <w:t xml:space="preserve">) au </w:t>
      </w:r>
      <w:r w:rsidRPr="0019180A">
        <w:rPr>
          <w:rFonts w:asciiTheme="minorBidi" w:hAnsiTheme="minorBidi" w:cstheme="minorBidi"/>
          <w:b/>
          <w:bCs/>
          <w:spacing w:val="0"/>
          <w:lang w:val="fr-FR"/>
        </w:rPr>
        <w:t>1800 421 468</w:t>
      </w:r>
      <w:r w:rsidRPr="0019180A">
        <w:rPr>
          <w:rFonts w:asciiTheme="minorBidi" w:hAnsiTheme="minorBidi" w:cstheme="minorBidi"/>
          <w:spacing w:val="0"/>
          <w:lang w:val="fr-FR"/>
        </w:rPr>
        <w:t xml:space="preserve"> pour demander un accompagnement psychologique ou d'être mis en contact avec un conseiller ou un défenseur des droits proche de chez vous. Disponible de 9 h à 18 h du lundi au vendredi, et de 9 h à 17 h le week-end et les jours fériés.</w:t>
      </w:r>
    </w:p>
    <w:p w14:paraId="64D7139F" w14:textId="3035328F" w:rsidR="004930AE" w:rsidRPr="0019180A" w:rsidRDefault="004930AE" w:rsidP="004930AE">
      <w:pPr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19180A">
        <w:rPr>
          <w:rFonts w:asciiTheme="minorBidi" w:hAnsiTheme="minorBidi" w:cstheme="minorBidi"/>
          <w:sz w:val="24"/>
          <w:szCs w:val="24"/>
          <w:lang w:val="fr-FR"/>
        </w:rPr>
        <w:t xml:space="preserve">Vous pouvez également trouver les coordonnées de services d'accompagnement sur notre </w:t>
      </w:r>
      <w:proofErr w:type="gramStart"/>
      <w:r w:rsidRPr="0019180A">
        <w:rPr>
          <w:rFonts w:asciiTheme="minorBidi" w:hAnsiTheme="minorBidi" w:cstheme="minorBidi"/>
          <w:sz w:val="24"/>
          <w:szCs w:val="24"/>
          <w:lang w:val="fr-FR"/>
        </w:rPr>
        <w:t>site:</w:t>
      </w:r>
      <w:proofErr w:type="gramEnd"/>
      <w:r w:rsidRPr="0019180A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Pr="0019180A">
        <w:rPr>
          <w:rFonts w:asciiTheme="minorBidi" w:hAnsiTheme="minorBidi" w:cstheme="minorBidi"/>
          <w:sz w:val="24"/>
          <w:szCs w:val="24"/>
          <w:lang w:val="fr-FR"/>
        </w:rPr>
        <w:br/>
      </w:r>
      <w:hyperlink r:id="rId9" w:history="1">
        <w:r w:rsidRPr="0019180A">
          <w:rPr>
            <w:rStyle w:val="Hyperlink"/>
            <w:rFonts w:asciiTheme="minorBidi" w:hAnsiTheme="minorBidi" w:cstheme="minorBidi"/>
            <w:bCs/>
            <w:sz w:val="24"/>
            <w:szCs w:val="24"/>
            <w:lang w:val="fr-FR"/>
          </w:rPr>
          <w:t>dss.gov.au/</w:t>
        </w:r>
        <w:proofErr w:type="spellStart"/>
        <w:r w:rsidRPr="0019180A">
          <w:rPr>
            <w:rStyle w:val="Hyperlink"/>
            <w:rFonts w:asciiTheme="minorBidi" w:hAnsiTheme="minorBidi" w:cstheme="minorBidi"/>
            <w:bCs/>
            <w:sz w:val="24"/>
            <w:szCs w:val="24"/>
            <w:lang w:val="fr-FR"/>
          </w:rPr>
          <w:t>disability</w:t>
        </w:r>
        <w:proofErr w:type="spellEnd"/>
        <w:r w:rsidRPr="0019180A">
          <w:rPr>
            <w:rStyle w:val="Hyperlink"/>
            <w:rFonts w:asciiTheme="minorBidi" w:hAnsiTheme="minorBidi" w:cstheme="minorBidi"/>
            <w:bCs/>
            <w:sz w:val="24"/>
            <w:szCs w:val="24"/>
            <w:lang w:val="fr-FR"/>
          </w:rPr>
          <w:t>-royal-commission-support</w:t>
        </w:r>
      </w:hyperlink>
    </w:p>
    <w:p w14:paraId="790F4E8A" w14:textId="5B44EB15" w:rsidR="004930AE" w:rsidRPr="0019180A" w:rsidRDefault="004930AE" w:rsidP="004930AE">
      <w:pPr>
        <w:rPr>
          <w:rFonts w:asciiTheme="minorBidi" w:hAnsiTheme="minorBidi" w:cstheme="minorBidi"/>
          <w:b/>
          <w:bCs/>
          <w:lang w:val="fr-FR"/>
        </w:rPr>
      </w:pPr>
    </w:p>
    <w:p w14:paraId="7DFB74A5" w14:textId="40C6EE0A" w:rsidR="004930AE" w:rsidRPr="0019180A" w:rsidRDefault="004930AE" w:rsidP="004930AE">
      <w:pPr>
        <w:pStyle w:val="H3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19180A">
        <w:rPr>
          <w:rFonts w:asciiTheme="minorBidi" w:hAnsiTheme="minorBidi" w:cstheme="minorBidi"/>
          <w:color w:val="000000"/>
          <w:sz w:val="28"/>
          <w:szCs w:val="28"/>
          <w:lang w:val="fr-FR"/>
        </w:rPr>
        <w:t>Des mesures d'accompagnement sont à votre disposition.</w:t>
      </w:r>
    </w:p>
    <w:p w14:paraId="2AA6B9D2" w14:textId="77777777" w:rsidR="0003385D" w:rsidRPr="0019180A" w:rsidRDefault="0003385D" w:rsidP="0003385D">
      <w:pPr>
        <w:rPr>
          <w:lang w:val="fr-FR"/>
        </w:rPr>
      </w:pPr>
    </w:p>
    <w:p w14:paraId="538D2A3E" w14:textId="367E44A9" w:rsidR="004930AE" w:rsidRPr="00EC7828" w:rsidRDefault="004930AE" w:rsidP="004930AE">
      <w:pPr>
        <w:rPr>
          <w:rFonts w:asciiTheme="minorBidi" w:hAnsiTheme="minorBidi" w:cstheme="minorBidi"/>
          <w:sz w:val="24"/>
          <w:szCs w:val="24"/>
          <w:lang w:eastAsia="x-none"/>
        </w:rPr>
      </w:pPr>
      <w:r w:rsidRPr="00EC7828">
        <w:rPr>
          <w:rFonts w:asciiTheme="minorBidi" w:hAnsiTheme="minorBidi" w:cstheme="minorBidi"/>
          <w:sz w:val="24"/>
          <w:szCs w:val="24"/>
          <w:lang w:eastAsia="x-none"/>
        </w:rPr>
        <w:t>NDAP – National Disability Advocacy Program</w:t>
      </w:r>
    </w:p>
    <w:p w14:paraId="251CE3EF" w14:textId="79C607A9" w:rsidR="004930AE" w:rsidRPr="00EC7828" w:rsidRDefault="004930AE" w:rsidP="004930AE">
      <w:pPr>
        <w:rPr>
          <w:rFonts w:asciiTheme="minorBidi" w:hAnsiTheme="minorBidi" w:cstheme="minorBidi"/>
          <w:sz w:val="24"/>
          <w:szCs w:val="24"/>
          <w:lang w:eastAsia="x-none"/>
        </w:rPr>
      </w:pPr>
      <w:r w:rsidRPr="00EC7828">
        <w:rPr>
          <w:rFonts w:asciiTheme="minorBidi" w:hAnsiTheme="minorBidi" w:cstheme="minorBidi"/>
          <w:sz w:val="24"/>
          <w:szCs w:val="24"/>
          <w:lang w:eastAsia="x-none"/>
        </w:rPr>
        <w:t>Blue Knot Foundatiopn – National Centre of Excellence for Complex Trauma</w:t>
      </w:r>
    </w:p>
    <w:p w14:paraId="3D20DA7A" w14:textId="623D0E1A" w:rsidR="004930AE" w:rsidRPr="0019180A" w:rsidRDefault="004930AE" w:rsidP="004930AE">
      <w:pPr>
        <w:rPr>
          <w:rFonts w:asciiTheme="minorBidi" w:hAnsiTheme="minorBidi" w:cstheme="minorBidi"/>
          <w:sz w:val="24"/>
          <w:szCs w:val="24"/>
          <w:lang w:val="fr-FR" w:eastAsia="x-none"/>
        </w:rPr>
      </w:pPr>
      <w:proofErr w:type="spellStart"/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>Australian</w:t>
      </w:r>
      <w:proofErr w:type="spellEnd"/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 xml:space="preserve"> </w:t>
      </w:r>
      <w:proofErr w:type="spellStart"/>
      <w:r w:rsidRPr="0019180A">
        <w:rPr>
          <w:rFonts w:asciiTheme="minorBidi" w:hAnsiTheme="minorBidi" w:cstheme="minorBidi"/>
          <w:sz w:val="24"/>
          <w:szCs w:val="24"/>
          <w:lang w:val="fr-FR" w:eastAsia="x-none"/>
        </w:rPr>
        <w:t>Government</w:t>
      </w:r>
      <w:proofErr w:type="spellEnd"/>
    </w:p>
    <w:sectPr w:rsidR="004930AE" w:rsidRPr="0019180A" w:rsidSect="00B01ED2">
      <w:footerReference w:type="even" r:id="rId10"/>
      <w:footerReference w:type="first" r:id="rId11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44B99" w14:textId="77777777" w:rsidR="00314D2A" w:rsidRDefault="00314D2A" w:rsidP="00134CC3">
      <w:pPr>
        <w:spacing w:before="0" w:after="0" w:line="240" w:lineRule="auto"/>
      </w:pPr>
      <w:r>
        <w:separator/>
      </w:r>
    </w:p>
  </w:endnote>
  <w:endnote w:type="continuationSeparator" w:id="0">
    <w:p w14:paraId="18F26F0E" w14:textId="77777777" w:rsidR="00314D2A" w:rsidRDefault="00314D2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(TT) Light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A6E4" w14:textId="77777777" w:rsidR="00314D2A" w:rsidRDefault="00314D2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EEB2807" w14:textId="77777777" w:rsidR="00314D2A" w:rsidRDefault="00314D2A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58FB"/>
    <w:multiLevelType w:val="hybridMultilevel"/>
    <w:tmpl w:val="C5ACD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D2A2A"/>
    <w:multiLevelType w:val="hybridMultilevel"/>
    <w:tmpl w:val="90FE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7377A"/>
    <w:multiLevelType w:val="hybridMultilevel"/>
    <w:tmpl w:val="13FE3840"/>
    <w:lvl w:ilvl="0" w:tplc="544E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ED9"/>
    <w:multiLevelType w:val="hybridMultilevel"/>
    <w:tmpl w:val="B474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A48A6"/>
    <w:multiLevelType w:val="hybridMultilevel"/>
    <w:tmpl w:val="D4682150"/>
    <w:lvl w:ilvl="0" w:tplc="60D4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385D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180A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4D2A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0AE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E333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18F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C7828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30AE"/>
    <w:pPr>
      <w:spacing w:before="120" w:after="120" w:line="360" w:lineRule="auto"/>
    </w:pPr>
    <w:rPr>
      <w:rFonts w:ascii="Arial" w:hAnsi="Arial" w:cs="Tahoma"/>
      <w:sz w:val="22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03385D"/>
    <w:pPr>
      <w:suppressAutoHyphens/>
      <w:outlineLvl w:val="0"/>
    </w:pPr>
    <w:rPr>
      <w:rFonts w:asciiTheme="minorBidi" w:hAnsiTheme="minorBidi" w:cstheme="minorBidi"/>
      <w:spacing w:val="-9"/>
      <w:sz w:val="46"/>
      <w:szCs w:val="46"/>
    </w:rPr>
  </w:style>
  <w:style w:type="paragraph" w:styleId="Heading2">
    <w:name w:val="heading 2"/>
    <w:basedOn w:val="H2"/>
    <w:next w:val="Normal"/>
    <w:link w:val="Heading2Char"/>
    <w:uiPriority w:val="9"/>
    <w:qFormat/>
    <w:rsid w:val="0003385D"/>
    <w:pPr>
      <w:outlineLvl w:val="1"/>
    </w:pPr>
    <w:rPr>
      <w:rFonts w:asciiTheme="minorBidi" w:hAnsiTheme="minorBidi" w:cstheme="minorBidi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385D"/>
    <w:rPr>
      <w:rFonts w:asciiTheme="minorBidi" w:hAnsiTheme="minorBidi" w:cstheme="minorBidi"/>
      <w:b/>
      <w:bCs/>
      <w:color w:val="004760"/>
      <w:spacing w:val="-9"/>
      <w:sz w:val="46"/>
      <w:szCs w:val="46"/>
      <w:lang w:val="en-US"/>
    </w:rPr>
  </w:style>
  <w:style w:type="character" w:customStyle="1" w:styleId="Heading2Char">
    <w:name w:val="Heading 2 Char"/>
    <w:link w:val="Heading2"/>
    <w:uiPriority w:val="9"/>
    <w:rsid w:val="0003385D"/>
    <w:rPr>
      <w:rFonts w:asciiTheme="minorBidi" w:hAnsiTheme="minorBidi" w:cstheme="minorBidi"/>
      <w:b/>
      <w:bCs/>
      <w:color w:val="004760"/>
      <w:spacing w:val="4"/>
      <w:sz w:val="28"/>
      <w:szCs w:val="36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4930AE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4930AE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 (TT) Light" w:hAnsi="Helvetica Neue (TT) Light" w:cs="Helvetica Neue (TT) Light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4930AE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4930AE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 (TT) Light" w:hAnsi="Helvetica Neue (TT) Light" w:cs="Helvetica Neue (TT) Light"/>
      <w:color w:val="000000"/>
      <w:spacing w:val="4"/>
      <w:sz w:val="24"/>
      <w:szCs w:val="24"/>
      <w:lang w:val="en-US" w:eastAsia="en-AU"/>
    </w:rPr>
  </w:style>
  <w:style w:type="character" w:customStyle="1" w:styleId="BodyBold-Black">
    <w:name w:val="Body Bold - Black"/>
    <w:uiPriority w:val="99"/>
    <w:rsid w:val="004930AE"/>
    <w:rPr>
      <w:b/>
      <w:bCs/>
    </w:rPr>
  </w:style>
  <w:style w:type="character" w:customStyle="1" w:styleId="BulletsBold-Black">
    <w:name w:val="Bullets Bold - Black"/>
    <w:uiPriority w:val="99"/>
    <w:rsid w:val="004930AE"/>
    <w:rPr>
      <w:b/>
      <w:bCs/>
    </w:rPr>
  </w:style>
  <w:style w:type="paragraph" w:customStyle="1" w:styleId="H3">
    <w:name w:val="H3"/>
    <w:basedOn w:val="Normal"/>
    <w:uiPriority w:val="99"/>
    <w:rsid w:val="004930AE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B588-1845-4B63-8CF7-D3A5747C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3466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19</cp:revision>
  <cp:lastPrinted>2019-08-13T04:33:00Z</cp:lastPrinted>
  <dcterms:created xsi:type="dcterms:W3CDTF">2019-08-15T04:59:00Z</dcterms:created>
  <dcterms:modified xsi:type="dcterms:W3CDTF">2020-12-14T23:34:00Z</dcterms:modified>
</cp:coreProperties>
</file>