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E3" w:rsidRDefault="00733DE3">
      <w:pPr>
        <w:spacing w:after="0" w:line="259" w:lineRule="auto"/>
        <w:ind w:left="18" w:firstLine="0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247650</wp:posOffset>
            </wp:positionV>
            <wp:extent cx="4925569" cy="521208"/>
            <wp:effectExtent l="0" t="0" r="0" b="0"/>
            <wp:wrapTopAndBottom/>
            <wp:docPr id="2436" name="Picture 2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" name="Picture 24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5569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3DE3" w:rsidRDefault="00733DE3">
      <w:pPr>
        <w:spacing w:after="0" w:line="259" w:lineRule="auto"/>
        <w:ind w:left="18" w:firstLine="0"/>
        <w:rPr>
          <w:b/>
          <w:sz w:val="32"/>
        </w:rPr>
      </w:pPr>
    </w:p>
    <w:p w:rsidR="0079673E" w:rsidRDefault="00BC7C7C">
      <w:pPr>
        <w:spacing w:after="0" w:line="259" w:lineRule="auto"/>
        <w:ind w:left="18" w:firstLine="0"/>
      </w:pPr>
      <w:r>
        <w:rPr>
          <w:b/>
          <w:sz w:val="32"/>
        </w:rPr>
        <w:t xml:space="preserve">Child Safety Statement of Compliance  </w:t>
      </w:r>
    </w:p>
    <w:p w:rsidR="0079673E" w:rsidRDefault="00BC7C7C">
      <w:pPr>
        <w:spacing w:after="0" w:line="259" w:lineRule="auto"/>
        <w:ind w:left="18" w:firstLine="0"/>
      </w:pPr>
      <w:r>
        <w:t xml:space="preserve"> </w:t>
      </w:r>
    </w:p>
    <w:tbl>
      <w:tblPr>
        <w:tblStyle w:val="TableGrid"/>
        <w:tblW w:w="10351" w:type="dxa"/>
        <w:tblInd w:w="18" w:type="dxa"/>
        <w:tblCellMar>
          <w:top w:w="79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79673E">
        <w:trPr>
          <w:trHeight w:val="3134"/>
        </w:trPr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79673E" w:rsidRDefault="00BC7C7C">
            <w:pPr>
              <w:spacing w:after="259" w:line="259" w:lineRule="auto"/>
              <w:ind w:left="0" w:firstLine="0"/>
            </w:pPr>
            <w:r>
              <w:rPr>
                <w:b/>
                <w:sz w:val="33"/>
              </w:rPr>
              <w:t xml:space="preserve">Activity and Statement details </w:t>
            </w:r>
          </w:p>
          <w:tbl>
            <w:tblPr>
              <w:tblStyle w:val="TableGrid"/>
              <w:tblpPr w:vertAnchor="text" w:tblpX="2446" w:tblpY="-55"/>
              <w:tblOverlap w:val="never"/>
              <w:tblW w:w="5447" w:type="dxa"/>
              <w:tblInd w:w="0" w:type="dxa"/>
              <w:tblCellMar>
                <w:top w:w="55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42"/>
              <w:gridCol w:w="558"/>
            </w:tblGrid>
            <w:tr w:rsidR="0079673E">
              <w:trPr>
                <w:trHeight w:val="281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1234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73E" w:rsidRDefault="00BC7C7C">
                  <w:pPr>
                    <w:tabs>
                      <w:tab w:val="center" w:pos="2695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Activity Name: 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ABCD</w:t>
                  </w:r>
                </w:p>
              </w:tc>
            </w:tr>
          </w:tbl>
          <w:p w:rsidR="0079673E" w:rsidRDefault="00BC7C7C">
            <w:pPr>
              <w:tabs>
                <w:tab w:val="center" w:pos="7893"/>
              </w:tabs>
              <w:spacing w:after="299" w:line="259" w:lineRule="auto"/>
              <w:ind w:left="0" w:firstLine="0"/>
            </w:pPr>
            <w:r>
              <w:rPr>
                <w:b/>
                <w:sz w:val="20"/>
              </w:rPr>
              <w:t xml:space="preserve">Activity ID: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2446" w:tblpY="-55"/>
              <w:tblOverlap w:val="never"/>
              <w:tblW w:w="5447" w:type="dxa"/>
              <w:tblInd w:w="0" w:type="dxa"/>
              <w:tblCellMar>
                <w:top w:w="55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42"/>
              <w:gridCol w:w="558"/>
            </w:tblGrid>
            <w:tr w:rsidR="0079673E">
              <w:trPr>
                <w:trHeight w:val="281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1234</w:t>
                  </w:r>
                </w:p>
              </w:tc>
              <w:tc>
                <w:tcPr>
                  <w:tcW w:w="4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73E" w:rsidRDefault="00BC7C7C">
                  <w:pPr>
                    <w:tabs>
                      <w:tab w:val="center" w:pos="2745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Program Name: 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ABCD</w:t>
                  </w:r>
                </w:p>
              </w:tc>
            </w:tr>
          </w:tbl>
          <w:p w:rsidR="0079673E" w:rsidRDefault="00BC7C7C">
            <w:pPr>
              <w:tabs>
                <w:tab w:val="center" w:pos="7893"/>
              </w:tabs>
              <w:spacing w:after="300" w:line="259" w:lineRule="auto"/>
              <w:ind w:left="0" w:firstLine="0"/>
            </w:pPr>
            <w:r>
              <w:rPr>
                <w:b/>
                <w:sz w:val="20"/>
              </w:rPr>
              <w:t xml:space="preserve">Program Schedule ID: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2446" w:tblpY="-55"/>
              <w:tblOverlap w:val="never"/>
              <w:tblW w:w="1510" w:type="dxa"/>
              <w:tblInd w:w="0" w:type="dxa"/>
              <w:tblCellMar>
                <w:top w:w="57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913"/>
              <w:gridCol w:w="597"/>
            </w:tblGrid>
            <w:tr w:rsidR="0079673E">
              <w:trPr>
                <w:trHeight w:val="281"/>
              </w:trPr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G8A Compliance</w:t>
                  </w:r>
                </w:p>
              </w:tc>
            </w:tr>
            <w:tr w:rsidR="0079673E">
              <w:trPr>
                <w:trHeight w:val="281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Statement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73E" w:rsidRDefault="00BC7C7C">
                  <w:pPr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7336" w:tblpY="-55"/>
              <w:tblOverlap w:val="never"/>
              <w:tblW w:w="912" w:type="dxa"/>
              <w:tblInd w:w="0" w:type="dxa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912"/>
            </w:tblGrid>
            <w:tr w:rsidR="0079673E">
              <w:trPr>
                <w:trHeight w:val="281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xx/xx/</w:t>
                  </w:r>
                  <w:proofErr w:type="spellStart"/>
                  <w:r>
                    <w:rPr>
                      <w:sz w:val="20"/>
                    </w:rPr>
                    <w:t>xxxx</w:t>
                  </w:r>
                  <w:proofErr w:type="spellEnd"/>
                </w:p>
              </w:tc>
            </w:tr>
          </w:tbl>
          <w:p w:rsidR="0079673E" w:rsidRDefault="00BC7C7C">
            <w:pPr>
              <w:tabs>
                <w:tab w:val="center" w:pos="5357"/>
                <w:tab w:val="center" w:pos="8248"/>
              </w:tabs>
              <w:spacing w:after="582" w:line="259" w:lineRule="auto"/>
              <w:ind w:left="0" w:firstLine="0"/>
            </w:pPr>
            <w:r>
              <w:rPr>
                <w:b/>
                <w:sz w:val="20"/>
              </w:rPr>
              <w:t xml:space="preserve">Statement type: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Due Date: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2446" w:tblpY="-55"/>
              <w:tblOverlap w:val="never"/>
              <w:tblW w:w="5701" w:type="dxa"/>
              <w:tblInd w:w="0" w:type="dxa"/>
              <w:tblCellMar>
                <w:top w:w="5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3977"/>
              <w:gridCol w:w="812"/>
            </w:tblGrid>
            <w:tr w:rsidR="0079673E">
              <w:trPr>
                <w:trHeight w:val="281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0"/>
                    </w:rPr>
                    <w:t>xx/xx/</w:t>
                  </w:r>
                  <w:proofErr w:type="spellStart"/>
                  <w:r>
                    <w:rPr>
                      <w:sz w:val="20"/>
                    </w:rPr>
                    <w:t>xxxx</w:t>
                  </w:r>
                  <w:proofErr w:type="spellEnd"/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73E" w:rsidRDefault="00BC7C7C">
                  <w:pPr>
                    <w:tabs>
                      <w:tab w:val="center" w:pos="2499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Reporting End Date: 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FFFF"/>
                </w:tcPr>
                <w:p w:rsidR="0079673E" w:rsidRDefault="00BC7C7C">
                  <w:pPr>
                    <w:spacing w:after="0" w:line="259" w:lineRule="auto"/>
                    <w:ind w:left="0" w:right="-1" w:firstLine="0"/>
                    <w:jc w:val="both"/>
                  </w:pPr>
                  <w:r>
                    <w:rPr>
                      <w:sz w:val="20"/>
                    </w:rPr>
                    <w:t>xx/xx/xxx</w:t>
                  </w:r>
                </w:p>
              </w:tc>
            </w:tr>
          </w:tbl>
          <w:p w:rsidR="0079673E" w:rsidRDefault="00BC7C7C">
            <w:pPr>
              <w:tabs>
                <w:tab w:val="center" w:pos="8147"/>
              </w:tabs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Reporting Start Date: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</w:tbl>
    <w:p w:rsidR="0079673E" w:rsidRDefault="00BC7C7C">
      <w:pPr>
        <w:spacing w:after="7" w:line="259" w:lineRule="auto"/>
        <w:ind w:left="18" w:firstLine="0"/>
      </w:pPr>
      <w:r>
        <w:t xml:space="preserve"> </w:t>
      </w:r>
    </w:p>
    <w:p w:rsidR="0079673E" w:rsidRDefault="00BC7C7C">
      <w:pPr>
        <w:ind w:left="13"/>
      </w:pPr>
      <w:r>
        <w:t xml:space="preserve">In relation to the above activity, </w:t>
      </w:r>
    </w:p>
    <w:p w:rsidR="0079673E" w:rsidRDefault="00BC7C7C">
      <w:pPr>
        <w:spacing w:after="7" w:line="259" w:lineRule="auto"/>
        <w:ind w:left="18" w:firstLine="0"/>
      </w:pPr>
      <w:r>
        <w:t xml:space="preserve"> </w:t>
      </w:r>
    </w:p>
    <w:p w:rsidR="0079673E" w:rsidRDefault="00BC7C7C">
      <w:pPr>
        <w:spacing w:after="234"/>
        <w:ind w:left="13"/>
      </w:pPr>
      <w:r>
        <w:t xml:space="preserve">I make the following statement for the benefit of the Department of Social Services (the department): </w:t>
      </w:r>
    </w:p>
    <w:p w:rsidR="0079673E" w:rsidRDefault="00BC7C7C">
      <w:pPr>
        <w:numPr>
          <w:ilvl w:val="0"/>
          <w:numId w:val="1"/>
        </w:numPr>
        <w:ind w:left="430" w:hanging="427"/>
      </w:pPr>
      <w:r>
        <w:t xml:space="preserve">Having made diligent inquiries, I have reasonable grounds to believe that all Child-Related Personnel who may incidentally interact with children on behalf of the organisation in relation to the department’s funding arrangements:  </w:t>
      </w:r>
    </w:p>
    <w:p w:rsidR="0079673E" w:rsidRDefault="00BC7C7C">
      <w:pPr>
        <w:numPr>
          <w:ilvl w:val="1"/>
          <w:numId w:val="1"/>
        </w:numPr>
        <w:ind w:hanging="286"/>
      </w:pPr>
      <w:r>
        <w:t xml:space="preserve">comply with all relevant legislation relating to requirements for working with children in the jurisdiction in which the activities are delivered; and  </w:t>
      </w:r>
    </w:p>
    <w:p w:rsidR="0079673E" w:rsidRDefault="00BC7C7C">
      <w:pPr>
        <w:numPr>
          <w:ilvl w:val="1"/>
          <w:numId w:val="1"/>
        </w:numPr>
        <w:ind w:hanging="286"/>
      </w:pPr>
      <w:proofErr w:type="gramStart"/>
      <w:r>
        <w:t>comply</w:t>
      </w:r>
      <w:proofErr w:type="gramEnd"/>
      <w:r>
        <w:t xml:space="preserve"> with all relevant legislation in jurisdictions including any child-related schemes and mandatory reporting of suspected child abuse and neglect as required or otherwise defined by State or Territory legislation. </w:t>
      </w:r>
    </w:p>
    <w:p w:rsidR="0079673E" w:rsidRDefault="00BC7C7C">
      <w:pPr>
        <w:numPr>
          <w:ilvl w:val="0"/>
          <w:numId w:val="1"/>
        </w:numPr>
        <w:ind w:left="430" w:hanging="427"/>
      </w:pPr>
      <w:r>
        <w:t xml:space="preserve">My organisation has imposed the same child safety obligations on subcontractors and secondary subcontractors, if required. </w:t>
      </w:r>
    </w:p>
    <w:p w:rsidR="0079673E" w:rsidRDefault="00BC7C7C">
      <w:pPr>
        <w:numPr>
          <w:ilvl w:val="0"/>
          <w:numId w:val="1"/>
        </w:numPr>
        <w:ind w:left="430" w:hanging="427"/>
      </w:pPr>
      <w:r>
        <w:t xml:space="preserve">I undertake to ensure that all staff will continue to comply for the duration of any funding arrangements the organisation holds with the department. </w:t>
      </w:r>
    </w:p>
    <w:p w:rsidR="0079673E" w:rsidRDefault="00BC7C7C">
      <w:pPr>
        <w:spacing w:after="213" w:line="259" w:lineRule="auto"/>
        <w:ind w:left="739" w:firstLine="0"/>
      </w:pPr>
      <w:r>
        <w:t xml:space="preserve"> </w:t>
      </w:r>
    </w:p>
    <w:p w:rsidR="0079673E" w:rsidRDefault="00BC7C7C">
      <w:pPr>
        <w:spacing w:after="234" w:line="277" w:lineRule="auto"/>
        <w:ind w:left="18" w:firstLine="0"/>
      </w:pPr>
      <w:r>
        <w:rPr>
          <w:b/>
        </w:rPr>
        <w:t>I make the following statement for the benefit of the department for as of right now and the above Reporting Period</w:t>
      </w:r>
      <w:r>
        <w:rPr>
          <w:b/>
          <w:color w:val="FF0000"/>
        </w:rPr>
        <w:t>*</w:t>
      </w:r>
      <w:r>
        <w:rPr>
          <w:b/>
        </w:rPr>
        <w:t xml:space="preserve">: </w:t>
      </w:r>
    </w:p>
    <w:p w:rsidR="0079673E" w:rsidRDefault="00BC7C7C">
      <w:pPr>
        <w:spacing w:after="219"/>
        <w:ind w:left="13"/>
      </w:pPr>
      <w:r>
        <w:rPr>
          <w:rFonts w:ascii="Segoe UI Symbol" w:eastAsia="Segoe UI Symbol" w:hAnsi="Segoe UI Symbol" w:cs="Segoe UI Symbol"/>
        </w:rPr>
        <w:t>☐</w:t>
      </w:r>
      <w:r>
        <w:t xml:space="preserve">   I agree to all of the above declarations and confirm all of the above statements to be true </w:t>
      </w:r>
    </w:p>
    <w:p w:rsidR="0079673E" w:rsidRDefault="00BC7C7C">
      <w:pPr>
        <w:spacing w:after="204" w:line="259" w:lineRule="auto"/>
        <w:ind w:left="0" w:firstLine="0"/>
      </w:pPr>
      <w:r>
        <w:rPr>
          <w:rFonts w:ascii="Segoe UI Symbol" w:eastAsia="Segoe UI Symbol" w:hAnsi="Segoe UI Symbol" w:cs="Segoe UI Symbol"/>
          <w:sz w:val="23"/>
        </w:rPr>
        <w:t xml:space="preserve">OR </w:t>
      </w:r>
    </w:p>
    <w:p w:rsidR="0079673E" w:rsidRDefault="00BC7C7C">
      <w:pPr>
        <w:spacing w:after="188"/>
        <w:ind w:left="13"/>
      </w:pPr>
      <w:r>
        <w:rPr>
          <w:rFonts w:ascii="Segoe UI Symbol" w:eastAsia="Segoe UI Symbol" w:hAnsi="Segoe UI Symbol" w:cs="Segoe UI Symbol"/>
        </w:rPr>
        <w:t>☐</w:t>
      </w:r>
      <w:r>
        <w:t xml:space="preserve">   </w:t>
      </w:r>
      <w:proofErr w:type="gramStart"/>
      <w:r>
        <w:t>My</w:t>
      </w:r>
      <w:proofErr w:type="gramEnd"/>
      <w:r>
        <w:t xml:space="preserve"> organisation has </w:t>
      </w:r>
      <w:r>
        <w:rPr>
          <w:u w:val="single" w:color="000000"/>
        </w:rPr>
        <w:t>not</w:t>
      </w:r>
      <w:r>
        <w:t xml:space="preserve"> met all the conditions outlined in the statements above </w:t>
      </w:r>
    </w:p>
    <w:p w:rsidR="0079673E" w:rsidRDefault="00BC7C7C" w:rsidP="00B22652">
      <w:pPr>
        <w:spacing w:after="346"/>
        <w:ind w:left="13"/>
      </w:pPr>
      <w:r>
        <w:t xml:space="preserve"> If non-compliant, please provide details referring to specific requirements in your Child Safe clause </w:t>
      </w:r>
    </w:p>
    <w:p w:rsidR="00B22652" w:rsidRDefault="00BC7C7C" w:rsidP="00B22652">
      <w:pPr>
        <w:spacing w:after="218" w:line="256" w:lineRule="auto"/>
        <w:ind w:left="6" w:firstLine="0"/>
        <w:rPr>
          <w:color w:val="538135" w:themeColor="accent6" w:themeShade="BF"/>
        </w:rPr>
      </w:pPr>
      <w:r>
        <w:rPr>
          <w:rFonts w:ascii="Segoe UI Symbol" w:eastAsia="Segoe UI Symbol" w:hAnsi="Segoe UI Symbol" w:cs="Segoe UI Symbol"/>
        </w:rPr>
        <w:t xml:space="preserve"> </w:t>
      </w:r>
      <w:r w:rsidR="00B22652">
        <w:rPr>
          <w:color w:val="538135" w:themeColor="accent6" w:themeShade="BF"/>
        </w:rPr>
        <w:t xml:space="preserve">*** IF CONDITIONS NOT MET THE FOLLOWING IN GREEN WILL APPEAR </w:t>
      </w:r>
    </w:p>
    <w:p w:rsidR="00B22652" w:rsidRDefault="00B22652" w:rsidP="00B22652">
      <w:pPr>
        <w:spacing w:after="387"/>
        <w:ind w:left="13"/>
        <w:rPr>
          <w:color w:val="538135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348615</wp:posOffset>
                </wp:positionV>
                <wp:extent cx="6122670" cy="548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077D7" id="Rectangle 1" o:spid="_x0000_s1026" style="position:absolute;margin-left:1.15pt;margin-top:27.45pt;width:482.1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color w:val="538135" w:themeColor="accent6" w:themeShade="BF"/>
        </w:rPr>
        <w:t xml:space="preserve">If non-compliant, please provide details referring to specific requirements in your Child Safe clause: </w:t>
      </w:r>
    </w:p>
    <w:p w:rsidR="00B22652" w:rsidRDefault="00B22652" w:rsidP="00733DE3">
      <w:pPr>
        <w:spacing w:after="188"/>
        <w:ind w:left="0" w:firstLine="0"/>
        <w:rPr>
          <w:color w:val="538135" w:themeColor="accent6" w:themeShade="BF"/>
        </w:rPr>
      </w:pPr>
    </w:p>
    <w:p w:rsidR="0079673E" w:rsidRDefault="00BC7C7C" w:rsidP="00733DE3">
      <w:pPr>
        <w:spacing w:after="188"/>
        <w:ind w:left="0" w:firstLine="0"/>
      </w:pPr>
      <w:r>
        <w:rPr>
          <w:rFonts w:ascii="Segoe UI Symbol" w:eastAsia="Segoe UI Symbol" w:hAnsi="Segoe UI Symbol" w:cs="Segoe UI Symbol"/>
        </w:rPr>
        <w:lastRenderedPageBreak/>
        <w:t>☐</w:t>
      </w:r>
      <w:r>
        <w:t xml:space="preserve">   I warrant that I have the authority to make this declaration on behalf of my organisation</w:t>
      </w:r>
      <w:r>
        <w:rPr>
          <w:color w:val="FF0000"/>
        </w:rPr>
        <w:t xml:space="preserve">* </w:t>
      </w:r>
    </w:p>
    <w:p w:rsidR="0079673E" w:rsidRDefault="00BC7C7C">
      <w:pPr>
        <w:spacing w:after="250" w:line="259" w:lineRule="auto"/>
        <w:ind w:left="18" w:firstLine="0"/>
      </w:pPr>
      <w:r>
        <w:t xml:space="preserve"> </w:t>
      </w:r>
    </w:p>
    <w:p w:rsidR="0079673E" w:rsidRDefault="00BC7C7C">
      <w:pPr>
        <w:spacing w:after="188"/>
        <w:ind w:left="13"/>
      </w:pPr>
      <w:r>
        <w:rPr>
          <w:rFonts w:ascii="Segoe UI Symbol" w:eastAsia="Segoe UI Symbol" w:hAnsi="Segoe UI Symbol" w:cs="Segoe UI Symbol"/>
        </w:rPr>
        <w:t>☐</w:t>
      </w:r>
      <w:r>
        <w:t xml:space="preserve">   </w:t>
      </w:r>
      <w:proofErr w:type="gramStart"/>
      <w:r>
        <w:t>By</w:t>
      </w:r>
      <w:proofErr w:type="gramEnd"/>
      <w:r>
        <w:t xml:space="preserve"> including my name in this form it is deemed to be my signature for the purpose of this form</w:t>
      </w:r>
      <w:r>
        <w:rPr>
          <w:color w:val="FF0000"/>
        </w:rPr>
        <w:t>*</w:t>
      </w:r>
      <w:r>
        <w:t xml:space="preserve"> </w:t>
      </w:r>
    </w:p>
    <w:p w:rsidR="0079673E" w:rsidRDefault="00BC7C7C">
      <w:pPr>
        <w:spacing w:after="218" w:line="259" w:lineRule="auto"/>
        <w:ind w:left="6" w:firstLine="0"/>
      </w:pPr>
      <w:r>
        <w:t xml:space="preserve"> </w:t>
      </w:r>
    </w:p>
    <w:p w:rsidR="0079673E" w:rsidRDefault="00BC7C7C">
      <w:pPr>
        <w:spacing w:after="208"/>
        <w:ind w:left="13"/>
      </w:pPr>
      <w:r>
        <w:t xml:space="preserve">State your name </w:t>
      </w:r>
      <w:r>
        <w:rPr>
          <w:color w:val="FF0000"/>
        </w:rPr>
        <w:t xml:space="preserve">*  </w:t>
      </w:r>
    </w:p>
    <w:p w:rsidR="0079673E" w:rsidRDefault="00BC7C7C">
      <w:pPr>
        <w:spacing w:after="0" w:line="259" w:lineRule="auto"/>
        <w:ind w:left="6" w:firstLine="0"/>
      </w:pPr>
      <w:r>
        <w:rPr>
          <w:color w:val="FF0000"/>
        </w:rPr>
        <w:t xml:space="preserve"> </w:t>
      </w:r>
    </w:p>
    <w:p w:rsidR="0079673E" w:rsidRDefault="00BC7C7C">
      <w:pPr>
        <w:spacing w:after="206" w:line="259" w:lineRule="auto"/>
        <w:ind w:left="-22" w:right="-14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1631" cy="9144"/>
                <wp:effectExtent l="0" t="0" r="0" b="0"/>
                <wp:docPr id="1739" name="Group 1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631" cy="9144"/>
                          <a:chOff x="0" y="0"/>
                          <a:chExt cx="6691631" cy="9144"/>
                        </a:xfrm>
                      </wpg:grpSpPr>
                      <wps:wsp>
                        <wps:cNvPr id="2561" name="Shape 2561"/>
                        <wps:cNvSpPr/>
                        <wps:spPr>
                          <a:xfrm>
                            <a:off x="0" y="0"/>
                            <a:ext cx="6691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631" h="9144">
                                <a:moveTo>
                                  <a:pt x="0" y="0"/>
                                </a:moveTo>
                                <a:lnTo>
                                  <a:pt x="6691631" y="0"/>
                                </a:lnTo>
                                <a:lnTo>
                                  <a:pt x="6691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9" style="width:526.9pt;height:0.719971pt;mso-position-horizontal-relative:char;mso-position-vertical-relative:line" coordsize="66916,91">
                <v:shape id="Shape 2562" style="position:absolute;width:66916;height:91;left:0;top:0;" coordsize="6691631,9144" path="m0,0l6691631,0l66916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9673E" w:rsidRDefault="00BC7C7C">
      <w:pPr>
        <w:spacing w:after="218" w:line="259" w:lineRule="auto"/>
        <w:ind w:left="6" w:firstLine="0"/>
      </w:pPr>
      <w:r>
        <w:t xml:space="preserve"> </w:t>
      </w:r>
    </w:p>
    <w:p w:rsidR="0079673E" w:rsidRDefault="00BC7C7C">
      <w:pPr>
        <w:spacing w:after="210"/>
        <w:ind w:left="13"/>
      </w:pPr>
      <w:r>
        <w:t xml:space="preserve">State your Position </w:t>
      </w:r>
      <w:r>
        <w:rPr>
          <w:color w:val="FF0000"/>
        </w:rPr>
        <w:t>*</w:t>
      </w:r>
      <w:r>
        <w:t xml:space="preserve">  </w:t>
      </w:r>
    </w:p>
    <w:p w:rsidR="0079673E" w:rsidRDefault="00BC7C7C">
      <w:pPr>
        <w:spacing w:after="0" w:line="259" w:lineRule="auto"/>
        <w:ind w:left="6" w:firstLine="0"/>
      </w:pPr>
      <w:r>
        <w:t xml:space="preserve"> </w:t>
      </w:r>
    </w:p>
    <w:p w:rsidR="0079673E" w:rsidRDefault="00BC7C7C">
      <w:pPr>
        <w:spacing w:after="206" w:line="259" w:lineRule="auto"/>
        <w:ind w:left="-22" w:right="-14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1631" cy="9144"/>
                <wp:effectExtent l="0" t="0" r="0" b="0"/>
                <wp:docPr id="1740" name="Group 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631" cy="9144"/>
                          <a:chOff x="0" y="0"/>
                          <a:chExt cx="6691631" cy="9144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6691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631" h="9144">
                                <a:moveTo>
                                  <a:pt x="0" y="0"/>
                                </a:moveTo>
                                <a:lnTo>
                                  <a:pt x="6691631" y="0"/>
                                </a:lnTo>
                                <a:lnTo>
                                  <a:pt x="6691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0" style="width:526.9pt;height:0.719971pt;mso-position-horizontal-relative:char;mso-position-vertical-relative:line" coordsize="66916,91">
                <v:shape id="Shape 2564" style="position:absolute;width:66916;height:91;left:0;top:0;" coordsize="6691631,9144" path="m0,0l6691631,0l66916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9673E" w:rsidRDefault="00BC7C7C">
      <w:pPr>
        <w:spacing w:after="215" w:line="259" w:lineRule="auto"/>
        <w:ind w:left="6" w:firstLine="0"/>
      </w:pPr>
      <w:r>
        <w:t xml:space="preserve"> </w:t>
      </w:r>
    </w:p>
    <w:p w:rsidR="0079673E" w:rsidRDefault="00BC7C7C">
      <w:pPr>
        <w:spacing w:after="218" w:line="259" w:lineRule="auto"/>
        <w:ind w:left="6" w:firstLine="0"/>
      </w:pPr>
      <w:r>
        <w:t xml:space="preserve"> </w:t>
      </w:r>
    </w:p>
    <w:p w:rsidR="0079673E" w:rsidRDefault="00BC7C7C">
      <w:pPr>
        <w:spacing w:after="208"/>
        <w:ind w:left="13"/>
      </w:pPr>
      <w:r>
        <w:t>The name of the organisati</w:t>
      </w:r>
      <w:r w:rsidR="00186155">
        <w:t xml:space="preserve">on this declaration applies to </w:t>
      </w:r>
      <w:r w:rsidR="00186155">
        <w:rPr>
          <w:color w:val="FF0000"/>
        </w:rPr>
        <w:t>*</w:t>
      </w:r>
    </w:p>
    <w:p w:rsidR="0079673E" w:rsidRDefault="00BC7C7C">
      <w:pPr>
        <w:spacing w:after="0" w:line="259" w:lineRule="auto"/>
        <w:ind w:left="6" w:firstLine="0"/>
      </w:pPr>
      <w:r>
        <w:t xml:space="preserve"> </w:t>
      </w:r>
    </w:p>
    <w:p w:rsidR="0079673E" w:rsidRDefault="00BC7C7C">
      <w:pPr>
        <w:spacing w:after="206" w:line="259" w:lineRule="auto"/>
        <w:ind w:left="-22" w:right="-14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1631" cy="9144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631" cy="9144"/>
                          <a:chOff x="0" y="0"/>
                          <a:chExt cx="6691631" cy="9144"/>
                        </a:xfrm>
                      </wpg:grpSpPr>
                      <wps:wsp>
                        <wps:cNvPr id="2565" name="Shape 2565"/>
                        <wps:cNvSpPr/>
                        <wps:spPr>
                          <a:xfrm>
                            <a:off x="0" y="0"/>
                            <a:ext cx="6691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631" h="9144">
                                <a:moveTo>
                                  <a:pt x="0" y="0"/>
                                </a:moveTo>
                                <a:lnTo>
                                  <a:pt x="6691631" y="0"/>
                                </a:lnTo>
                                <a:lnTo>
                                  <a:pt x="6691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1" style="width:526.9pt;height:0.720001pt;mso-position-horizontal-relative:char;mso-position-vertical-relative:line" coordsize="66916,91">
                <v:shape id="Shape 2566" style="position:absolute;width:66916;height:91;left:0;top:0;" coordsize="6691631,9144" path="m0,0l6691631,0l66916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9673E" w:rsidRDefault="00BC7C7C">
      <w:pPr>
        <w:spacing w:after="218" w:line="259" w:lineRule="auto"/>
        <w:ind w:left="18" w:firstLine="0"/>
      </w:pPr>
      <w:r>
        <w:t xml:space="preserve"> </w:t>
      </w:r>
    </w:p>
    <w:p w:rsidR="0079673E" w:rsidRDefault="00BC7C7C">
      <w:pPr>
        <w:spacing w:after="250" w:line="259" w:lineRule="auto"/>
        <w:ind w:left="14" w:firstLine="0"/>
      </w:pPr>
      <w:r>
        <w:t>[Due Date]</w:t>
      </w:r>
      <w:r w:rsidR="00186155">
        <w:rPr>
          <w:color w:val="FF0000"/>
        </w:rPr>
        <w:t>*</w:t>
      </w:r>
      <w:r>
        <w:t xml:space="preserve">: </w:t>
      </w:r>
      <w:r>
        <w:rPr>
          <w:shd w:val="clear" w:color="auto" w:fill="00FFFF"/>
        </w:rPr>
        <w:t>Default Date/Current Date</w:t>
      </w:r>
      <w:r>
        <w:t xml:space="preserve"> </w:t>
      </w:r>
    </w:p>
    <w:p w:rsidR="0079673E" w:rsidRDefault="00BC7C7C">
      <w:pPr>
        <w:spacing w:after="0" w:line="259" w:lineRule="auto"/>
        <w:ind w:left="0" w:right="345" w:firstLine="0"/>
        <w:jc w:val="right"/>
      </w:pPr>
      <w:r>
        <w:rPr>
          <w:b/>
          <w:color w:val="FF0000"/>
        </w:rPr>
        <w:t>*</w:t>
      </w:r>
      <w:r>
        <w:rPr>
          <w:i/>
          <w:sz w:val="18"/>
        </w:rPr>
        <w:t>indicates mandatory field</w:t>
      </w:r>
      <w:r>
        <w:t xml:space="preserve"> </w:t>
      </w:r>
    </w:p>
    <w:sectPr w:rsidR="00796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7" w:right="832" w:bottom="1131" w:left="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8B" w:rsidRDefault="0093538B" w:rsidP="00733DE3">
      <w:pPr>
        <w:spacing w:after="0" w:line="240" w:lineRule="auto"/>
      </w:pPr>
      <w:r>
        <w:separator/>
      </w:r>
    </w:p>
  </w:endnote>
  <w:endnote w:type="continuationSeparator" w:id="0">
    <w:p w:rsidR="0093538B" w:rsidRDefault="0093538B" w:rsidP="007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52" w:rsidRDefault="00B22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52" w:rsidRDefault="00B22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52" w:rsidRDefault="00B2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8B" w:rsidRDefault="0093538B" w:rsidP="00733DE3">
      <w:pPr>
        <w:spacing w:after="0" w:line="240" w:lineRule="auto"/>
      </w:pPr>
      <w:r>
        <w:separator/>
      </w:r>
    </w:p>
  </w:footnote>
  <w:footnote w:type="continuationSeparator" w:id="0">
    <w:p w:rsidR="0093538B" w:rsidRDefault="0093538B" w:rsidP="007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52" w:rsidRDefault="009353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477844" o:spid="_x0000_s2050" type="#_x0000_t136" style="position:absolute;left:0;text-align:left;margin-left:0;margin-top:0;width:667.45pt;height:63.5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 DO NOT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52" w:rsidRDefault="009353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477845" o:spid="_x0000_s2051" type="#_x0000_t136" style="position:absolute;left:0;text-align:left;margin-left:0;margin-top:0;width:708.7pt;height:63.5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 DO NOT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52" w:rsidRDefault="009353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477843" o:spid="_x0000_s2049" type="#_x0000_t136" style="position:absolute;left:0;text-align:left;margin-left:0;margin-top:0;width:667.45pt;height:63.5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 DO NOT U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70EF"/>
    <w:multiLevelType w:val="hybridMultilevel"/>
    <w:tmpl w:val="9B72EC60"/>
    <w:lvl w:ilvl="0" w:tplc="BC30F1D6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44F26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051E4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6E7DC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C9956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4DA2A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6DCB0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0A21A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8253A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3E"/>
    <w:rsid w:val="00186155"/>
    <w:rsid w:val="002426A1"/>
    <w:rsid w:val="00302C4F"/>
    <w:rsid w:val="00733DE3"/>
    <w:rsid w:val="0079673E"/>
    <w:rsid w:val="00917B52"/>
    <w:rsid w:val="0093538B"/>
    <w:rsid w:val="00B22652"/>
    <w:rsid w:val="00B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2F04E5-FC60-4847-83EF-FAC0776D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2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0"/>
      <w:ind w:left="18"/>
      <w:outlineLvl w:val="0"/>
    </w:pPr>
    <w:rPr>
      <w:rFonts w:ascii="Arial" w:eastAsia="Arial" w:hAnsi="Arial" w:cs="Arial"/>
      <w:color w:val="000000"/>
      <w:u w:val="single" w:color="000000"/>
      <w:shd w:val="clear" w:color="auto" w:fill="00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  <w:shd w:val="clear" w:color="auto" w:fill="00FF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5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5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A542-ABE3-48C7-A91B-58422E15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1871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Zack</dc:creator>
  <cp:keywords>[SEC=OFFICIAL]</cp:keywords>
  <cp:lastModifiedBy>PARSONS, Zack</cp:lastModifiedBy>
  <cp:revision>2</cp:revision>
  <dcterms:created xsi:type="dcterms:W3CDTF">2023-01-16T00:44:00Z</dcterms:created>
  <dcterms:modified xsi:type="dcterms:W3CDTF">2023-01-16T00:44:00Z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D41E15BF5AA54B04823A031B3BA6566F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7F326522BCC6D10E6CAD625EB3896FB067FBC6C3</vt:lpwstr>
  </property>
  <property fmtid="{D5CDD505-2E9C-101B-9397-08002B2CF9AE}" pid="11" name="PM_OriginationTimeStamp">
    <vt:lpwstr>2023-01-16T00:44:31Z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F98A936C2AA768DB5377715BE75341B5</vt:lpwstr>
  </property>
  <property fmtid="{D5CDD505-2E9C-101B-9397-08002B2CF9AE}" pid="21" name="PM_Hash_Salt">
    <vt:lpwstr>CB932E29EBE77ECA76CD8EEAFA26A3B9</vt:lpwstr>
  </property>
  <property fmtid="{D5CDD505-2E9C-101B-9397-08002B2CF9AE}" pid="22" name="PM_Hash_SHA1">
    <vt:lpwstr>CC36A8A57F0D8316C16CB74182D0A3B2313B77A8</vt:lpwstr>
  </property>
  <property fmtid="{D5CDD505-2E9C-101B-9397-08002B2CF9AE}" pid="23" name="PM_OriginatorUserAccountName_SHA256">
    <vt:lpwstr>71E93B970DBEDF0A297FD1BEA3969EE674B06C588FECF86687EDDFC213B66386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