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A1" w:rsidRDefault="003E3FA1" w:rsidP="003E3FA1">
      <w:pPr>
        <w:pStyle w:val="Title"/>
        <w:rPr>
          <w:rFonts w:eastAsia="Times New Roman"/>
          <w:lang w:eastAsia="en-AU"/>
        </w:rPr>
      </w:pPr>
    </w:p>
    <w:p w:rsidR="003E3FA1" w:rsidRDefault="003E3FA1" w:rsidP="003E3FA1">
      <w:pPr>
        <w:pStyle w:val="Title"/>
        <w:rPr>
          <w:rFonts w:eastAsia="Times New Roman"/>
          <w:lang w:eastAsia="en-AU"/>
        </w:rPr>
      </w:pPr>
    </w:p>
    <w:p w:rsidR="003E3FA1" w:rsidRDefault="003E3FA1" w:rsidP="003E3FA1">
      <w:pPr>
        <w:pStyle w:val="Title"/>
        <w:rPr>
          <w:rFonts w:eastAsia="Times New Roman"/>
          <w:lang w:eastAsia="en-AU"/>
        </w:rPr>
      </w:pPr>
    </w:p>
    <w:p w:rsidR="003E3FA1" w:rsidRDefault="003E3FA1" w:rsidP="003E3FA1">
      <w:pPr>
        <w:pStyle w:val="Title"/>
        <w:rPr>
          <w:rFonts w:eastAsia="Times New Roman"/>
          <w:lang w:eastAsia="en-AU"/>
        </w:rPr>
      </w:pPr>
    </w:p>
    <w:p w:rsidR="003E3FA1" w:rsidRDefault="003E3FA1" w:rsidP="003E3FA1">
      <w:pPr>
        <w:pStyle w:val="Title"/>
        <w:rPr>
          <w:rFonts w:eastAsia="Times New Roman"/>
          <w:lang w:eastAsia="en-AU"/>
        </w:rPr>
      </w:pPr>
      <w:bookmarkStart w:id="0" w:name="_GoBack"/>
      <w:bookmarkEnd w:id="0"/>
    </w:p>
    <w:p w:rsidR="003E3FA1" w:rsidRDefault="003E3FA1" w:rsidP="003E3FA1">
      <w:pPr>
        <w:pStyle w:val="Title"/>
        <w:rPr>
          <w:rFonts w:eastAsia="Times New Roman"/>
          <w:lang w:eastAsia="en-AU"/>
        </w:rPr>
      </w:pPr>
    </w:p>
    <w:p w:rsidR="003E3FA1" w:rsidRDefault="003E3FA1" w:rsidP="003E3FA1">
      <w:pPr>
        <w:pStyle w:val="Title"/>
        <w:rPr>
          <w:rFonts w:eastAsia="Times New Roman"/>
          <w:lang w:eastAsia="en-AU"/>
        </w:rPr>
      </w:pPr>
    </w:p>
    <w:p w:rsidR="003E3FA1" w:rsidRDefault="003E3FA1" w:rsidP="003E3FA1">
      <w:pPr>
        <w:pStyle w:val="Title"/>
        <w:rPr>
          <w:rFonts w:eastAsia="Times New Roman"/>
          <w:lang w:eastAsia="en-AU"/>
        </w:rPr>
      </w:pPr>
    </w:p>
    <w:p w:rsidR="003E3FA1" w:rsidRDefault="003E3FA1" w:rsidP="003E3FA1">
      <w:pPr>
        <w:pStyle w:val="Title"/>
        <w:rPr>
          <w:rFonts w:eastAsia="Times New Roman"/>
          <w:lang w:eastAsia="en-AU"/>
        </w:rPr>
      </w:pPr>
      <w:r w:rsidRPr="003E3FA1">
        <w:rPr>
          <w:rFonts w:eastAsia="Times New Roman"/>
          <w:lang w:eastAsia="en-AU"/>
        </w:rPr>
        <w:t>I</w:t>
      </w:r>
      <w:r>
        <w:rPr>
          <w:rFonts w:eastAsia="Times New Roman"/>
          <w:lang w:eastAsia="en-AU"/>
        </w:rPr>
        <w:t xml:space="preserve">NCOME MANAGEMENT </w:t>
      </w:r>
      <w:r w:rsidRPr="003E3FA1">
        <w:rPr>
          <w:rFonts w:eastAsia="Times New Roman"/>
          <w:lang w:eastAsia="en-AU"/>
        </w:rPr>
        <w:t>EVALUATIONS</w:t>
      </w:r>
    </w:p>
    <w:p w:rsidR="003E3FA1" w:rsidRDefault="003E3FA1">
      <w:pPr>
        <w:rPr>
          <w:lang w:eastAsia="en-AU"/>
        </w:rPr>
      </w:pPr>
      <w:r>
        <w:rPr>
          <w:lang w:eastAsia="en-AU"/>
        </w:rPr>
        <w:br w:type="page"/>
      </w:r>
    </w:p>
    <w:p w:rsidR="003E3FA1" w:rsidRDefault="003E3FA1" w:rsidP="003E3FA1">
      <w:pPr>
        <w:pStyle w:val="Heading1"/>
      </w:pPr>
      <w:r>
        <w:lastRenderedPageBreak/>
        <w:t>Background</w:t>
      </w:r>
    </w:p>
    <w:p w:rsidR="003E3FA1" w:rsidRDefault="003E3FA1" w:rsidP="003E3FA1">
      <w:pPr>
        <w:rPr>
          <w:lang w:eastAsia="en-AU"/>
        </w:rPr>
      </w:pPr>
      <w:r w:rsidRPr="003E3FA1">
        <w:rPr>
          <w:lang w:eastAsia="en-AU"/>
        </w:rPr>
        <w:t>Income manag</w:t>
      </w:r>
      <w:r>
        <w:rPr>
          <w:lang w:eastAsia="en-AU"/>
        </w:rPr>
        <w:t xml:space="preserve">ement is part of the Australian </w:t>
      </w:r>
      <w:r w:rsidRPr="003E3FA1">
        <w:rPr>
          <w:lang w:eastAsia="en-AU"/>
        </w:rPr>
        <w:t>Government’s commitment to reforming</w:t>
      </w:r>
      <w:r>
        <w:rPr>
          <w:lang w:eastAsia="en-AU"/>
        </w:rPr>
        <w:t xml:space="preserve"> the </w:t>
      </w:r>
      <w:r w:rsidRPr="003E3FA1">
        <w:rPr>
          <w:lang w:eastAsia="en-AU"/>
        </w:rPr>
        <w:t xml:space="preserve">welfare system. It ensures income support payments are spent in the best interests of </w:t>
      </w:r>
      <w:r>
        <w:rPr>
          <w:lang w:eastAsia="en-AU"/>
        </w:rPr>
        <w:t xml:space="preserve">children and </w:t>
      </w:r>
      <w:r w:rsidRPr="003E3FA1">
        <w:rPr>
          <w:lang w:eastAsia="en-AU"/>
        </w:rPr>
        <w:t>fa</w:t>
      </w:r>
      <w:r>
        <w:rPr>
          <w:lang w:eastAsia="en-AU"/>
        </w:rPr>
        <w:t>milies and helps ease immediate fi</w:t>
      </w:r>
      <w:r w:rsidRPr="003E3FA1">
        <w:rPr>
          <w:lang w:eastAsia="en-AU"/>
        </w:rPr>
        <w:t>nancial stres</w:t>
      </w:r>
      <w:r>
        <w:rPr>
          <w:lang w:eastAsia="en-AU"/>
        </w:rPr>
        <w:t xml:space="preserve">s, allowing individuals to seek </w:t>
      </w:r>
      <w:r w:rsidRPr="003E3FA1">
        <w:rPr>
          <w:lang w:eastAsia="en-AU"/>
        </w:rPr>
        <w:t xml:space="preserve">education and work opportunities. </w:t>
      </w:r>
    </w:p>
    <w:p w:rsidR="003E3FA1" w:rsidRDefault="003E3FA1" w:rsidP="003E3FA1">
      <w:pPr>
        <w:pStyle w:val="Heading1"/>
        <w:rPr>
          <w:rFonts w:eastAsia="Times New Roman"/>
          <w:lang w:eastAsia="en-AU"/>
        </w:rPr>
      </w:pPr>
      <w:r>
        <w:rPr>
          <w:rFonts w:eastAsia="Times New Roman"/>
          <w:lang w:eastAsia="en-AU"/>
        </w:rPr>
        <w:t xml:space="preserve">Evaluation of income management in the </w:t>
      </w:r>
      <w:r w:rsidRPr="003E3FA1">
        <w:rPr>
          <w:rFonts w:eastAsia="Times New Roman"/>
          <w:lang w:eastAsia="en-AU"/>
        </w:rPr>
        <w:t>Northern Territory</w:t>
      </w:r>
    </w:p>
    <w:p w:rsidR="003E3FA1" w:rsidRDefault="003E3FA1" w:rsidP="003E3FA1">
      <w:pPr>
        <w:rPr>
          <w:lang w:eastAsia="en-AU"/>
        </w:rPr>
      </w:pPr>
      <w:r w:rsidRPr="003E3FA1">
        <w:rPr>
          <w:lang w:eastAsia="en-AU"/>
        </w:rPr>
        <w:t xml:space="preserve">The Australian </w:t>
      </w:r>
      <w:r>
        <w:rPr>
          <w:lang w:eastAsia="en-AU"/>
        </w:rPr>
        <w:t xml:space="preserve">Government, in partnership with </w:t>
      </w:r>
      <w:r w:rsidRPr="003E3FA1">
        <w:rPr>
          <w:lang w:eastAsia="en-AU"/>
        </w:rPr>
        <w:t>the Northern T</w:t>
      </w:r>
      <w:r>
        <w:rPr>
          <w:lang w:eastAsia="en-AU"/>
        </w:rPr>
        <w:t xml:space="preserve">erritory Department of Children </w:t>
      </w:r>
      <w:r w:rsidRPr="003E3FA1">
        <w:rPr>
          <w:lang w:eastAsia="en-AU"/>
        </w:rPr>
        <w:t>and Families,</w:t>
      </w:r>
      <w:r>
        <w:rPr>
          <w:lang w:eastAsia="en-AU"/>
        </w:rPr>
        <w:t xml:space="preserve"> is undertaking a comprehensive </w:t>
      </w:r>
      <w:r w:rsidRPr="003E3FA1">
        <w:rPr>
          <w:lang w:eastAsia="en-AU"/>
        </w:rPr>
        <w:t xml:space="preserve">evaluation of income management in the Northern Territory. </w:t>
      </w:r>
    </w:p>
    <w:p w:rsidR="003E3FA1" w:rsidRDefault="003E3FA1" w:rsidP="003E3FA1">
      <w:pPr>
        <w:rPr>
          <w:lang w:eastAsia="en-AU"/>
        </w:rPr>
      </w:pPr>
      <w:r w:rsidRPr="003E3FA1">
        <w:rPr>
          <w:lang w:eastAsia="en-AU"/>
        </w:rPr>
        <w:t>The evaluation is being conducted over four years by an independent consortium of experts from the Australian Nati</w:t>
      </w:r>
      <w:r>
        <w:rPr>
          <w:lang w:eastAsia="en-AU"/>
        </w:rPr>
        <w:t xml:space="preserve">onal University, the Australian </w:t>
      </w:r>
      <w:r w:rsidRPr="003E3FA1">
        <w:rPr>
          <w:lang w:eastAsia="en-AU"/>
        </w:rPr>
        <w:t>Institute of Family Studies and the Social Policy Research Centre at the University of New South Wales, in consultation w</w:t>
      </w:r>
      <w:r>
        <w:rPr>
          <w:lang w:eastAsia="en-AU"/>
        </w:rPr>
        <w:t>ith key stakeholders.</w:t>
      </w:r>
    </w:p>
    <w:p w:rsidR="003E3FA1" w:rsidRDefault="003E3FA1" w:rsidP="003E3FA1">
      <w:pPr>
        <w:rPr>
          <w:lang w:eastAsia="en-AU"/>
        </w:rPr>
      </w:pPr>
      <w:r w:rsidRPr="003E3FA1">
        <w:rPr>
          <w:lang w:eastAsia="en-AU"/>
        </w:rPr>
        <w:t>The evaluation includes two phases:</w:t>
      </w:r>
    </w:p>
    <w:p w:rsidR="003E3FA1" w:rsidRDefault="003E3FA1" w:rsidP="003E3FA1">
      <w:pPr>
        <w:pStyle w:val="Heading2"/>
        <w:rPr>
          <w:lang w:eastAsia="en-AU"/>
        </w:rPr>
      </w:pPr>
      <w:r w:rsidRPr="003E3FA1">
        <w:rPr>
          <w:rFonts w:eastAsia="Times New Roman"/>
          <w:lang w:eastAsia="en-AU"/>
        </w:rPr>
        <w:t>Phase 1 – 2009-11 involved:</w:t>
      </w:r>
    </w:p>
    <w:p w:rsidR="003E3FA1" w:rsidRDefault="003E3FA1" w:rsidP="003E3FA1">
      <w:pPr>
        <w:pStyle w:val="ListParagraph"/>
        <w:numPr>
          <w:ilvl w:val="0"/>
          <w:numId w:val="1"/>
        </w:numPr>
        <w:rPr>
          <w:lang w:eastAsia="en-AU"/>
        </w:rPr>
      </w:pPr>
      <w:r w:rsidRPr="003E3FA1">
        <w:rPr>
          <w:lang w:eastAsia="en-AU"/>
        </w:rPr>
        <w:t>Develop</w:t>
      </w:r>
      <w:r>
        <w:rPr>
          <w:lang w:eastAsia="en-AU"/>
        </w:rPr>
        <w:t xml:space="preserve">ment of an evaluation framework </w:t>
      </w:r>
      <w:r w:rsidRPr="003E3FA1">
        <w:rPr>
          <w:lang w:eastAsia="en-AU"/>
        </w:rPr>
        <w:t xml:space="preserve">for </w:t>
      </w:r>
      <w:r>
        <w:rPr>
          <w:lang w:eastAsia="en-AU"/>
        </w:rPr>
        <w:t xml:space="preserve">new income management over four </w:t>
      </w:r>
      <w:r w:rsidRPr="003E3FA1">
        <w:rPr>
          <w:lang w:eastAsia="en-AU"/>
        </w:rPr>
        <w:t xml:space="preserve">financial years (2010-2014), including the development of questions for all of the income </w:t>
      </w:r>
      <w:r>
        <w:rPr>
          <w:lang w:eastAsia="en-AU"/>
        </w:rPr>
        <w:t>m</w:t>
      </w:r>
      <w:r w:rsidRPr="003E3FA1">
        <w:rPr>
          <w:lang w:eastAsia="en-AU"/>
        </w:rPr>
        <w:t xml:space="preserve">anagement measures. </w:t>
      </w:r>
    </w:p>
    <w:p w:rsidR="003E3FA1" w:rsidRDefault="003E3FA1" w:rsidP="003E3FA1">
      <w:pPr>
        <w:pStyle w:val="ListParagraph"/>
        <w:numPr>
          <w:ilvl w:val="0"/>
          <w:numId w:val="1"/>
        </w:numPr>
        <w:rPr>
          <w:lang w:eastAsia="en-AU"/>
        </w:rPr>
      </w:pPr>
      <w:r w:rsidRPr="003E3FA1">
        <w:rPr>
          <w:lang w:eastAsia="en-AU"/>
        </w:rPr>
        <w:t>Development</w:t>
      </w:r>
      <w:r>
        <w:rPr>
          <w:lang w:eastAsia="en-AU"/>
        </w:rPr>
        <w:t xml:space="preserve"> of an evaluation approach that </w:t>
      </w:r>
      <w:r w:rsidRPr="003E3FA1">
        <w:rPr>
          <w:lang w:eastAsia="en-AU"/>
        </w:rPr>
        <w:t xml:space="preserve">looks at the </w:t>
      </w:r>
      <w:r>
        <w:rPr>
          <w:lang w:eastAsia="en-AU"/>
        </w:rPr>
        <w:t xml:space="preserve">complexity of the circumstances </w:t>
      </w:r>
      <w:r w:rsidRPr="003E3FA1">
        <w:rPr>
          <w:lang w:eastAsia="en-AU"/>
        </w:rPr>
        <w:t>of people who participated in income management in the Northern Territory.</w:t>
      </w:r>
    </w:p>
    <w:p w:rsidR="003E3FA1" w:rsidRPr="003E3FA1" w:rsidRDefault="003E3FA1" w:rsidP="003E3FA1">
      <w:pPr>
        <w:pStyle w:val="Heading2"/>
        <w:rPr>
          <w:rFonts w:eastAsia="Times New Roman"/>
          <w:lang w:eastAsia="en-AU"/>
        </w:rPr>
      </w:pPr>
      <w:r w:rsidRPr="003E3FA1">
        <w:rPr>
          <w:rFonts w:eastAsia="Times New Roman"/>
          <w:lang w:eastAsia="en-AU"/>
        </w:rPr>
        <w:t>Phase 2 – 2011-14 involves:</w:t>
      </w:r>
    </w:p>
    <w:p w:rsidR="003E3FA1" w:rsidRDefault="003E3FA1" w:rsidP="003E3FA1">
      <w:pPr>
        <w:pStyle w:val="ListParagraph"/>
        <w:numPr>
          <w:ilvl w:val="0"/>
          <w:numId w:val="2"/>
        </w:numPr>
        <w:rPr>
          <w:lang w:eastAsia="en-AU"/>
        </w:rPr>
      </w:pPr>
      <w:r w:rsidRPr="003E3FA1">
        <w:rPr>
          <w:lang w:eastAsia="en-AU"/>
        </w:rPr>
        <w:t>Development of detailed evaluation questions.</w:t>
      </w:r>
    </w:p>
    <w:p w:rsidR="003E3FA1" w:rsidRPr="003E3FA1" w:rsidRDefault="003E3FA1" w:rsidP="003E3FA1">
      <w:pPr>
        <w:pStyle w:val="ListParagraph"/>
        <w:numPr>
          <w:ilvl w:val="0"/>
          <w:numId w:val="2"/>
        </w:numPr>
        <w:rPr>
          <w:lang w:eastAsia="en-AU"/>
        </w:rPr>
      </w:pPr>
      <w:r>
        <w:rPr>
          <w:lang w:eastAsia="en-AU"/>
        </w:rPr>
        <w:t>Evaluation fi</w:t>
      </w:r>
      <w:r w:rsidRPr="003E3FA1">
        <w:rPr>
          <w:lang w:eastAsia="en-AU"/>
        </w:rPr>
        <w:t>eldwork activities.</w:t>
      </w:r>
    </w:p>
    <w:p w:rsidR="003E3FA1" w:rsidRDefault="003E3FA1" w:rsidP="003E3FA1">
      <w:pPr>
        <w:pStyle w:val="ListParagraph"/>
        <w:numPr>
          <w:ilvl w:val="0"/>
          <w:numId w:val="2"/>
        </w:numPr>
        <w:rPr>
          <w:lang w:eastAsia="en-AU"/>
        </w:rPr>
      </w:pPr>
      <w:r w:rsidRPr="003E3FA1">
        <w:rPr>
          <w:lang w:eastAsia="en-AU"/>
        </w:rPr>
        <w:t>A process evaluation examining the implementation of income management and reporting on the barriers and successful factors of implem</w:t>
      </w:r>
      <w:r>
        <w:rPr>
          <w:lang w:eastAsia="en-AU"/>
        </w:rPr>
        <w:t>entation, and the immediate eff</w:t>
      </w:r>
      <w:r w:rsidRPr="003E3FA1">
        <w:rPr>
          <w:lang w:eastAsia="en-AU"/>
        </w:rPr>
        <w:t>ects on people.</w:t>
      </w:r>
    </w:p>
    <w:p w:rsidR="003E3FA1" w:rsidRDefault="003E3FA1" w:rsidP="003E3FA1">
      <w:pPr>
        <w:pStyle w:val="ListParagraph"/>
        <w:numPr>
          <w:ilvl w:val="0"/>
          <w:numId w:val="2"/>
        </w:numPr>
        <w:rPr>
          <w:lang w:eastAsia="en-AU"/>
        </w:rPr>
      </w:pPr>
      <w:r w:rsidRPr="003E3FA1">
        <w:rPr>
          <w:lang w:eastAsia="en-AU"/>
        </w:rPr>
        <w:t xml:space="preserve">An outcome evaluation of the impact at the individual, family/household and community level. This will draw on administrative data, survey data, longitudinal interviews and case studies to determine the extent of individual, family/household and community level </w:t>
      </w:r>
      <w:r>
        <w:rPr>
          <w:lang w:eastAsia="en-AU"/>
        </w:rPr>
        <w:t>changes over 2010-14 fi</w:t>
      </w:r>
      <w:r w:rsidRPr="003E3FA1">
        <w:rPr>
          <w:lang w:eastAsia="en-AU"/>
        </w:rPr>
        <w:t>nancial years.</w:t>
      </w:r>
    </w:p>
    <w:p w:rsidR="003E3FA1" w:rsidRDefault="003E3FA1" w:rsidP="003E3FA1">
      <w:pPr>
        <w:pStyle w:val="ListParagraph"/>
        <w:numPr>
          <w:ilvl w:val="0"/>
          <w:numId w:val="2"/>
        </w:numPr>
        <w:rPr>
          <w:lang w:eastAsia="en-AU"/>
        </w:rPr>
      </w:pPr>
      <w:r w:rsidRPr="003E3FA1">
        <w:rPr>
          <w:lang w:eastAsia="en-AU"/>
        </w:rPr>
        <w:t>Ensuring evaluation activities are consistent with ethical guidelines.</w:t>
      </w:r>
    </w:p>
    <w:p w:rsidR="003E3FA1" w:rsidRDefault="003E3FA1" w:rsidP="003E3FA1">
      <w:pPr>
        <w:pStyle w:val="ListParagraph"/>
        <w:numPr>
          <w:ilvl w:val="0"/>
          <w:numId w:val="2"/>
        </w:numPr>
        <w:rPr>
          <w:lang w:eastAsia="en-AU"/>
        </w:rPr>
      </w:pPr>
      <w:r w:rsidRPr="003E3FA1">
        <w:rPr>
          <w:lang w:eastAsia="en-AU"/>
        </w:rPr>
        <w:t xml:space="preserve">The delivery of several evaluation reports covering process and early mid-term outcome and impacts. The final report is due in June 2014. </w:t>
      </w:r>
    </w:p>
    <w:p w:rsidR="003E3FA1" w:rsidRDefault="003E3FA1">
      <w:pPr>
        <w:rPr>
          <w:rFonts w:eastAsia="Times New Roman" w:cstheme="majorBidi"/>
          <w:b/>
          <w:bCs/>
          <w:sz w:val="32"/>
          <w:szCs w:val="28"/>
          <w:lang w:eastAsia="en-AU"/>
        </w:rPr>
      </w:pPr>
      <w:r>
        <w:rPr>
          <w:rFonts w:eastAsia="Times New Roman"/>
          <w:lang w:eastAsia="en-AU"/>
        </w:rPr>
        <w:br w:type="page"/>
      </w:r>
    </w:p>
    <w:p w:rsidR="003E3FA1" w:rsidRDefault="003E3FA1" w:rsidP="003E3FA1">
      <w:pPr>
        <w:pStyle w:val="Heading1"/>
        <w:rPr>
          <w:rFonts w:eastAsia="Times New Roman"/>
          <w:lang w:eastAsia="en-AU"/>
        </w:rPr>
      </w:pPr>
      <w:r>
        <w:rPr>
          <w:rFonts w:eastAsia="Times New Roman"/>
          <w:lang w:eastAsia="en-AU"/>
        </w:rPr>
        <w:lastRenderedPageBreak/>
        <w:t xml:space="preserve">Evaluation of income </w:t>
      </w:r>
      <w:r w:rsidRPr="003E3FA1">
        <w:rPr>
          <w:rFonts w:eastAsia="Times New Roman"/>
          <w:lang w:eastAsia="en-AU"/>
        </w:rPr>
        <w:t xml:space="preserve">management trials in Western </w:t>
      </w:r>
      <w:r>
        <w:rPr>
          <w:rFonts w:eastAsia="Times New Roman"/>
          <w:lang w:eastAsia="en-AU"/>
        </w:rPr>
        <w:t>A</w:t>
      </w:r>
      <w:r w:rsidRPr="003E3FA1">
        <w:rPr>
          <w:rFonts w:eastAsia="Times New Roman"/>
          <w:lang w:eastAsia="en-AU"/>
        </w:rPr>
        <w:t>ustralia</w:t>
      </w:r>
    </w:p>
    <w:p w:rsidR="003E3FA1" w:rsidRPr="003E3FA1" w:rsidRDefault="003E3FA1" w:rsidP="003E3FA1">
      <w:pPr>
        <w:pStyle w:val="Heading2"/>
      </w:pPr>
      <w:r w:rsidRPr="003E3FA1">
        <w:t>Evaluation of the Child Protection Scheme of Income Management and Voluntary Income Management Measures in Western Australia (2010)</w:t>
      </w:r>
    </w:p>
    <w:p w:rsidR="003E3FA1" w:rsidRDefault="003E3FA1" w:rsidP="003E3FA1">
      <w:pPr>
        <w:rPr>
          <w:lang w:eastAsia="en-AU"/>
        </w:rPr>
      </w:pPr>
      <w:r>
        <w:rPr>
          <w:lang w:eastAsia="en-AU"/>
        </w:rPr>
        <w:t xml:space="preserve">In </w:t>
      </w:r>
      <w:r w:rsidRPr="003E3FA1">
        <w:rPr>
          <w:lang w:eastAsia="en-AU"/>
        </w:rPr>
        <w:t>2010, ORIMA Research conducted an independent evaluation of income management in Western Australia, testing for impacts and early outcomes. This included:</w:t>
      </w:r>
    </w:p>
    <w:p w:rsidR="003E3FA1" w:rsidRDefault="003E3FA1" w:rsidP="003E3FA1">
      <w:pPr>
        <w:pStyle w:val="ListParagraph"/>
        <w:numPr>
          <w:ilvl w:val="0"/>
          <w:numId w:val="3"/>
        </w:numPr>
        <w:rPr>
          <w:lang w:eastAsia="en-AU"/>
        </w:rPr>
      </w:pPr>
      <w:r w:rsidRPr="003E3FA1">
        <w:rPr>
          <w:lang w:eastAsia="en-AU"/>
        </w:rPr>
        <w:t>interviews with people who were on income management or had been on income management</w:t>
      </w:r>
    </w:p>
    <w:p w:rsidR="003E3FA1" w:rsidRDefault="003E3FA1" w:rsidP="003E3FA1">
      <w:pPr>
        <w:pStyle w:val="ListParagraph"/>
        <w:numPr>
          <w:ilvl w:val="0"/>
          <w:numId w:val="3"/>
        </w:numPr>
        <w:rPr>
          <w:lang w:eastAsia="en-AU"/>
        </w:rPr>
      </w:pPr>
      <w:r w:rsidRPr="003E3FA1">
        <w:rPr>
          <w:lang w:eastAsia="en-AU"/>
        </w:rPr>
        <w:t xml:space="preserve">online surveys of Department of Human Services – </w:t>
      </w:r>
      <w:proofErr w:type="spellStart"/>
      <w:r w:rsidRPr="003E3FA1">
        <w:rPr>
          <w:lang w:eastAsia="en-AU"/>
        </w:rPr>
        <w:t>Centrelink</w:t>
      </w:r>
      <w:proofErr w:type="spellEnd"/>
      <w:r w:rsidRPr="003E3FA1">
        <w:rPr>
          <w:lang w:eastAsia="en-AU"/>
        </w:rPr>
        <w:t xml:space="preserve"> staff, Western </w:t>
      </w:r>
      <w:r>
        <w:rPr>
          <w:lang w:eastAsia="en-AU"/>
        </w:rPr>
        <w:t>A</w:t>
      </w:r>
      <w:r w:rsidRPr="003E3FA1">
        <w:rPr>
          <w:lang w:eastAsia="en-AU"/>
        </w:rPr>
        <w:t>ustralian Department for Child Protection staff, money management and Financial Management Program Services and peak bodies</w:t>
      </w:r>
    </w:p>
    <w:p w:rsidR="003E3FA1" w:rsidRDefault="003E3FA1" w:rsidP="003E3FA1">
      <w:pPr>
        <w:pStyle w:val="ListParagraph"/>
        <w:numPr>
          <w:ilvl w:val="0"/>
          <w:numId w:val="3"/>
        </w:numPr>
        <w:rPr>
          <w:lang w:eastAsia="en-AU"/>
        </w:rPr>
      </w:pPr>
      <w:r w:rsidRPr="003E3FA1">
        <w:rPr>
          <w:lang w:eastAsia="en-AU"/>
        </w:rPr>
        <w:t>focus group discussions with community leaders in the Kimberley area, and</w:t>
      </w:r>
    </w:p>
    <w:p w:rsidR="003E3FA1" w:rsidRDefault="003E3FA1" w:rsidP="003E3FA1">
      <w:pPr>
        <w:pStyle w:val="ListParagraph"/>
        <w:numPr>
          <w:ilvl w:val="0"/>
          <w:numId w:val="3"/>
        </w:numPr>
        <w:rPr>
          <w:lang w:eastAsia="en-AU"/>
        </w:rPr>
      </w:pPr>
      <w:proofErr w:type="gramStart"/>
      <w:r w:rsidRPr="003E3FA1">
        <w:rPr>
          <w:lang w:eastAsia="en-AU"/>
        </w:rPr>
        <w:t>analysis</w:t>
      </w:r>
      <w:proofErr w:type="gramEnd"/>
      <w:r w:rsidRPr="003E3FA1">
        <w:rPr>
          <w:lang w:eastAsia="en-AU"/>
        </w:rPr>
        <w:t xml:space="preserve"> of administrative data.</w:t>
      </w:r>
    </w:p>
    <w:p w:rsidR="003E3FA1" w:rsidRDefault="003E3FA1" w:rsidP="003E3FA1">
      <w:pPr>
        <w:rPr>
          <w:lang w:eastAsia="en-AU"/>
        </w:rPr>
      </w:pPr>
      <w:r w:rsidRPr="003E3FA1">
        <w:rPr>
          <w:lang w:eastAsia="en-AU"/>
        </w:rPr>
        <w:t xml:space="preserve">This evaluation found that income management was having a </w:t>
      </w:r>
      <w:r>
        <w:rPr>
          <w:lang w:eastAsia="en-AU"/>
        </w:rPr>
        <w:t xml:space="preserve">positive effect on the lives of </w:t>
      </w:r>
      <w:r w:rsidRPr="003E3FA1">
        <w:rPr>
          <w:lang w:eastAsia="en-AU"/>
        </w:rPr>
        <w:t xml:space="preserve">many individuals, children and families in Western Australia, with a majority of those surveyed in the evaluation believing it had a positive impact overall. </w:t>
      </w:r>
      <w:r w:rsidR="00FD1B1B">
        <w:rPr>
          <w:lang w:eastAsia="en-AU"/>
        </w:rPr>
        <w:t xml:space="preserve">The full report is available on the </w:t>
      </w:r>
      <w:hyperlink r:id="rId8" w:history="1">
        <w:r w:rsidR="00FD1B1B" w:rsidRPr="00FD1B1B">
          <w:rPr>
            <w:rStyle w:val="Hyperlink"/>
            <w:lang w:eastAsia="en-AU"/>
          </w:rPr>
          <w:t>Department of Social Services website</w:t>
        </w:r>
      </w:hyperlink>
      <w:r w:rsidRPr="003E3FA1">
        <w:rPr>
          <w:lang w:eastAsia="en-AU"/>
        </w:rPr>
        <w:t xml:space="preserve">: </w:t>
      </w:r>
      <w:r w:rsidR="00FD1B1B" w:rsidRPr="00FD1B1B">
        <w:rPr>
          <w:lang w:eastAsia="en-AU"/>
        </w:rPr>
        <w:t>http://www.dss.gov.au/our-responsibilities/families-and-children/publications-articles/evaluation-of-the-child-protection-scheme-of-income-management-and-voluntary-income-management-measures-in-western-australia</w:t>
      </w:r>
      <w:r>
        <w:rPr>
          <w:lang w:eastAsia="en-AU"/>
        </w:rPr>
        <w:t xml:space="preserve">. </w:t>
      </w:r>
    </w:p>
    <w:p w:rsidR="00FE5834" w:rsidRDefault="00FE5834" w:rsidP="00FE5834">
      <w:pPr>
        <w:pStyle w:val="Heading2"/>
        <w:rPr>
          <w:rFonts w:eastAsia="Times New Roman"/>
          <w:lang w:eastAsia="en-AU"/>
        </w:rPr>
      </w:pPr>
      <w:r w:rsidRPr="00FE5834">
        <w:rPr>
          <w:rFonts w:eastAsia="Times New Roman"/>
          <w:lang w:eastAsia="en-AU"/>
        </w:rPr>
        <w:t>Child Protection Income Management Evaluation (2011-2012)</w:t>
      </w:r>
    </w:p>
    <w:p w:rsidR="00FE5834" w:rsidRDefault="00FE5834" w:rsidP="00FE5834">
      <w:pPr>
        <w:rPr>
          <w:lang w:eastAsia="en-AU"/>
        </w:rPr>
      </w:pPr>
      <w:r w:rsidRPr="00FE5834">
        <w:rPr>
          <w:lang w:eastAsia="en-AU"/>
        </w:rPr>
        <w:t>A further evaluation of income management in Western Australia is being conducted in 2011-2012, that will build on the 2010 ORIMA Study. This evaluation focuses on the child protection measure. It will draw on new sources of data, including a comprehensive review of child protection case files, and in-depth interviews with child pro</w:t>
      </w:r>
      <w:r>
        <w:rPr>
          <w:lang w:eastAsia="en-AU"/>
        </w:rPr>
        <w:t xml:space="preserve">tection clients and their child </w:t>
      </w:r>
      <w:r w:rsidRPr="00FE5834">
        <w:rPr>
          <w:lang w:eastAsia="en-AU"/>
        </w:rPr>
        <w:t xml:space="preserve">protection case manager. </w:t>
      </w:r>
    </w:p>
    <w:p w:rsidR="00FE5834" w:rsidRDefault="00FE5834" w:rsidP="00FE5834">
      <w:pPr>
        <w:rPr>
          <w:lang w:eastAsia="en-AU"/>
        </w:rPr>
      </w:pPr>
      <w:r w:rsidRPr="00FE5834">
        <w:rPr>
          <w:lang w:eastAsia="en-AU"/>
        </w:rPr>
        <w:t xml:space="preserve">Because the take up of this measure is greater in Western Australia than it is in the Northern Territory, it will provide a strong evidence base for assessing the implementation and outcomes of the child protection measure of income management. The </w:t>
      </w:r>
      <w:r>
        <w:rPr>
          <w:lang w:eastAsia="en-AU"/>
        </w:rPr>
        <w:t>D</w:t>
      </w:r>
      <w:r w:rsidRPr="00FE5834">
        <w:rPr>
          <w:lang w:eastAsia="en-AU"/>
        </w:rPr>
        <w:t>epartment is undertaking the evaluation in a tri-lateral agreement with the Western Australian Department for Child Protection and Australian Institute of Family Studies acting in an advisory role. The evaluation is also under the guidance of an independent non-government advisory committee. A final report is expected in December 2012.</w:t>
      </w:r>
    </w:p>
    <w:p w:rsidR="003E3FA1" w:rsidRDefault="00FE5834" w:rsidP="00FE5834">
      <w:pPr>
        <w:pStyle w:val="Heading1"/>
        <w:rPr>
          <w:rFonts w:eastAsia="Times New Roman"/>
          <w:lang w:eastAsia="en-AU"/>
        </w:rPr>
      </w:pPr>
      <w:r w:rsidRPr="00FE5834">
        <w:rPr>
          <w:rFonts w:eastAsia="Times New Roman"/>
          <w:lang w:eastAsia="en-AU"/>
        </w:rPr>
        <w:t>Evaluation of place-based</w:t>
      </w:r>
      <w:r>
        <w:rPr>
          <w:rFonts w:eastAsia="Times New Roman"/>
          <w:lang w:eastAsia="en-AU"/>
        </w:rPr>
        <w:t xml:space="preserve"> income management in five </w:t>
      </w:r>
      <w:r w:rsidRPr="00FE5834">
        <w:rPr>
          <w:rFonts w:eastAsia="Times New Roman"/>
          <w:lang w:eastAsia="en-AU"/>
        </w:rPr>
        <w:t>locations</w:t>
      </w:r>
    </w:p>
    <w:p w:rsidR="00FE5834" w:rsidRDefault="00FE5834" w:rsidP="00FE5834">
      <w:pPr>
        <w:rPr>
          <w:lang w:eastAsia="en-AU"/>
        </w:rPr>
      </w:pPr>
      <w:r w:rsidRPr="00FE5834">
        <w:rPr>
          <w:lang w:eastAsia="en-AU"/>
        </w:rPr>
        <w:lastRenderedPageBreak/>
        <w:t>The Australian Government has commissioned</w:t>
      </w:r>
      <w:r>
        <w:rPr>
          <w:lang w:eastAsia="en-AU"/>
        </w:rPr>
        <w:t xml:space="preserve"> </w:t>
      </w:r>
      <w:r w:rsidRPr="00FE5834">
        <w:rPr>
          <w:lang w:eastAsia="en-AU"/>
        </w:rPr>
        <w:t>a comprehensive, multi method independent evaluation of place-based income management</w:t>
      </w:r>
      <w:r>
        <w:rPr>
          <w:lang w:eastAsia="en-AU"/>
        </w:rPr>
        <w:t xml:space="preserve"> </w:t>
      </w:r>
      <w:r w:rsidRPr="00FE5834">
        <w:rPr>
          <w:lang w:eastAsia="en-AU"/>
        </w:rPr>
        <w:t xml:space="preserve">and through an open tender </w:t>
      </w:r>
      <w:proofErr w:type="gramStart"/>
      <w:r w:rsidRPr="00FE5834">
        <w:rPr>
          <w:lang w:eastAsia="en-AU"/>
        </w:rPr>
        <w:t>process,</w:t>
      </w:r>
      <w:proofErr w:type="gramEnd"/>
      <w:r w:rsidRPr="00FE5834">
        <w:rPr>
          <w:lang w:eastAsia="en-AU"/>
        </w:rPr>
        <w:t xml:space="preserve"> Deloitte Access Economics was chosen to undertake the evaluation.</w:t>
      </w:r>
    </w:p>
    <w:p w:rsidR="00FE5834" w:rsidRDefault="00FE5834" w:rsidP="00FE5834">
      <w:pPr>
        <w:rPr>
          <w:lang w:eastAsia="en-AU"/>
        </w:rPr>
      </w:pPr>
      <w:r w:rsidRPr="00FE5834">
        <w:rPr>
          <w:lang w:eastAsia="en-AU"/>
        </w:rPr>
        <w:t xml:space="preserve">The evaluation of place-based income management communities involves comparison with </w:t>
      </w:r>
      <w:r>
        <w:rPr>
          <w:lang w:eastAsia="en-AU"/>
        </w:rPr>
        <w:t>c</w:t>
      </w:r>
      <w:r w:rsidRPr="00FE5834">
        <w:rPr>
          <w:lang w:eastAsia="en-AU"/>
        </w:rPr>
        <w:t xml:space="preserve">ommunities with similar characteristics where the policy has not been implemented. The </w:t>
      </w:r>
      <w:r>
        <w:rPr>
          <w:lang w:eastAsia="en-AU"/>
        </w:rPr>
        <w:t>e</w:t>
      </w:r>
      <w:r w:rsidRPr="00FE5834">
        <w:rPr>
          <w:lang w:eastAsia="en-AU"/>
        </w:rPr>
        <w:t>valuation will cover several forms of data collection and analysis to ensure a comprehensive and robust evaluation including:</w:t>
      </w:r>
    </w:p>
    <w:p w:rsidR="00FE5834" w:rsidRDefault="00FE5834" w:rsidP="00FE5834">
      <w:pPr>
        <w:pStyle w:val="ListParagraph"/>
        <w:numPr>
          <w:ilvl w:val="0"/>
          <w:numId w:val="4"/>
        </w:numPr>
        <w:rPr>
          <w:lang w:eastAsia="en-AU"/>
        </w:rPr>
      </w:pPr>
      <w:r w:rsidRPr="00FE5834">
        <w:rPr>
          <w:lang w:eastAsia="en-AU"/>
        </w:rPr>
        <w:t>a literature and data review</w:t>
      </w:r>
      <w:r>
        <w:rPr>
          <w:lang w:eastAsia="en-AU"/>
        </w:rPr>
        <w:t xml:space="preserve"> </w:t>
      </w:r>
      <w:r w:rsidRPr="00FE5834">
        <w:rPr>
          <w:lang w:eastAsia="en-AU"/>
        </w:rPr>
        <w:t>longitudinal client survey</w:t>
      </w:r>
    </w:p>
    <w:p w:rsidR="00FE5834" w:rsidRDefault="00FE5834" w:rsidP="00FE5834">
      <w:pPr>
        <w:pStyle w:val="ListParagraph"/>
        <w:numPr>
          <w:ilvl w:val="0"/>
          <w:numId w:val="4"/>
        </w:numPr>
        <w:rPr>
          <w:lang w:eastAsia="en-AU"/>
        </w:rPr>
      </w:pPr>
      <w:r w:rsidRPr="00FE5834">
        <w:rPr>
          <w:lang w:eastAsia="en-AU"/>
        </w:rPr>
        <w:t>in-depth interviews with clients and family members</w:t>
      </w:r>
    </w:p>
    <w:p w:rsidR="00FE5834" w:rsidRDefault="00FE5834" w:rsidP="00FE5834">
      <w:pPr>
        <w:pStyle w:val="ListParagraph"/>
        <w:numPr>
          <w:ilvl w:val="0"/>
          <w:numId w:val="4"/>
        </w:numPr>
        <w:rPr>
          <w:lang w:eastAsia="en-AU"/>
        </w:rPr>
      </w:pPr>
      <w:r w:rsidRPr="00FE5834">
        <w:rPr>
          <w:lang w:eastAsia="en-AU"/>
        </w:rPr>
        <w:t>interviews, focus groups and on-line surveys with stakeholders</w:t>
      </w:r>
    </w:p>
    <w:p w:rsidR="00FE5834" w:rsidRDefault="00FE5834" w:rsidP="00FE5834">
      <w:pPr>
        <w:pStyle w:val="ListParagraph"/>
        <w:numPr>
          <w:ilvl w:val="0"/>
          <w:numId w:val="4"/>
        </w:numPr>
        <w:rPr>
          <w:lang w:eastAsia="en-AU"/>
        </w:rPr>
      </w:pPr>
      <w:proofErr w:type="gramStart"/>
      <w:r w:rsidRPr="00FE5834">
        <w:rPr>
          <w:lang w:eastAsia="en-AU"/>
        </w:rPr>
        <w:t>analysis</w:t>
      </w:r>
      <w:proofErr w:type="gramEnd"/>
      <w:r w:rsidRPr="00FE5834">
        <w:rPr>
          <w:lang w:eastAsia="en-AU"/>
        </w:rPr>
        <w:t xml:space="preserve"> of administrative data.</w:t>
      </w:r>
    </w:p>
    <w:p w:rsidR="00FE5834" w:rsidRDefault="00FE5834" w:rsidP="00FE5834">
      <w:pPr>
        <w:rPr>
          <w:lang w:eastAsia="en-AU"/>
        </w:rPr>
      </w:pPr>
      <w:r w:rsidRPr="00FE5834">
        <w:rPr>
          <w:lang w:eastAsia="en-AU"/>
        </w:rPr>
        <w:t>The evaluation will seek to answer some high level questions about place-based income management:</w:t>
      </w:r>
    </w:p>
    <w:p w:rsidR="00FE5834" w:rsidRDefault="00FE5834" w:rsidP="00FE5834">
      <w:pPr>
        <w:pStyle w:val="ListParagraph"/>
        <w:numPr>
          <w:ilvl w:val="0"/>
          <w:numId w:val="5"/>
        </w:numPr>
        <w:rPr>
          <w:lang w:eastAsia="en-AU"/>
        </w:rPr>
      </w:pPr>
      <w:r w:rsidRPr="00FE5834">
        <w:rPr>
          <w:lang w:eastAsia="en-AU"/>
        </w:rPr>
        <w:t xml:space="preserve">How has income management impacted individuals, families (particularly children), </w:t>
      </w:r>
      <w:r>
        <w:rPr>
          <w:lang w:eastAsia="en-AU"/>
        </w:rPr>
        <w:t>a</w:t>
      </w:r>
      <w:r w:rsidRPr="00FE5834">
        <w:rPr>
          <w:lang w:eastAsia="en-AU"/>
        </w:rPr>
        <w:t>nd communities?</w:t>
      </w:r>
    </w:p>
    <w:p w:rsidR="00FE5834" w:rsidRDefault="00FE5834" w:rsidP="00FE5834">
      <w:pPr>
        <w:pStyle w:val="ListParagraph"/>
        <w:numPr>
          <w:ilvl w:val="0"/>
          <w:numId w:val="5"/>
        </w:numPr>
        <w:rPr>
          <w:lang w:eastAsia="en-AU"/>
        </w:rPr>
      </w:pPr>
      <w:r w:rsidRPr="00FE5834">
        <w:rPr>
          <w:lang w:eastAsia="en-AU"/>
        </w:rPr>
        <w:t xml:space="preserve">Have there been changes in spending patterns, including on food, tobacco and </w:t>
      </w:r>
      <w:r>
        <w:rPr>
          <w:lang w:eastAsia="en-AU"/>
        </w:rPr>
        <w:t>a</w:t>
      </w:r>
      <w:r w:rsidRPr="00FE5834">
        <w:rPr>
          <w:lang w:eastAsia="en-AU"/>
        </w:rPr>
        <w:t>lcohol consumption?</w:t>
      </w:r>
    </w:p>
    <w:p w:rsidR="00FE5834" w:rsidRDefault="00FE5834" w:rsidP="00FE5834">
      <w:pPr>
        <w:pStyle w:val="ListParagraph"/>
        <w:numPr>
          <w:ilvl w:val="0"/>
          <w:numId w:val="5"/>
        </w:numPr>
        <w:rPr>
          <w:lang w:eastAsia="en-AU"/>
        </w:rPr>
      </w:pPr>
      <w:r w:rsidRPr="00FE5834">
        <w:rPr>
          <w:lang w:eastAsia="en-AU"/>
        </w:rPr>
        <w:t>Has income management helped people to manage their finances?</w:t>
      </w:r>
    </w:p>
    <w:p w:rsidR="00FE5834" w:rsidRDefault="00FE5834" w:rsidP="00FE5834">
      <w:pPr>
        <w:pStyle w:val="ListParagraph"/>
        <w:numPr>
          <w:ilvl w:val="0"/>
          <w:numId w:val="5"/>
        </w:numPr>
        <w:rPr>
          <w:lang w:eastAsia="en-AU"/>
        </w:rPr>
      </w:pPr>
      <w:r w:rsidRPr="00FE5834">
        <w:rPr>
          <w:lang w:eastAsia="en-AU"/>
        </w:rPr>
        <w:t>Have there been any unintended consequences?</w:t>
      </w:r>
    </w:p>
    <w:p w:rsidR="00FE5834" w:rsidRDefault="00FE5834" w:rsidP="00FE5834">
      <w:pPr>
        <w:pStyle w:val="ListParagraph"/>
        <w:numPr>
          <w:ilvl w:val="0"/>
          <w:numId w:val="5"/>
        </w:numPr>
        <w:rPr>
          <w:lang w:eastAsia="en-AU"/>
        </w:rPr>
      </w:pPr>
      <w:r w:rsidRPr="00FE5834">
        <w:rPr>
          <w:lang w:eastAsia="en-AU"/>
        </w:rPr>
        <w:t>Was it administered and implemented effectively?</w:t>
      </w:r>
    </w:p>
    <w:p w:rsidR="00FE5834" w:rsidRDefault="00FE5834" w:rsidP="00FE5834">
      <w:pPr>
        <w:pStyle w:val="ListParagraph"/>
        <w:numPr>
          <w:ilvl w:val="0"/>
          <w:numId w:val="5"/>
        </w:numPr>
        <w:rPr>
          <w:lang w:eastAsia="en-AU"/>
        </w:rPr>
      </w:pPr>
      <w:r w:rsidRPr="00FE5834">
        <w:rPr>
          <w:lang w:eastAsia="en-AU"/>
        </w:rPr>
        <w:t xml:space="preserve">Were there differing outcomes for each stream </w:t>
      </w:r>
      <w:r>
        <w:rPr>
          <w:lang w:eastAsia="en-AU"/>
        </w:rPr>
        <w:t xml:space="preserve">of income management - </w:t>
      </w:r>
      <w:r w:rsidRPr="00FE5834">
        <w:rPr>
          <w:lang w:eastAsia="en-AU"/>
        </w:rPr>
        <w:t>Child Protection, Housing and Voluntary?</w:t>
      </w:r>
    </w:p>
    <w:p w:rsidR="00FE5834" w:rsidRDefault="00FE5834" w:rsidP="00FE5834">
      <w:pPr>
        <w:rPr>
          <w:lang w:eastAsia="en-AU"/>
        </w:rPr>
      </w:pPr>
      <w:r w:rsidRPr="00FE5834">
        <w:rPr>
          <w:lang w:eastAsia="en-AU"/>
        </w:rPr>
        <w:t xml:space="preserve">The evaluation will be conducted in consultation and engagement with key stakeholders, </w:t>
      </w:r>
      <w:r>
        <w:rPr>
          <w:lang w:eastAsia="en-AU"/>
        </w:rPr>
        <w:t>i</w:t>
      </w:r>
      <w:r w:rsidRPr="00FE5834">
        <w:rPr>
          <w:lang w:eastAsia="en-AU"/>
        </w:rPr>
        <w:t xml:space="preserve">ncluding the Australian Social Inclusion Board’s National Place-based Advisory Committee and Local Advisory Groups, both of which will include representatives of non-government organisations. </w:t>
      </w:r>
    </w:p>
    <w:p w:rsidR="00FE5834" w:rsidRDefault="00FE5834" w:rsidP="00FE5834">
      <w:pPr>
        <w:pStyle w:val="Heading1"/>
      </w:pPr>
      <w:r>
        <w:t>Where can I find out more?</w:t>
      </w:r>
    </w:p>
    <w:p w:rsidR="00FE5834" w:rsidRDefault="00FE5834" w:rsidP="00FE5834">
      <w:pPr>
        <w:rPr>
          <w:lang w:eastAsia="en-AU"/>
        </w:rPr>
      </w:pPr>
      <w:r w:rsidRPr="00FE5834">
        <w:rPr>
          <w:lang w:eastAsia="en-AU"/>
        </w:rPr>
        <w:t xml:space="preserve">To find out more on the evaluation of income management in the Northern Territory, </w:t>
      </w:r>
      <w:r>
        <w:rPr>
          <w:lang w:eastAsia="en-AU"/>
        </w:rPr>
        <w:t>W</w:t>
      </w:r>
      <w:r w:rsidRPr="00FE5834">
        <w:rPr>
          <w:lang w:eastAsia="en-AU"/>
        </w:rPr>
        <w:t xml:space="preserve">estern Australia and the five place-based income management locations please email </w:t>
      </w:r>
      <w:hyperlink r:id="rId9" w:history="1">
        <w:r w:rsidRPr="00717838">
          <w:rPr>
            <w:rStyle w:val="Hyperlink"/>
            <w:lang w:eastAsia="en-AU"/>
          </w:rPr>
          <w:t>evaluation@fahcsia.gov.au</w:t>
        </w:r>
      </w:hyperlink>
      <w:r>
        <w:rPr>
          <w:lang w:eastAsia="en-AU"/>
        </w:rPr>
        <w:t xml:space="preserve">. </w:t>
      </w:r>
    </w:p>
    <w:p w:rsidR="00FE5834" w:rsidRDefault="00FE5834" w:rsidP="00FE5834">
      <w:pPr>
        <w:pStyle w:val="Heading2"/>
      </w:pPr>
      <w:r>
        <w:t>Disclaimer</w:t>
      </w:r>
    </w:p>
    <w:p w:rsidR="00FE5834" w:rsidRPr="00FE5834" w:rsidRDefault="00FE5834" w:rsidP="00FE5834">
      <w:pPr>
        <w:rPr>
          <w:lang w:eastAsia="en-AU"/>
        </w:rPr>
      </w:pPr>
      <w:r w:rsidRPr="00FE5834">
        <w:rPr>
          <w:lang w:eastAsia="en-AU"/>
        </w:rPr>
        <w:t xml:space="preserve">The information contained in this publication is intended only as a guide. The information is </w:t>
      </w:r>
      <w:r>
        <w:rPr>
          <w:lang w:eastAsia="en-AU"/>
        </w:rPr>
        <w:t>a</w:t>
      </w:r>
      <w:r w:rsidRPr="00FE5834">
        <w:rPr>
          <w:lang w:eastAsia="en-AU"/>
        </w:rPr>
        <w:t xml:space="preserve">ccurate as at July 2012. If you use this publication after that date, please check with </w:t>
      </w:r>
      <w:r>
        <w:rPr>
          <w:lang w:eastAsia="en-AU"/>
        </w:rPr>
        <w:t>DSS</w:t>
      </w:r>
      <w:r w:rsidRPr="00FE5834">
        <w:rPr>
          <w:lang w:eastAsia="en-AU"/>
        </w:rPr>
        <w:t xml:space="preserve"> that it is correct. </w:t>
      </w:r>
    </w:p>
    <w:sectPr w:rsidR="00FE5834" w:rsidRPr="00FE5834" w:rsidSect="00415D56">
      <w:headerReference w:type="even" r:id="rId10"/>
      <w:headerReference w:type="default" r:id="rId11"/>
      <w:footerReference w:type="even" r:id="rId12"/>
      <w:footerReference w:type="default" r:id="rId13"/>
      <w:headerReference w:type="first" r:id="rId14"/>
      <w:footerReference w:type="first" r:id="rId15"/>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56" w:rsidRDefault="00415D56" w:rsidP="00415D56">
      <w:pPr>
        <w:spacing w:after="0" w:line="240" w:lineRule="auto"/>
      </w:pPr>
      <w:r>
        <w:separator/>
      </w:r>
    </w:p>
  </w:endnote>
  <w:endnote w:type="continuationSeparator" w:id="0">
    <w:p w:rsidR="00415D56" w:rsidRDefault="00415D56" w:rsidP="0041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56" w:rsidRDefault="00415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56" w:rsidRDefault="00415D56" w:rsidP="00415D56">
    <w:pPr>
      <w:pStyle w:val="ContactDetails"/>
      <w:framePr w:w="9363" w:h="981" w:wrap="around" w:x="1165" w:y="15665"/>
      <w:tabs>
        <w:tab w:val="clear" w:pos="4320"/>
        <w:tab w:val="clear" w:pos="8640"/>
      </w:tabs>
      <w:spacing w:line="200" w:lineRule="exact"/>
      <w:jc w:val="center"/>
    </w:pPr>
    <w:smartTag w:uri="urn:schemas-microsoft-com:office:smarttags" w:element="address">
      <w:smartTag w:uri="urn:schemas-microsoft-com:office:smarttags" w:element="Street">
        <w:r>
          <w:t>PO Box 7576</w:t>
        </w:r>
      </w:smartTag>
      <w:r>
        <w:t xml:space="preserve"> </w:t>
      </w:r>
      <w:smartTag w:uri="urn:schemas-microsoft-com:office:smarttags" w:element="City">
        <w:r>
          <w:t>Canberra</w:t>
        </w:r>
      </w:smartTag>
    </w:smartTag>
    <w:r>
      <w:t xml:space="preserve"> Business Centre ACT 2610 </w:t>
    </w:r>
  </w:p>
  <w:p w:rsidR="00415D56" w:rsidRDefault="00415D56" w:rsidP="00415D56">
    <w:pPr>
      <w:pStyle w:val="ContactDetails"/>
      <w:framePr w:w="9363" w:h="981" w:wrap="around" w:x="1165" w:y="15665"/>
      <w:tabs>
        <w:tab w:val="clear" w:pos="4320"/>
        <w:tab w:val="clear" w:pos="8640"/>
      </w:tabs>
      <w:spacing w:line="200" w:lineRule="exact"/>
      <w:jc w:val="center"/>
    </w:pPr>
    <w:r>
      <w:t xml:space="preserve">Email </w:t>
    </w:r>
    <w:r>
      <w:sym w:font="Wingdings" w:char="F09F"/>
    </w:r>
    <w:r>
      <w:t xml:space="preserve"> Facsimile </w:t>
    </w:r>
    <w:r>
      <w:sym w:font="Wingdings" w:char="F09F"/>
    </w:r>
    <w:r>
      <w:t xml:space="preserve"> Telephone 1300 653 227</w:t>
    </w:r>
  </w:p>
  <w:p w:rsidR="00415D56" w:rsidRDefault="00415D56" w:rsidP="00415D56">
    <w:pPr>
      <w:pStyle w:val="ContactDetails"/>
      <w:framePr w:w="9363" w:h="981" w:wrap="around" w:x="1165" w:y="15665"/>
      <w:tabs>
        <w:tab w:val="clear" w:pos="4320"/>
        <w:tab w:val="clear" w:pos="8640"/>
      </w:tabs>
      <w:spacing w:line="200" w:lineRule="exact"/>
      <w:jc w:val="center"/>
    </w:pPr>
    <w:r>
      <w:t>National Relay Service: TTY: 133 677, Speak and listen: 1300 555 727, Internet relay: www.relayservice.com.au</w:t>
    </w:r>
  </w:p>
  <w:p w:rsidR="00415D56" w:rsidRDefault="00415D56" w:rsidP="00415D56">
    <w:pPr>
      <w:pStyle w:val="ContactDetails"/>
      <w:framePr w:w="9363" w:h="981" w:wrap="around" w:x="1165" w:y="15665"/>
      <w:tabs>
        <w:tab w:val="clear" w:pos="4320"/>
        <w:tab w:val="clear" w:pos="8640"/>
      </w:tabs>
      <w:spacing w:line="200" w:lineRule="exact"/>
      <w:jc w:val="center"/>
    </w:pPr>
    <w:r>
      <w:t>www.dss.gov.au</w:t>
    </w:r>
  </w:p>
  <w:p w:rsidR="00415D56" w:rsidRDefault="00415D56" w:rsidP="00415D56">
    <w:pPr>
      <w:pStyle w:val="Footer"/>
      <w:jc w:val="right"/>
    </w:pPr>
  </w:p>
  <w:p w:rsidR="00415D56" w:rsidRDefault="00415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56" w:rsidRDefault="00415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56" w:rsidRDefault="00415D56" w:rsidP="00415D56">
      <w:pPr>
        <w:spacing w:after="0" w:line="240" w:lineRule="auto"/>
      </w:pPr>
      <w:r>
        <w:separator/>
      </w:r>
    </w:p>
  </w:footnote>
  <w:footnote w:type="continuationSeparator" w:id="0">
    <w:p w:rsidR="00415D56" w:rsidRDefault="00415D56" w:rsidP="00415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56" w:rsidRDefault="00415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56" w:rsidRDefault="00415D56">
    <w:pPr>
      <w:pStyle w:val="Header"/>
    </w:pPr>
    <w:r>
      <w:rPr>
        <w:noProof/>
        <w:lang w:eastAsia="en-AU"/>
      </w:rPr>
      <w:drawing>
        <wp:inline distT="0" distB="0" distL="0" distR="0" wp14:anchorId="2CE92118" wp14:editId="06A7649F">
          <wp:extent cx="3600450" cy="733425"/>
          <wp:effectExtent l="0" t="0" r="0" b="9525"/>
          <wp:docPr id="2" name="Picture 2"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56" w:rsidRDefault="00415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66A"/>
    <w:multiLevelType w:val="hybridMultilevel"/>
    <w:tmpl w:val="3430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7A5E9E"/>
    <w:multiLevelType w:val="hybridMultilevel"/>
    <w:tmpl w:val="243C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8738AB"/>
    <w:multiLevelType w:val="hybridMultilevel"/>
    <w:tmpl w:val="83665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0E351E5"/>
    <w:multiLevelType w:val="hybridMultilevel"/>
    <w:tmpl w:val="2E26D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06097A"/>
    <w:multiLevelType w:val="hybridMultilevel"/>
    <w:tmpl w:val="7CEE4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A1"/>
    <w:rsid w:val="001E630D"/>
    <w:rsid w:val="003B2BB8"/>
    <w:rsid w:val="003D34FF"/>
    <w:rsid w:val="003E3FA1"/>
    <w:rsid w:val="00415D56"/>
    <w:rsid w:val="004B54CA"/>
    <w:rsid w:val="004E5CBF"/>
    <w:rsid w:val="005C3AA9"/>
    <w:rsid w:val="006A4CE7"/>
    <w:rsid w:val="00785261"/>
    <w:rsid w:val="007B0256"/>
    <w:rsid w:val="00894779"/>
    <w:rsid w:val="009225F0"/>
    <w:rsid w:val="00A11851"/>
    <w:rsid w:val="00BA2DB9"/>
    <w:rsid w:val="00BE7148"/>
    <w:rsid w:val="00FD1B1B"/>
    <w:rsid w:val="00FE5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3E3FA1"/>
    <w:rPr>
      <w:color w:val="0000FF" w:themeColor="hyperlink"/>
      <w:u w:val="single"/>
    </w:rPr>
  </w:style>
  <w:style w:type="paragraph" w:styleId="BalloonText">
    <w:name w:val="Balloon Text"/>
    <w:basedOn w:val="Normal"/>
    <w:link w:val="BalloonTextChar"/>
    <w:uiPriority w:val="99"/>
    <w:semiHidden/>
    <w:unhideWhenUsed/>
    <w:rsid w:val="00A11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51"/>
    <w:rPr>
      <w:rFonts w:ascii="Tahoma" w:hAnsi="Tahoma" w:cs="Tahoma"/>
      <w:sz w:val="16"/>
      <w:szCs w:val="16"/>
    </w:rPr>
  </w:style>
  <w:style w:type="paragraph" w:styleId="Header">
    <w:name w:val="header"/>
    <w:basedOn w:val="Normal"/>
    <w:link w:val="HeaderChar"/>
    <w:uiPriority w:val="99"/>
    <w:unhideWhenUsed/>
    <w:rsid w:val="00415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D56"/>
    <w:rPr>
      <w:rFonts w:ascii="Arial" w:hAnsi="Arial"/>
    </w:rPr>
  </w:style>
  <w:style w:type="paragraph" w:styleId="Footer">
    <w:name w:val="footer"/>
    <w:basedOn w:val="Normal"/>
    <w:link w:val="FooterChar"/>
    <w:unhideWhenUsed/>
    <w:rsid w:val="00415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D56"/>
    <w:rPr>
      <w:rFonts w:ascii="Arial" w:hAnsi="Arial"/>
    </w:rPr>
  </w:style>
  <w:style w:type="paragraph" w:customStyle="1" w:styleId="ContactDetails">
    <w:name w:val="ContactDetails"/>
    <w:basedOn w:val="Header"/>
    <w:rsid w:val="00415D56"/>
    <w:pPr>
      <w:framePr w:w="2829" w:h="1060" w:hSpace="181" w:wrap="around" w:vAnchor="page" w:hAnchor="page" w:x="8352" w:y="2305" w:anchorLock="1"/>
      <w:tabs>
        <w:tab w:val="clear" w:pos="4513"/>
        <w:tab w:val="clear" w:pos="9026"/>
        <w:tab w:val="center" w:pos="4320"/>
        <w:tab w:val="right" w:pos="8640"/>
      </w:tabs>
      <w:spacing w:line="240" w:lineRule="exact"/>
    </w:pPr>
    <w:rPr>
      <w:rFonts w:eastAsia="Times New Roman" w:cs="Times New Roman"/>
      <w:color w:val="00000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3E3FA1"/>
    <w:rPr>
      <w:color w:val="0000FF" w:themeColor="hyperlink"/>
      <w:u w:val="single"/>
    </w:rPr>
  </w:style>
  <w:style w:type="paragraph" w:styleId="BalloonText">
    <w:name w:val="Balloon Text"/>
    <w:basedOn w:val="Normal"/>
    <w:link w:val="BalloonTextChar"/>
    <w:uiPriority w:val="99"/>
    <w:semiHidden/>
    <w:unhideWhenUsed/>
    <w:rsid w:val="00A11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51"/>
    <w:rPr>
      <w:rFonts w:ascii="Tahoma" w:hAnsi="Tahoma" w:cs="Tahoma"/>
      <w:sz w:val="16"/>
      <w:szCs w:val="16"/>
    </w:rPr>
  </w:style>
  <w:style w:type="paragraph" w:styleId="Header">
    <w:name w:val="header"/>
    <w:basedOn w:val="Normal"/>
    <w:link w:val="HeaderChar"/>
    <w:uiPriority w:val="99"/>
    <w:unhideWhenUsed/>
    <w:rsid w:val="00415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D56"/>
    <w:rPr>
      <w:rFonts w:ascii="Arial" w:hAnsi="Arial"/>
    </w:rPr>
  </w:style>
  <w:style w:type="paragraph" w:styleId="Footer">
    <w:name w:val="footer"/>
    <w:basedOn w:val="Normal"/>
    <w:link w:val="FooterChar"/>
    <w:unhideWhenUsed/>
    <w:rsid w:val="00415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D56"/>
    <w:rPr>
      <w:rFonts w:ascii="Arial" w:hAnsi="Arial"/>
    </w:rPr>
  </w:style>
  <w:style w:type="paragraph" w:customStyle="1" w:styleId="ContactDetails">
    <w:name w:val="ContactDetails"/>
    <w:basedOn w:val="Header"/>
    <w:rsid w:val="00415D56"/>
    <w:pPr>
      <w:framePr w:w="2829" w:h="1060" w:hSpace="181" w:wrap="around" w:vAnchor="page" w:hAnchor="page" w:x="8352" w:y="2305" w:anchorLock="1"/>
      <w:tabs>
        <w:tab w:val="clear" w:pos="4513"/>
        <w:tab w:val="clear" w:pos="9026"/>
        <w:tab w:val="center" w:pos="4320"/>
        <w:tab w:val="right" w:pos="8640"/>
      </w:tabs>
      <w:spacing w:line="240" w:lineRule="exact"/>
    </w:pPr>
    <w:rPr>
      <w:rFonts w:eastAsia="Times New Roman" w:cs="Times New Roman"/>
      <w:color w:val="0000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847">
      <w:bodyDiv w:val="1"/>
      <w:marLeft w:val="0"/>
      <w:marRight w:val="0"/>
      <w:marTop w:val="0"/>
      <w:marBottom w:val="0"/>
      <w:divBdr>
        <w:top w:val="none" w:sz="0" w:space="0" w:color="auto"/>
        <w:left w:val="none" w:sz="0" w:space="0" w:color="auto"/>
        <w:bottom w:val="none" w:sz="0" w:space="0" w:color="auto"/>
        <w:right w:val="none" w:sz="0" w:space="0" w:color="auto"/>
      </w:divBdr>
      <w:divsChild>
        <w:div w:id="607200977">
          <w:marLeft w:val="0"/>
          <w:marRight w:val="0"/>
          <w:marTop w:val="0"/>
          <w:marBottom w:val="0"/>
          <w:divBdr>
            <w:top w:val="none" w:sz="0" w:space="0" w:color="auto"/>
            <w:left w:val="none" w:sz="0" w:space="0" w:color="auto"/>
            <w:bottom w:val="none" w:sz="0" w:space="0" w:color="auto"/>
            <w:right w:val="none" w:sz="0" w:space="0" w:color="auto"/>
          </w:divBdr>
        </w:div>
        <w:div w:id="817646254">
          <w:marLeft w:val="0"/>
          <w:marRight w:val="0"/>
          <w:marTop w:val="0"/>
          <w:marBottom w:val="0"/>
          <w:divBdr>
            <w:top w:val="none" w:sz="0" w:space="0" w:color="auto"/>
            <w:left w:val="none" w:sz="0" w:space="0" w:color="auto"/>
            <w:bottom w:val="none" w:sz="0" w:space="0" w:color="auto"/>
            <w:right w:val="none" w:sz="0" w:space="0" w:color="auto"/>
          </w:divBdr>
        </w:div>
        <w:div w:id="387262798">
          <w:marLeft w:val="0"/>
          <w:marRight w:val="0"/>
          <w:marTop w:val="0"/>
          <w:marBottom w:val="0"/>
          <w:divBdr>
            <w:top w:val="none" w:sz="0" w:space="0" w:color="auto"/>
            <w:left w:val="none" w:sz="0" w:space="0" w:color="auto"/>
            <w:bottom w:val="none" w:sz="0" w:space="0" w:color="auto"/>
            <w:right w:val="none" w:sz="0" w:space="0" w:color="auto"/>
          </w:divBdr>
        </w:div>
        <w:div w:id="835612235">
          <w:marLeft w:val="0"/>
          <w:marRight w:val="0"/>
          <w:marTop w:val="0"/>
          <w:marBottom w:val="0"/>
          <w:divBdr>
            <w:top w:val="none" w:sz="0" w:space="0" w:color="auto"/>
            <w:left w:val="none" w:sz="0" w:space="0" w:color="auto"/>
            <w:bottom w:val="none" w:sz="0" w:space="0" w:color="auto"/>
            <w:right w:val="none" w:sz="0" w:space="0" w:color="auto"/>
          </w:divBdr>
        </w:div>
        <w:div w:id="1750302064">
          <w:marLeft w:val="0"/>
          <w:marRight w:val="0"/>
          <w:marTop w:val="0"/>
          <w:marBottom w:val="0"/>
          <w:divBdr>
            <w:top w:val="none" w:sz="0" w:space="0" w:color="auto"/>
            <w:left w:val="none" w:sz="0" w:space="0" w:color="auto"/>
            <w:bottom w:val="none" w:sz="0" w:space="0" w:color="auto"/>
            <w:right w:val="none" w:sz="0" w:space="0" w:color="auto"/>
          </w:divBdr>
        </w:div>
        <w:div w:id="1629048861">
          <w:marLeft w:val="0"/>
          <w:marRight w:val="0"/>
          <w:marTop w:val="0"/>
          <w:marBottom w:val="0"/>
          <w:divBdr>
            <w:top w:val="none" w:sz="0" w:space="0" w:color="auto"/>
            <w:left w:val="none" w:sz="0" w:space="0" w:color="auto"/>
            <w:bottom w:val="none" w:sz="0" w:space="0" w:color="auto"/>
            <w:right w:val="none" w:sz="0" w:space="0" w:color="auto"/>
          </w:divBdr>
        </w:div>
        <w:div w:id="83767504">
          <w:marLeft w:val="0"/>
          <w:marRight w:val="0"/>
          <w:marTop w:val="0"/>
          <w:marBottom w:val="0"/>
          <w:divBdr>
            <w:top w:val="none" w:sz="0" w:space="0" w:color="auto"/>
            <w:left w:val="none" w:sz="0" w:space="0" w:color="auto"/>
            <w:bottom w:val="none" w:sz="0" w:space="0" w:color="auto"/>
            <w:right w:val="none" w:sz="0" w:space="0" w:color="auto"/>
          </w:divBdr>
        </w:div>
        <w:div w:id="975913481">
          <w:marLeft w:val="0"/>
          <w:marRight w:val="0"/>
          <w:marTop w:val="0"/>
          <w:marBottom w:val="0"/>
          <w:divBdr>
            <w:top w:val="none" w:sz="0" w:space="0" w:color="auto"/>
            <w:left w:val="none" w:sz="0" w:space="0" w:color="auto"/>
            <w:bottom w:val="none" w:sz="0" w:space="0" w:color="auto"/>
            <w:right w:val="none" w:sz="0" w:space="0" w:color="auto"/>
          </w:divBdr>
        </w:div>
        <w:div w:id="1684238371">
          <w:marLeft w:val="0"/>
          <w:marRight w:val="0"/>
          <w:marTop w:val="0"/>
          <w:marBottom w:val="0"/>
          <w:divBdr>
            <w:top w:val="none" w:sz="0" w:space="0" w:color="auto"/>
            <w:left w:val="none" w:sz="0" w:space="0" w:color="auto"/>
            <w:bottom w:val="none" w:sz="0" w:space="0" w:color="auto"/>
            <w:right w:val="none" w:sz="0" w:space="0" w:color="auto"/>
          </w:divBdr>
        </w:div>
        <w:div w:id="166332375">
          <w:marLeft w:val="0"/>
          <w:marRight w:val="0"/>
          <w:marTop w:val="0"/>
          <w:marBottom w:val="0"/>
          <w:divBdr>
            <w:top w:val="none" w:sz="0" w:space="0" w:color="auto"/>
            <w:left w:val="none" w:sz="0" w:space="0" w:color="auto"/>
            <w:bottom w:val="none" w:sz="0" w:space="0" w:color="auto"/>
            <w:right w:val="none" w:sz="0" w:space="0" w:color="auto"/>
          </w:divBdr>
        </w:div>
        <w:div w:id="1499299695">
          <w:marLeft w:val="0"/>
          <w:marRight w:val="0"/>
          <w:marTop w:val="0"/>
          <w:marBottom w:val="0"/>
          <w:divBdr>
            <w:top w:val="none" w:sz="0" w:space="0" w:color="auto"/>
            <w:left w:val="none" w:sz="0" w:space="0" w:color="auto"/>
            <w:bottom w:val="none" w:sz="0" w:space="0" w:color="auto"/>
            <w:right w:val="none" w:sz="0" w:space="0" w:color="auto"/>
          </w:divBdr>
        </w:div>
        <w:div w:id="2010986162">
          <w:marLeft w:val="0"/>
          <w:marRight w:val="0"/>
          <w:marTop w:val="0"/>
          <w:marBottom w:val="0"/>
          <w:divBdr>
            <w:top w:val="none" w:sz="0" w:space="0" w:color="auto"/>
            <w:left w:val="none" w:sz="0" w:space="0" w:color="auto"/>
            <w:bottom w:val="none" w:sz="0" w:space="0" w:color="auto"/>
            <w:right w:val="none" w:sz="0" w:space="0" w:color="auto"/>
          </w:divBdr>
        </w:div>
        <w:div w:id="1444156929">
          <w:marLeft w:val="0"/>
          <w:marRight w:val="0"/>
          <w:marTop w:val="0"/>
          <w:marBottom w:val="0"/>
          <w:divBdr>
            <w:top w:val="none" w:sz="0" w:space="0" w:color="auto"/>
            <w:left w:val="none" w:sz="0" w:space="0" w:color="auto"/>
            <w:bottom w:val="none" w:sz="0" w:space="0" w:color="auto"/>
            <w:right w:val="none" w:sz="0" w:space="0" w:color="auto"/>
          </w:divBdr>
        </w:div>
        <w:div w:id="1061757291">
          <w:marLeft w:val="0"/>
          <w:marRight w:val="0"/>
          <w:marTop w:val="0"/>
          <w:marBottom w:val="0"/>
          <w:divBdr>
            <w:top w:val="none" w:sz="0" w:space="0" w:color="auto"/>
            <w:left w:val="none" w:sz="0" w:space="0" w:color="auto"/>
            <w:bottom w:val="none" w:sz="0" w:space="0" w:color="auto"/>
            <w:right w:val="none" w:sz="0" w:space="0" w:color="auto"/>
          </w:divBdr>
        </w:div>
        <w:div w:id="573587307">
          <w:marLeft w:val="0"/>
          <w:marRight w:val="0"/>
          <w:marTop w:val="0"/>
          <w:marBottom w:val="0"/>
          <w:divBdr>
            <w:top w:val="none" w:sz="0" w:space="0" w:color="auto"/>
            <w:left w:val="none" w:sz="0" w:space="0" w:color="auto"/>
            <w:bottom w:val="none" w:sz="0" w:space="0" w:color="auto"/>
            <w:right w:val="none" w:sz="0" w:space="0" w:color="auto"/>
          </w:divBdr>
        </w:div>
        <w:div w:id="2114745292">
          <w:marLeft w:val="0"/>
          <w:marRight w:val="0"/>
          <w:marTop w:val="0"/>
          <w:marBottom w:val="0"/>
          <w:divBdr>
            <w:top w:val="none" w:sz="0" w:space="0" w:color="auto"/>
            <w:left w:val="none" w:sz="0" w:space="0" w:color="auto"/>
            <w:bottom w:val="none" w:sz="0" w:space="0" w:color="auto"/>
            <w:right w:val="none" w:sz="0" w:space="0" w:color="auto"/>
          </w:divBdr>
        </w:div>
        <w:div w:id="2050106627">
          <w:marLeft w:val="0"/>
          <w:marRight w:val="0"/>
          <w:marTop w:val="0"/>
          <w:marBottom w:val="0"/>
          <w:divBdr>
            <w:top w:val="none" w:sz="0" w:space="0" w:color="auto"/>
            <w:left w:val="none" w:sz="0" w:space="0" w:color="auto"/>
            <w:bottom w:val="none" w:sz="0" w:space="0" w:color="auto"/>
            <w:right w:val="none" w:sz="0" w:space="0" w:color="auto"/>
          </w:divBdr>
        </w:div>
        <w:div w:id="1714770002">
          <w:marLeft w:val="0"/>
          <w:marRight w:val="0"/>
          <w:marTop w:val="0"/>
          <w:marBottom w:val="0"/>
          <w:divBdr>
            <w:top w:val="none" w:sz="0" w:space="0" w:color="auto"/>
            <w:left w:val="none" w:sz="0" w:space="0" w:color="auto"/>
            <w:bottom w:val="none" w:sz="0" w:space="0" w:color="auto"/>
            <w:right w:val="none" w:sz="0" w:space="0" w:color="auto"/>
          </w:divBdr>
        </w:div>
        <w:div w:id="2095784933">
          <w:marLeft w:val="0"/>
          <w:marRight w:val="0"/>
          <w:marTop w:val="0"/>
          <w:marBottom w:val="0"/>
          <w:divBdr>
            <w:top w:val="none" w:sz="0" w:space="0" w:color="auto"/>
            <w:left w:val="none" w:sz="0" w:space="0" w:color="auto"/>
            <w:bottom w:val="none" w:sz="0" w:space="0" w:color="auto"/>
            <w:right w:val="none" w:sz="0" w:space="0" w:color="auto"/>
          </w:divBdr>
        </w:div>
        <w:div w:id="513375444">
          <w:marLeft w:val="0"/>
          <w:marRight w:val="0"/>
          <w:marTop w:val="0"/>
          <w:marBottom w:val="0"/>
          <w:divBdr>
            <w:top w:val="none" w:sz="0" w:space="0" w:color="auto"/>
            <w:left w:val="none" w:sz="0" w:space="0" w:color="auto"/>
            <w:bottom w:val="none" w:sz="0" w:space="0" w:color="auto"/>
            <w:right w:val="none" w:sz="0" w:space="0" w:color="auto"/>
          </w:divBdr>
        </w:div>
        <w:div w:id="104885129">
          <w:marLeft w:val="0"/>
          <w:marRight w:val="0"/>
          <w:marTop w:val="0"/>
          <w:marBottom w:val="0"/>
          <w:divBdr>
            <w:top w:val="none" w:sz="0" w:space="0" w:color="auto"/>
            <w:left w:val="none" w:sz="0" w:space="0" w:color="auto"/>
            <w:bottom w:val="none" w:sz="0" w:space="0" w:color="auto"/>
            <w:right w:val="none" w:sz="0" w:space="0" w:color="auto"/>
          </w:divBdr>
        </w:div>
      </w:divsChild>
    </w:div>
    <w:div w:id="118424397">
      <w:bodyDiv w:val="1"/>
      <w:marLeft w:val="0"/>
      <w:marRight w:val="0"/>
      <w:marTop w:val="0"/>
      <w:marBottom w:val="0"/>
      <w:divBdr>
        <w:top w:val="none" w:sz="0" w:space="0" w:color="auto"/>
        <w:left w:val="none" w:sz="0" w:space="0" w:color="auto"/>
        <w:bottom w:val="none" w:sz="0" w:space="0" w:color="auto"/>
        <w:right w:val="none" w:sz="0" w:space="0" w:color="auto"/>
      </w:divBdr>
      <w:divsChild>
        <w:div w:id="253825319">
          <w:marLeft w:val="0"/>
          <w:marRight w:val="0"/>
          <w:marTop w:val="0"/>
          <w:marBottom w:val="0"/>
          <w:divBdr>
            <w:top w:val="none" w:sz="0" w:space="0" w:color="auto"/>
            <w:left w:val="none" w:sz="0" w:space="0" w:color="auto"/>
            <w:bottom w:val="none" w:sz="0" w:space="0" w:color="auto"/>
            <w:right w:val="none" w:sz="0" w:space="0" w:color="auto"/>
          </w:divBdr>
        </w:div>
        <w:div w:id="93675115">
          <w:marLeft w:val="0"/>
          <w:marRight w:val="0"/>
          <w:marTop w:val="0"/>
          <w:marBottom w:val="0"/>
          <w:divBdr>
            <w:top w:val="none" w:sz="0" w:space="0" w:color="auto"/>
            <w:left w:val="none" w:sz="0" w:space="0" w:color="auto"/>
            <w:bottom w:val="none" w:sz="0" w:space="0" w:color="auto"/>
            <w:right w:val="none" w:sz="0" w:space="0" w:color="auto"/>
          </w:divBdr>
        </w:div>
        <w:div w:id="1080562756">
          <w:marLeft w:val="0"/>
          <w:marRight w:val="0"/>
          <w:marTop w:val="0"/>
          <w:marBottom w:val="0"/>
          <w:divBdr>
            <w:top w:val="none" w:sz="0" w:space="0" w:color="auto"/>
            <w:left w:val="none" w:sz="0" w:space="0" w:color="auto"/>
            <w:bottom w:val="none" w:sz="0" w:space="0" w:color="auto"/>
            <w:right w:val="none" w:sz="0" w:space="0" w:color="auto"/>
          </w:divBdr>
        </w:div>
        <w:div w:id="91164980">
          <w:marLeft w:val="0"/>
          <w:marRight w:val="0"/>
          <w:marTop w:val="0"/>
          <w:marBottom w:val="0"/>
          <w:divBdr>
            <w:top w:val="none" w:sz="0" w:space="0" w:color="auto"/>
            <w:left w:val="none" w:sz="0" w:space="0" w:color="auto"/>
            <w:bottom w:val="none" w:sz="0" w:space="0" w:color="auto"/>
            <w:right w:val="none" w:sz="0" w:space="0" w:color="auto"/>
          </w:divBdr>
        </w:div>
      </w:divsChild>
    </w:div>
    <w:div w:id="255870135">
      <w:bodyDiv w:val="1"/>
      <w:marLeft w:val="0"/>
      <w:marRight w:val="0"/>
      <w:marTop w:val="0"/>
      <w:marBottom w:val="0"/>
      <w:divBdr>
        <w:top w:val="none" w:sz="0" w:space="0" w:color="auto"/>
        <w:left w:val="none" w:sz="0" w:space="0" w:color="auto"/>
        <w:bottom w:val="none" w:sz="0" w:space="0" w:color="auto"/>
        <w:right w:val="none" w:sz="0" w:space="0" w:color="auto"/>
      </w:divBdr>
      <w:divsChild>
        <w:div w:id="770004551">
          <w:marLeft w:val="0"/>
          <w:marRight w:val="0"/>
          <w:marTop w:val="0"/>
          <w:marBottom w:val="0"/>
          <w:divBdr>
            <w:top w:val="none" w:sz="0" w:space="0" w:color="auto"/>
            <w:left w:val="none" w:sz="0" w:space="0" w:color="auto"/>
            <w:bottom w:val="none" w:sz="0" w:space="0" w:color="auto"/>
            <w:right w:val="none" w:sz="0" w:space="0" w:color="auto"/>
          </w:divBdr>
        </w:div>
        <w:div w:id="237792070">
          <w:marLeft w:val="0"/>
          <w:marRight w:val="0"/>
          <w:marTop w:val="0"/>
          <w:marBottom w:val="0"/>
          <w:divBdr>
            <w:top w:val="none" w:sz="0" w:space="0" w:color="auto"/>
            <w:left w:val="none" w:sz="0" w:space="0" w:color="auto"/>
            <w:bottom w:val="none" w:sz="0" w:space="0" w:color="auto"/>
            <w:right w:val="none" w:sz="0" w:space="0" w:color="auto"/>
          </w:divBdr>
        </w:div>
        <w:div w:id="376513719">
          <w:marLeft w:val="0"/>
          <w:marRight w:val="0"/>
          <w:marTop w:val="0"/>
          <w:marBottom w:val="0"/>
          <w:divBdr>
            <w:top w:val="none" w:sz="0" w:space="0" w:color="auto"/>
            <w:left w:val="none" w:sz="0" w:space="0" w:color="auto"/>
            <w:bottom w:val="none" w:sz="0" w:space="0" w:color="auto"/>
            <w:right w:val="none" w:sz="0" w:space="0" w:color="auto"/>
          </w:divBdr>
        </w:div>
        <w:div w:id="517818242">
          <w:marLeft w:val="0"/>
          <w:marRight w:val="0"/>
          <w:marTop w:val="0"/>
          <w:marBottom w:val="0"/>
          <w:divBdr>
            <w:top w:val="none" w:sz="0" w:space="0" w:color="auto"/>
            <w:left w:val="none" w:sz="0" w:space="0" w:color="auto"/>
            <w:bottom w:val="none" w:sz="0" w:space="0" w:color="auto"/>
            <w:right w:val="none" w:sz="0" w:space="0" w:color="auto"/>
          </w:divBdr>
        </w:div>
        <w:div w:id="1410928836">
          <w:marLeft w:val="0"/>
          <w:marRight w:val="0"/>
          <w:marTop w:val="0"/>
          <w:marBottom w:val="0"/>
          <w:divBdr>
            <w:top w:val="none" w:sz="0" w:space="0" w:color="auto"/>
            <w:left w:val="none" w:sz="0" w:space="0" w:color="auto"/>
            <w:bottom w:val="none" w:sz="0" w:space="0" w:color="auto"/>
            <w:right w:val="none" w:sz="0" w:space="0" w:color="auto"/>
          </w:divBdr>
        </w:div>
        <w:div w:id="1064330096">
          <w:marLeft w:val="0"/>
          <w:marRight w:val="0"/>
          <w:marTop w:val="0"/>
          <w:marBottom w:val="0"/>
          <w:divBdr>
            <w:top w:val="none" w:sz="0" w:space="0" w:color="auto"/>
            <w:left w:val="none" w:sz="0" w:space="0" w:color="auto"/>
            <w:bottom w:val="none" w:sz="0" w:space="0" w:color="auto"/>
            <w:right w:val="none" w:sz="0" w:space="0" w:color="auto"/>
          </w:divBdr>
        </w:div>
        <w:div w:id="1668822827">
          <w:marLeft w:val="0"/>
          <w:marRight w:val="0"/>
          <w:marTop w:val="0"/>
          <w:marBottom w:val="0"/>
          <w:divBdr>
            <w:top w:val="none" w:sz="0" w:space="0" w:color="auto"/>
            <w:left w:val="none" w:sz="0" w:space="0" w:color="auto"/>
            <w:bottom w:val="none" w:sz="0" w:space="0" w:color="auto"/>
            <w:right w:val="none" w:sz="0" w:space="0" w:color="auto"/>
          </w:divBdr>
        </w:div>
        <w:div w:id="1967350830">
          <w:marLeft w:val="0"/>
          <w:marRight w:val="0"/>
          <w:marTop w:val="0"/>
          <w:marBottom w:val="0"/>
          <w:divBdr>
            <w:top w:val="none" w:sz="0" w:space="0" w:color="auto"/>
            <w:left w:val="none" w:sz="0" w:space="0" w:color="auto"/>
            <w:bottom w:val="none" w:sz="0" w:space="0" w:color="auto"/>
            <w:right w:val="none" w:sz="0" w:space="0" w:color="auto"/>
          </w:divBdr>
        </w:div>
        <w:div w:id="1774546690">
          <w:marLeft w:val="0"/>
          <w:marRight w:val="0"/>
          <w:marTop w:val="0"/>
          <w:marBottom w:val="0"/>
          <w:divBdr>
            <w:top w:val="none" w:sz="0" w:space="0" w:color="auto"/>
            <w:left w:val="none" w:sz="0" w:space="0" w:color="auto"/>
            <w:bottom w:val="none" w:sz="0" w:space="0" w:color="auto"/>
            <w:right w:val="none" w:sz="0" w:space="0" w:color="auto"/>
          </w:divBdr>
        </w:div>
        <w:div w:id="1142501761">
          <w:marLeft w:val="0"/>
          <w:marRight w:val="0"/>
          <w:marTop w:val="0"/>
          <w:marBottom w:val="0"/>
          <w:divBdr>
            <w:top w:val="none" w:sz="0" w:space="0" w:color="auto"/>
            <w:left w:val="none" w:sz="0" w:space="0" w:color="auto"/>
            <w:bottom w:val="none" w:sz="0" w:space="0" w:color="auto"/>
            <w:right w:val="none" w:sz="0" w:space="0" w:color="auto"/>
          </w:divBdr>
        </w:div>
        <w:div w:id="1213037452">
          <w:marLeft w:val="0"/>
          <w:marRight w:val="0"/>
          <w:marTop w:val="0"/>
          <w:marBottom w:val="0"/>
          <w:divBdr>
            <w:top w:val="none" w:sz="0" w:space="0" w:color="auto"/>
            <w:left w:val="none" w:sz="0" w:space="0" w:color="auto"/>
            <w:bottom w:val="none" w:sz="0" w:space="0" w:color="auto"/>
            <w:right w:val="none" w:sz="0" w:space="0" w:color="auto"/>
          </w:divBdr>
        </w:div>
        <w:div w:id="1714886495">
          <w:marLeft w:val="0"/>
          <w:marRight w:val="0"/>
          <w:marTop w:val="0"/>
          <w:marBottom w:val="0"/>
          <w:divBdr>
            <w:top w:val="none" w:sz="0" w:space="0" w:color="auto"/>
            <w:left w:val="none" w:sz="0" w:space="0" w:color="auto"/>
            <w:bottom w:val="none" w:sz="0" w:space="0" w:color="auto"/>
            <w:right w:val="none" w:sz="0" w:space="0" w:color="auto"/>
          </w:divBdr>
        </w:div>
        <w:div w:id="833452479">
          <w:marLeft w:val="0"/>
          <w:marRight w:val="0"/>
          <w:marTop w:val="0"/>
          <w:marBottom w:val="0"/>
          <w:divBdr>
            <w:top w:val="none" w:sz="0" w:space="0" w:color="auto"/>
            <w:left w:val="none" w:sz="0" w:space="0" w:color="auto"/>
            <w:bottom w:val="none" w:sz="0" w:space="0" w:color="auto"/>
            <w:right w:val="none" w:sz="0" w:space="0" w:color="auto"/>
          </w:divBdr>
        </w:div>
        <w:div w:id="1362780310">
          <w:marLeft w:val="0"/>
          <w:marRight w:val="0"/>
          <w:marTop w:val="0"/>
          <w:marBottom w:val="0"/>
          <w:divBdr>
            <w:top w:val="none" w:sz="0" w:space="0" w:color="auto"/>
            <w:left w:val="none" w:sz="0" w:space="0" w:color="auto"/>
            <w:bottom w:val="none" w:sz="0" w:space="0" w:color="auto"/>
            <w:right w:val="none" w:sz="0" w:space="0" w:color="auto"/>
          </w:divBdr>
        </w:div>
        <w:div w:id="1877306068">
          <w:marLeft w:val="0"/>
          <w:marRight w:val="0"/>
          <w:marTop w:val="0"/>
          <w:marBottom w:val="0"/>
          <w:divBdr>
            <w:top w:val="none" w:sz="0" w:space="0" w:color="auto"/>
            <w:left w:val="none" w:sz="0" w:space="0" w:color="auto"/>
            <w:bottom w:val="none" w:sz="0" w:space="0" w:color="auto"/>
            <w:right w:val="none" w:sz="0" w:space="0" w:color="auto"/>
          </w:divBdr>
        </w:div>
        <w:div w:id="1687755202">
          <w:marLeft w:val="0"/>
          <w:marRight w:val="0"/>
          <w:marTop w:val="0"/>
          <w:marBottom w:val="0"/>
          <w:divBdr>
            <w:top w:val="none" w:sz="0" w:space="0" w:color="auto"/>
            <w:left w:val="none" w:sz="0" w:space="0" w:color="auto"/>
            <w:bottom w:val="none" w:sz="0" w:space="0" w:color="auto"/>
            <w:right w:val="none" w:sz="0" w:space="0" w:color="auto"/>
          </w:divBdr>
        </w:div>
        <w:div w:id="902562734">
          <w:marLeft w:val="0"/>
          <w:marRight w:val="0"/>
          <w:marTop w:val="0"/>
          <w:marBottom w:val="0"/>
          <w:divBdr>
            <w:top w:val="none" w:sz="0" w:space="0" w:color="auto"/>
            <w:left w:val="none" w:sz="0" w:space="0" w:color="auto"/>
            <w:bottom w:val="none" w:sz="0" w:space="0" w:color="auto"/>
            <w:right w:val="none" w:sz="0" w:space="0" w:color="auto"/>
          </w:divBdr>
        </w:div>
        <w:div w:id="543247979">
          <w:marLeft w:val="0"/>
          <w:marRight w:val="0"/>
          <w:marTop w:val="0"/>
          <w:marBottom w:val="0"/>
          <w:divBdr>
            <w:top w:val="none" w:sz="0" w:space="0" w:color="auto"/>
            <w:left w:val="none" w:sz="0" w:space="0" w:color="auto"/>
            <w:bottom w:val="none" w:sz="0" w:space="0" w:color="auto"/>
            <w:right w:val="none" w:sz="0" w:space="0" w:color="auto"/>
          </w:divBdr>
        </w:div>
        <w:div w:id="2129078893">
          <w:marLeft w:val="0"/>
          <w:marRight w:val="0"/>
          <w:marTop w:val="0"/>
          <w:marBottom w:val="0"/>
          <w:divBdr>
            <w:top w:val="none" w:sz="0" w:space="0" w:color="auto"/>
            <w:left w:val="none" w:sz="0" w:space="0" w:color="auto"/>
            <w:bottom w:val="none" w:sz="0" w:space="0" w:color="auto"/>
            <w:right w:val="none" w:sz="0" w:space="0" w:color="auto"/>
          </w:divBdr>
        </w:div>
        <w:div w:id="778067560">
          <w:marLeft w:val="0"/>
          <w:marRight w:val="0"/>
          <w:marTop w:val="0"/>
          <w:marBottom w:val="0"/>
          <w:divBdr>
            <w:top w:val="none" w:sz="0" w:space="0" w:color="auto"/>
            <w:left w:val="none" w:sz="0" w:space="0" w:color="auto"/>
            <w:bottom w:val="none" w:sz="0" w:space="0" w:color="auto"/>
            <w:right w:val="none" w:sz="0" w:space="0" w:color="auto"/>
          </w:divBdr>
        </w:div>
        <w:div w:id="1740178302">
          <w:marLeft w:val="0"/>
          <w:marRight w:val="0"/>
          <w:marTop w:val="0"/>
          <w:marBottom w:val="0"/>
          <w:divBdr>
            <w:top w:val="none" w:sz="0" w:space="0" w:color="auto"/>
            <w:left w:val="none" w:sz="0" w:space="0" w:color="auto"/>
            <w:bottom w:val="none" w:sz="0" w:space="0" w:color="auto"/>
            <w:right w:val="none" w:sz="0" w:space="0" w:color="auto"/>
          </w:divBdr>
        </w:div>
        <w:div w:id="68234961">
          <w:marLeft w:val="0"/>
          <w:marRight w:val="0"/>
          <w:marTop w:val="0"/>
          <w:marBottom w:val="0"/>
          <w:divBdr>
            <w:top w:val="none" w:sz="0" w:space="0" w:color="auto"/>
            <w:left w:val="none" w:sz="0" w:space="0" w:color="auto"/>
            <w:bottom w:val="none" w:sz="0" w:space="0" w:color="auto"/>
            <w:right w:val="none" w:sz="0" w:space="0" w:color="auto"/>
          </w:divBdr>
        </w:div>
        <w:div w:id="198513987">
          <w:marLeft w:val="0"/>
          <w:marRight w:val="0"/>
          <w:marTop w:val="0"/>
          <w:marBottom w:val="0"/>
          <w:divBdr>
            <w:top w:val="none" w:sz="0" w:space="0" w:color="auto"/>
            <w:left w:val="none" w:sz="0" w:space="0" w:color="auto"/>
            <w:bottom w:val="none" w:sz="0" w:space="0" w:color="auto"/>
            <w:right w:val="none" w:sz="0" w:space="0" w:color="auto"/>
          </w:divBdr>
        </w:div>
        <w:div w:id="648634657">
          <w:marLeft w:val="0"/>
          <w:marRight w:val="0"/>
          <w:marTop w:val="0"/>
          <w:marBottom w:val="0"/>
          <w:divBdr>
            <w:top w:val="none" w:sz="0" w:space="0" w:color="auto"/>
            <w:left w:val="none" w:sz="0" w:space="0" w:color="auto"/>
            <w:bottom w:val="none" w:sz="0" w:space="0" w:color="auto"/>
            <w:right w:val="none" w:sz="0" w:space="0" w:color="auto"/>
          </w:divBdr>
        </w:div>
        <w:div w:id="1706951965">
          <w:marLeft w:val="0"/>
          <w:marRight w:val="0"/>
          <w:marTop w:val="0"/>
          <w:marBottom w:val="0"/>
          <w:divBdr>
            <w:top w:val="none" w:sz="0" w:space="0" w:color="auto"/>
            <w:left w:val="none" w:sz="0" w:space="0" w:color="auto"/>
            <w:bottom w:val="none" w:sz="0" w:space="0" w:color="auto"/>
            <w:right w:val="none" w:sz="0" w:space="0" w:color="auto"/>
          </w:divBdr>
        </w:div>
        <w:div w:id="650599526">
          <w:marLeft w:val="0"/>
          <w:marRight w:val="0"/>
          <w:marTop w:val="0"/>
          <w:marBottom w:val="0"/>
          <w:divBdr>
            <w:top w:val="none" w:sz="0" w:space="0" w:color="auto"/>
            <w:left w:val="none" w:sz="0" w:space="0" w:color="auto"/>
            <w:bottom w:val="none" w:sz="0" w:space="0" w:color="auto"/>
            <w:right w:val="none" w:sz="0" w:space="0" w:color="auto"/>
          </w:divBdr>
        </w:div>
        <w:div w:id="1469980171">
          <w:marLeft w:val="0"/>
          <w:marRight w:val="0"/>
          <w:marTop w:val="0"/>
          <w:marBottom w:val="0"/>
          <w:divBdr>
            <w:top w:val="none" w:sz="0" w:space="0" w:color="auto"/>
            <w:left w:val="none" w:sz="0" w:space="0" w:color="auto"/>
            <w:bottom w:val="none" w:sz="0" w:space="0" w:color="auto"/>
            <w:right w:val="none" w:sz="0" w:space="0" w:color="auto"/>
          </w:divBdr>
        </w:div>
        <w:div w:id="421952530">
          <w:marLeft w:val="0"/>
          <w:marRight w:val="0"/>
          <w:marTop w:val="0"/>
          <w:marBottom w:val="0"/>
          <w:divBdr>
            <w:top w:val="none" w:sz="0" w:space="0" w:color="auto"/>
            <w:left w:val="none" w:sz="0" w:space="0" w:color="auto"/>
            <w:bottom w:val="none" w:sz="0" w:space="0" w:color="auto"/>
            <w:right w:val="none" w:sz="0" w:space="0" w:color="auto"/>
          </w:divBdr>
        </w:div>
        <w:div w:id="1518931948">
          <w:marLeft w:val="0"/>
          <w:marRight w:val="0"/>
          <w:marTop w:val="0"/>
          <w:marBottom w:val="0"/>
          <w:divBdr>
            <w:top w:val="none" w:sz="0" w:space="0" w:color="auto"/>
            <w:left w:val="none" w:sz="0" w:space="0" w:color="auto"/>
            <w:bottom w:val="none" w:sz="0" w:space="0" w:color="auto"/>
            <w:right w:val="none" w:sz="0" w:space="0" w:color="auto"/>
          </w:divBdr>
        </w:div>
        <w:div w:id="1495100126">
          <w:marLeft w:val="0"/>
          <w:marRight w:val="0"/>
          <w:marTop w:val="0"/>
          <w:marBottom w:val="0"/>
          <w:divBdr>
            <w:top w:val="none" w:sz="0" w:space="0" w:color="auto"/>
            <w:left w:val="none" w:sz="0" w:space="0" w:color="auto"/>
            <w:bottom w:val="none" w:sz="0" w:space="0" w:color="auto"/>
            <w:right w:val="none" w:sz="0" w:space="0" w:color="auto"/>
          </w:divBdr>
        </w:div>
        <w:div w:id="2091539668">
          <w:marLeft w:val="0"/>
          <w:marRight w:val="0"/>
          <w:marTop w:val="0"/>
          <w:marBottom w:val="0"/>
          <w:divBdr>
            <w:top w:val="none" w:sz="0" w:space="0" w:color="auto"/>
            <w:left w:val="none" w:sz="0" w:space="0" w:color="auto"/>
            <w:bottom w:val="none" w:sz="0" w:space="0" w:color="auto"/>
            <w:right w:val="none" w:sz="0" w:space="0" w:color="auto"/>
          </w:divBdr>
        </w:div>
        <w:div w:id="1592661394">
          <w:marLeft w:val="0"/>
          <w:marRight w:val="0"/>
          <w:marTop w:val="0"/>
          <w:marBottom w:val="0"/>
          <w:divBdr>
            <w:top w:val="none" w:sz="0" w:space="0" w:color="auto"/>
            <w:left w:val="none" w:sz="0" w:space="0" w:color="auto"/>
            <w:bottom w:val="none" w:sz="0" w:space="0" w:color="auto"/>
            <w:right w:val="none" w:sz="0" w:space="0" w:color="auto"/>
          </w:divBdr>
        </w:div>
      </w:divsChild>
    </w:div>
    <w:div w:id="293491382">
      <w:bodyDiv w:val="1"/>
      <w:marLeft w:val="0"/>
      <w:marRight w:val="0"/>
      <w:marTop w:val="0"/>
      <w:marBottom w:val="0"/>
      <w:divBdr>
        <w:top w:val="none" w:sz="0" w:space="0" w:color="auto"/>
        <w:left w:val="none" w:sz="0" w:space="0" w:color="auto"/>
        <w:bottom w:val="none" w:sz="0" w:space="0" w:color="auto"/>
        <w:right w:val="none" w:sz="0" w:space="0" w:color="auto"/>
      </w:divBdr>
      <w:divsChild>
        <w:div w:id="505943721">
          <w:marLeft w:val="0"/>
          <w:marRight w:val="0"/>
          <w:marTop w:val="0"/>
          <w:marBottom w:val="0"/>
          <w:divBdr>
            <w:top w:val="none" w:sz="0" w:space="0" w:color="auto"/>
            <w:left w:val="none" w:sz="0" w:space="0" w:color="auto"/>
            <w:bottom w:val="none" w:sz="0" w:space="0" w:color="auto"/>
            <w:right w:val="none" w:sz="0" w:space="0" w:color="auto"/>
          </w:divBdr>
        </w:div>
        <w:div w:id="1689328874">
          <w:marLeft w:val="0"/>
          <w:marRight w:val="0"/>
          <w:marTop w:val="0"/>
          <w:marBottom w:val="0"/>
          <w:divBdr>
            <w:top w:val="none" w:sz="0" w:space="0" w:color="auto"/>
            <w:left w:val="none" w:sz="0" w:space="0" w:color="auto"/>
            <w:bottom w:val="none" w:sz="0" w:space="0" w:color="auto"/>
            <w:right w:val="none" w:sz="0" w:space="0" w:color="auto"/>
          </w:divBdr>
        </w:div>
        <w:div w:id="1354186827">
          <w:marLeft w:val="0"/>
          <w:marRight w:val="0"/>
          <w:marTop w:val="0"/>
          <w:marBottom w:val="0"/>
          <w:divBdr>
            <w:top w:val="none" w:sz="0" w:space="0" w:color="auto"/>
            <w:left w:val="none" w:sz="0" w:space="0" w:color="auto"/>
            <w:bottom w:val="none" w:sz="0" w:space="0" w:color="auto"/>
            <w:right w:val="none" w:sz="0" w:space="0" w:color="auto"/>
          </w:divBdr>
        </w:div>
        <w:div w:id="584656157">
          <w:marLeft w:val="0"/>
          <w:marRight w:val="0"/>
          <w:marTop w:val="0"/>
          <w:marBottom w:val="0"/>
          <w:divBdr>
            <w:top w:val="none" w:sz="0" w:space="0" w:color="auto"/>
            <w:left w:val="none" w:sz="0" w:space="0" w:color="auto"/>
            <w:bottom w:val="none" w:sz="0" w:space="0" w:color="auto"/>
            <w:right w:val="none" w:sz="0" w:space="0" w:color="auto"/>
          </w:divBdr>
        </w:div>
        <w:div w:id="1770853149">
          <w:marLeft w:val="0"/>
          <w:marRight w:val="0"/>
          <w:marTop w:val="0"/>
          <w:marBottom w:val="0"/>
          <w:divBdr>
            <w:top w:val="none" w:sz="0" w:space="0" w:color="auto"/>
            <w:left w:val="none" w:sz="0" w:space="0" w:color="auto"/>
            <w:bottom w:val="none" w:sz="0" w:space="0" w:color="auto"/>
            <w:right w:val="none" w:sz="0" w:space="0" w:color="auto"/>
          </w:divBdr>
        </w:div>
        <w:div w:id="1362363705">
          <w:marLeft w:val="0"/>
          <w:marRight w:val="0"/>
          <w:marTop w:val="0"/>
          <w:marBottom w:val="0"/>
          <w:divBdr>
            <w:top w:val="none" w:sz="0" w:space="0" w:color="auto"/>
            <w:left w:val="none" w:sz="0" w:space="0" w:color="auto"/>
            <w:bottom w:val="none" w:sz="0" w:space="0" w:color="auto"/>
            <w:right w:val="none" w:sz="0" w:space="0" w:color="auto"/>
          </w:divBdr>
        </w:div>
        <w:div w:id="1391613816">
          <w:marLeft w:val="0"/>
          <w:marRight w:val="0"/>
          <w:marTop w:val="0"/>
          <w:marBottom w:val="0"/>
          <w:divBdr>
            <w:top w:val="none" w:sz="0" w:space="0" w:color="auto"/>
            <w:left w:val="none" w:sz="0" w:space="0" w:color="auto"/>
            <w:bottom w:val="none" w:sz="0" w:space="0" w:color="auto"/>
            <w:right w:val="none" w:sz="0" w:space="0" w:color="auto"/>
          </w:divBdr>
        </w:div>
        <w:div w:id="878324823">
          <w:marLeft w:val="0"/>
          <w:marRight w:val="0"/>
          <w:marTop w:val="0"/>
          <w:marBottom w:val="0"/>
          <w:divBdr>
            <w:top w:val="none" w:sz="0" w:space="0" w:color="auto"/>
            <w:left w:val="none" w:sz="0" w:space="0" w:color="auto"/>
            <w:bottom w:val="none" w:sz="0" w:space="0" w:color="auto"/>
            <w:right w:val="none" w:sz="0" w:space="0" w:color="auto"/>
          </w:divBdr>
        </w:div>
        <w:div w:id="346366825">
          <w:marLeft w:val="0"/>
          <w:marRight w:val="0"/>
          <w:marTop w:val="0"/>
          <w:marBottom w:val="0"/>
          <w:divBdr>
            <w:top w:val="none" w:sz="0" w:space="0" w:color="auto"/>
            <w:left w:val="none" w:sz="0" w:space="0" w:color="auto"/>
            <w:bottom w:val="none" w:sz="0" w:space="0" w:color="auto"/>
            <w:right w:val="none" w:sz="0" w:space="0" w:color="auto"/>
          </w:divBdr>
        </w:div>
        <w:div w:id="48186763">
          <w:marLeft w:val="0"/>
          <w:marRight w:val="0"/>
          <w:marTop w:val="0"/>
          <w:marBottom w:val="0"/>
          <w:divBdr>
            <w:top w:val="none" w:sz="0" w:space="0" w:color="auto"/>
            <w:left w:val="none" w:sz="0" w:space="0" w:color="auto"/>
            <w:bottom w:val="none" w:sz="0" w:space="0" w:color="auto"/>
            <w:right w:val="none" w:sz="0" w:space="0" w:color="auto"/>
          </w:divBdr>
        </w:div>
        <w:div w:id="2093351281">
          <w:marLeft w:val="0"/>
          <w:marRight w:val="0"/>
          <w:marTop w:val="0"/>
          <w:marBottom w:val="0"/>
          <w:divBdr>
            <w:top w:val="none" w:sz="0" w:space="0" w:color="auto"/>
            <w:left w:val="none" w:sz="0" w:space="0" w:color="auto"/>
            <w:bottom w:val="none" w:sz="0" w:space="0" w:color="auto"/>
            <w:right w:val="none" w:sz="0" w:space="0" w:color="auto"/>
          </w:divBdr>
        </w:div>
        <w:div w:id="1439443970">
          <w:marLeft w:val="0"/>
          <w:marRight w:val="0"/>
          <w:marTop w:val="0"/>
          <w:marBottom w:val="0"/>
          <w:divBdr>
            <w:top w:val="none" w:sz="0" w:space="0" w:color="auto"/>
            <w:left w:val="none" w:sz="0" w:space="0" w:color="auto"/>
            <w:bottom w:val="none" w:sz="0" w:space="0" w:color="auto"/>
            <w:right w:val="none" w:sz="0" w:space="0" w:color="auto"/>
          </w:divBdr>
        </w:div>
        <w:div w:id="1628394471">
          <w:marLeft w:val="0"/>
          <w:marRight w:val="0"/>
          <w:marTop w:val="0"/>
          <w:marBottom w:val="0"/>
          <w:divBdr>
            <w:top w:val="none" w:sz="0" w:space="0" w:color="auto"/>
            <w:left w:val="none" w:sz="0" w:space="0" w:color="auto"/>
            <w:bottom w:val="none" w:sz="0" w:space="0" w:color="auto"/>
            <w:right w:val="none" w:sz="0" w:space="0" w:color="auto"/>
          </w:divBdr>
        </w:div>
        <w:div w:id="1811511995">
          <w:marLeft w:val="0"/>
          <w:marRight w:val="0"/>
          <w:marTop w:val="0"/>
          <w:marBottom w:val="0"/>
          <w:divBdr>
            <w:top w:val="none" w:sz="0" w:space="0" w:color="auto"/>
            <w:left w:val="none" w:sz="0" w:space="0" w:color="auto"/>
            <w:bottom w:val="none" w:sz="0" w:space="0" w:color="auto"/>
            <w:right w:val="none" w:sz="0" w:space="0" w:color="auto"/>
          </w:divBdr>
        </w:div>
        <w:div w:id="2144423489">
          <w:marLeft w:val="0"/>
          <w:marRight w:val="0"/>
          <w:marTop w:val="0"/>
          <w:marBottom w:val="0"/>
          <w:divBdr>
            <w:top w:val="none" w:sz="0" w:space="0" w:color="auto"/>
            <w:left w:val="none" w:sz="0" w:space="0" w:color="auto"/>
            <w:bottom w:val="none" w:sz="0" w:space="0" w:color="auto"/>
            <w:right w:val="none" w:sz="0" w:space="0" w:color="auto"/>
          </w:divBdr>
        </w:div>
        <w:div w:id="1050962035">
          <w:marLeft w:val="0"/>
          <w:marRight w:val="0"/>
          <w:marTop w:val="0"/>
          <w:marBottom w:val="0"/>
          <w:divBdr>
            <w:top w:val="none" w:sz="0" w:space="0" w:color="auto"/>
            <w:left w:val="none" w:sz="0" w:space="0" w:color="auto"/>
            <w:bottom w:val="none" w:sz="0" w:space="0" w:color="auto"/>
            <w:right w:val="none" w:sz="0" w:space="0" w:color="auto"/>
          </w:divBdr>
        </w:div>
        <w:div w:id="813567728">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0"/>
          <w:marBottom w:val="0"/>
          <w:divBdr>
            <w:top w:val="none" w:sz="0" w:space="0" w:color="auto"/>
            <w:left w:val="none" w:sz="0" w:space="0" w:color="auto"/>
            <w:bottom w:val="none" w:sz="0" w:space="0" w:color="auto"/>
            <w:right w:val="none" w:sz="0" w:space="0" w:color="auto"/>
          </w:divBdr>
        </w:div>
        <w:div w:id="707073741">
          <w:marLeft w:val="0"/>
          <w:marRight w:val="0"/>
          <w:marTop w:val="0"/>
          <w:marBottom w:val="0"/>
          <w:divBdr>
            <w:top w:val="none" w:sz="0" w:space="0" w:color="auto"/>
            <w:left w:val="none" w:sz="0" w:space="0" w:color="auto"/>
            <w:bottom w:val="none" w:sz="0" w:space="0" w:color="auto"/>
            <w:right w:val="none" w:sz="0" w:space="0" w:color="auto"/>
          </w:divBdr>
        </w:div>
        <w:div w:id="1380398368">
          <w:marLeft w:val="0"/>
          <w:marRight w:val="0"/>
          <w:marTop w:val="0"/>
          <w:marBottom w:val="0"/>
          <w:divBdr>
            <w:top w:val="none" w:sz="0" w:space="0" w:color="auto"/>
            <w:left w:val="none" w:sz="0" w:space="0" w:color="auto"/>
            <w:bottom w:val="none" w:sz="0" w:space="0" w:color="auto"/>
            <w:right w:val="none" w:sz="0" w:space="0" w:color="auto"/>
          </w:divBdr>
        </w:div>
        <w:div w:id="909195817">
          <w:marLeft w:val="0"/>
          <w:marRight w:val="0"/>
          <w:marTop w:val="0"/>
          <w:marBottom w:val="0"/>
          <w:divBdr>
            <w:top w:val="none" w:sz="0" w:space="0" w:color="auto"/>
            <w:left w:val="none" w:sz="0" w:space="0" w:color="auto"/>
            <w:bottom w:val="none" w:sz="0" w:space="0" w:color="auto"/>
            <w:right w:val="none" w:sz="0" w:space="0" w:color="auto"/>
          </w:divBdr>
        </w:div>
        <w:div w:id="1105031333">
          <w:marLeft w:val="0"/>
          <w:marRight w:val="0"/>
          <w:marTop w:val="0"/>
          <w:marBottom w:val="0"/>
          <w:divBdr>
            <w:top w:val="none" w:sz="0" w:space="0" w:color="auto"/>
            <w:left w:val="none" w:sz="0" w:space="0" w:color="auto"/>
            <w:bottom w:val="none" w:sz="0" w:space="0" w:color="auto"/>
            <w:right w:val="none" w:sz="0" w:space="0" w:color="auto"/>
          </w:divBdr>
        </w:div>
        <w:div w:id="551573290">
          <w:marLeft w:val="0"/>
          <w:marRight w:val="0"/>
          <w:marTop w:val="0"/>
          <w:marBottom w:val="0"/>
          <w:divBdr>
            <w:top w:val="none" w:sz="0" w:space="0" w:color="auto"/>
            <w:left w:val="none" w:sz="0" w:space="0" w:color="auto"/>
            <w:bottom w:val="none" w:sz="0" w:space="0" w:color="auto"/>
            <w:right w:val="none" w:sz="0" w:space="0" w:color="auto"/>
          </w:divBdr>
        </w:div>
        <w:div w:id="86393213">
          <w:marLeft w:val="0"/>
          <w:marRight w:val="0"/>
          <w:marTop w:val="0"/>
          <w:marBottom w:val="0"/>
          <w:divBdr>
            <w:top w:val="none" w:sz="0" w:space="0" w:color="auto"/>
            <w:left w:val="none" w:sz="0" w:space="0" w:color="auto"/>
            <w:bottom w:val="none" w:sz="0" w:space="0" w:color="auto"/>
            <w:right w:val="none" w:sz="0" w:space="0" w:color="auto"/>
          </w:divBdr>
        </w:div>
        <w:div w:id="2085912111">
          <w:marLeft w:val="0"/>
          <w:marRight w:val="0"/>
          <w:marTop w:val="0"/>
          <w:marBottom w:val="0"/>
          <w:divBdr>
            <w:top w:val="none" w:sz="0" w:space="0" w:color="auto"/>
            <w:left w:val="none" w:sz="0" w:space="0" w:color="auto"/>
            <w:bottom w:val="none" w:sz="0" w:space="0" w:color="auto"/>
            <w:right w:val="none" w:sz="0" w:space="0" w:color="auto"/>
          </w:divBdr>
        </w:div>
        <w:div w:id="2020769266">
          <w:marLeft w:val="0"/>
          <w:marRight w:val="0"/>
          <w:marTop w:val="0"/>
          <w:marBottom w:val="0"/>
          <w:divBdr>
            <w:top w:val="none" w:sz="0" w:space="0" w:color="auto"/>
            <w:left w:val="none" w:sz="0" w:space="0" w:color="auto"/>
            <w:bottom w:val="none" w:sz="0" w:space="0" w:color="auto"/>
            <w:right w:val="none" w:sz="0" w:space="0" w:color="auto"/>
          </w:divBdr>
        </w:div>
        <w:div w:id="1637031213">
          <w:marLeft w:val="0"/>
          <w:marRight w:val="0"/>
          <w:marTop w:val="0"/>
          <w:marBottom w:val="0"/>
          <w:divBdr>
            <w:top w:val="none" w:sz="0" w:space="0" w:color="auto"/>
            <w:left w:val="none" w:sz="0" w:space="0" w:color="auto"/>
            <w:bottom w:val="none" w:sz="0" w:space="0" w:color="auto"/>
            <w:right w:val="none" w:sz="0" w:space="0" w:color="auto"/>
          </w:divBdr>
        </w:div>
        <w:div w:id="1303922474">
          <w:marLeft w:val="0"/>
          <w:marRight w:val="0"/>
          <w:marTop w:val="0"/>
          <w:marBottom w:val="0"/>
          <w:divBdr>
            <w:top w:val="none" w:sz="0" w:space="0" w:color="auto"/>
            <w:left w:val="none" w:sz="0" w:space="0" w:color="auto"/>
            <w:bottom w:val="none" w:sz="0" w:space="0" w:color="auto"/>
            <w:right w:val="none" w:sz="0" w:space="0" w:color="auto"/>
          </w:divBdr>
        </w:div>
        <w:div w:id="798452583">
          <w:marLeft w:val="0"/>
          <w:marRight w:val="0"/>
          <w:marTop w:val="0"/>
          <w:marBottom w:val="0"/>
          <w:divBdr>
            <w:top w:val="none" w:sz="0" w:space="0" w:color="auto"/>
            <w:left w:val="none" w:sz="0" w:space="0" w:color="auto"/>
            <w:bottom w:val="none" w:sz="0" w:space="0" w:color="auto"/>
            <w:right w:val="none" w:sz="0" w:space="0" w:color="auto"/>
          </w:divBdr>
        </w:div>
        <w:div w:id="1701079886">
          <w:marLeft w:val="0"/>
          <w:marRight w:val="0"/>
          <w:marTop w:val="0"/>
          <w:marBottom w:val="0"/>
          <w:divBdr>
            <w:top w:val="none" w:sz="0" w:space="0" w:color="auto"/>
            <w:left w:val="none" w:sz="0" w:space="0" w:color="auto"/>
            <w:bottom w:val="none" w:sz="0" w:space="0" w:color="auto"/>
            <w:right w:val="none" w:sz="0" w:space="0" w:color="auto"/>
          </w:divBdr>
        </w:div>
        <w:div w:id="618221616">
          <w:marLeft w:val="0"/>
          <w:marRight w:val="0"/>
          <w:marTop w:val="0"/>
          <w:marBottom w:val="0"/>
          <w:divBdr>
            <w:top w:val="none" w:sz="0" w:space="0" w:color="auto"/>
            <w:left w:val="none" w:sz="0" w:space="0" w:color="auto"/>
            <w:bottom w:val="none" w:sz="0" w:space="0" w:color="auto"/>
            <w:right w:val="none" w:sz="0" w:space="0" w:color="auto"/>
          </w:divBdr>
        </w:div>
        <w:div w:id="1825657311">
          <w:marLeft w:val="0"/>
          <w:marRight w:val="0"/>
          <w:marTop w:val="0"/>
          <w:marBottom w:val="0"/>
          <w:divBdr>
            <w:top w:val="none" w:sz="0" w:space="0" w:color="auto"/>
            <w:left w:val="none" w:sz="0" w:space="0" w:color="auto"/>
            <w:bottom w:val="none" w:sz="0" w:space="0" w:color="auto"/>
            <w:right w:val="none" w:sz="0" w:space="0" w:color="auto"/>
          </w:divBdr>
        </w:div>
        <w:div w:id="96683164">
          <w:marLeft w:val="0"/>
          <w:marRight w:val="0"/>
          <w:marTop w:val="0"/>
          <w:marBottom w:val="0"/>
          <w:divBdr>
            <w:top w:val="none" w:sz="0" w:space="0" w:color="auto"/>
            <w:left w:val="none" w:sz="0" w:space="0" w:color="auto"/>
            <w:bottom w:val="none" w:sz="0" w:space="0" w:color="auto"/>
            <w:right w:val="none" w:sz="0" w:space="0" w:color="auto"/>
          </w:divBdr>
        </w:div>
        <w:div w:id="701705949">
          <w:marLeft w:val="0"/>
          <w:marRight w:val="0"/>
          <w:marTop w:val="0"/>
          <w:marBottom w:val="0"/>
          <w:divBdr>
            <w:top w:val="none" w:sz="0" w:space="0" w:color="auto"/>
            <w:left w:val="none" w:sz="0" w:space="0" w:color="auto"/>
            <w:bottom w:val="none" w:sz="0" w:space="0" w:color="auto"/>
            <w:right w:val="none" w:sz="0" w:space="0" w:color="auto"/>
          </w:divBdr>
        </w:div>
        <w:div w:id="1796219523">
          <w:marLeft w:val="0"/>
          <w:marRight w:val="0"/>
          <w:marTop w:val="0"/>
          <w:marBottom w:val="0"/>
          <w:divBdr>
            <w:top w:val="none" w:sz="0" w:space="0" w:color="auto"/>
            <w:left w:val="none" w:sz="0" w:space="0" w:color="auto"/>
            <w:bottom w:val="none" w:sz="0" w:space="0" w:color="auto"/>
            <w:right w:val="none" w:sz="0" w:space="0" w:color="auto"/>
          </w:divBdr>
        </w:div>
        <w:div w:id="2111007855">
          <w:marLeft w:val="0"/>
          <w:marRight w:val="0"/>
          <w:marTop w:val="0"/>
          <w:marBottom w:val="0"/>
          <w:divBdr>
            <w:top w:val="none" w:sz="0" w:space="0" w:color="auto"/>
            <w:left w:val="none" w:sz="0" w:space="0" w:color="auto"/>
            <w:bottom w:val="none" w:sz="0" w:space="0" w:color="auto"/>
            <w:right w:val="none" w:sz="0" w:space="0" w:color="auto"/>
          </w:divBdr>
        </w:div>
        <w:div w:id="399718755">
          <w:marLeft w:val="0"/>
          <w:marRight w:val="0"/>
          <w:marTop w:val="0"/>
          <w:marBottom w:val="0"/>
          <w:divBdr>
            <w:top w:val="none" w:sz="0" w:space="0" w:color="auto"/>
            <w:left w:val="none" w:sz="0" w:space="0" w:color="auto"/>
            <w:bottom w:val="none" w:sz="0" w:space="0" w:color="auto"/>
            <w:right w:val="none" w:sz="0" w:space="0" w:color="auto"/>
          </w:divBdr>
        </w:div>
        <w:div w:id="527911358">
          <w:marLeft w:val="0"/>
          <w:marRight w:val="0"/>
          <w:marTop w:val="0"/>
          <w:marBottom w:val="0"/>
          <w:divBdr>
            <w:top w:val="none" w:sz="0" w:space="0" w:color="auto"/>
            <w:left w:val="none" w:sz="0" w:space="0" w:color="auto"/>
            <w:bottom w:val="none" w:sz="0" w:space="0" w:color="auto"/>
            <w:right w:val="none" w:sz="0" w:space="0" w:color="auto"/>
          </w:divBdr>
        </w:div>
        <w:div w:id="563181921">
          <w:marLeft w:val="0"/>
          <w:marRight w:val="0"/>
          <w:marTop w:val="0"/>
          <w:marBottom w:val="0"/>
          <w:divBdr>
            <w:top w:val="none" w:sz="0" w:space="0" w:color="auto"/>
            <w:left w:val="none" w:sz="0" w:space="0" w:color="auto"/>
            <w:bottom w:val="none" w:sz="0" w:space="0" w:color="auto"/>
            <w:right w:val="none" w:sz="0" w:space="0" w:color="auto"/>
          </w:divBdr>
        </w:div>
        <w:div w:id="704216110">
          <w:marLeft w:val="0"/>
          <w:marRight w:val="0"/>
          <w:marTop w:val="0"/>
          <w:marBottom w:val="0"/>
          <w:divBdr>
            <w:top w:val="none" w:sz="0" w:space="0" w:color="auto"/>
            <w:left w:val="none" w:sz="0" w:space="0" w:color="auto"/>
            <w:bottom w:val="none" w:sz="0" w:space="0" w:color="auto"/>
            <w:right w:val="none" w:sz="0" w:space="0" w:color="auto"/>
          </w:divBdr>
        </w:div>
        <w:div w:id="549343853">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469833949">
          <w:marLeft w:val="0"/>
          <w:marRight w:val="0"/>
          <w:marTop w:val="0"/>
          <w:marBottom w:val="0"/>
          <w:divBdr>
            <w:top w:val="none" w:sz="0" w:space="0" w:color="auto"/>
            <w:left w:val="none" w:sz="0" w:space="0" w:color="auto"/>
            <w:bottom w:val="none" w:sz="0" w:space="0" w:color="auto"/>
            <w:right w:val="none" w:sz="0" w:space="0" w:color="auto"/>
          </w:divBdr>
        </w:div>
        <w:div w:id="1495416895">
          <w:marLeft w:val="0"/>
          <w:marRight w:val="0"/>
          <w:marTop w:val="0"/>
          <w:marBottom w:val="0"/>
          <w:divBdr>
            <w:top w:val="none" w:sz="0" w:space="0" w:color="auto"/>
            <w:left w:val="none" w:sz="0" w:space="0" w:color="auto"/>
            <w:bottom w:val="none" w:sz="0" w:space="0" w:color="auto"/>
            <w:right w:val="none" w:sz="0" w:space="0" w:color="auto"/>
          </w:divBdr>
        </w:div>
        <w:div w:id="1269049594">
          <w:marLeft w:val="0"/>
          <w:marRight w:val="0"/>
          <w:marTop w:val="0"/>
          <w:marBottom w:val="0"/>
          <w:divBdr>
            <w:top w:val="none" w:sz="0" w:space="0" w:color="auto"/>
            <w:left w:val="none" w:sz="0" w:space="0" w:color="auto"/>
            <w:bottom w:val="none" w:sz="0" w:space="0" w:color="auto"/>
            <w:right w:val="none" w:sz="0" w:space="0" w:color="auto"/>
          </w:divBdr>
        </w:div>
        <w:div w:id="108017103">
          <w:marLeft w:val="0"/>
          <w:marRight w:val="0"/>
          <w:marTop w:val="0"/>
          <w:marBottom w:val="0"/>
          <w:divBdr>
            <w:top w:val="none" w:sz="0" w:space="0" w:color="auto"/>
            <w:left w:val="none" w:sz="0" w:space="0" w:color="auto"/>
            <w:bottom w:val="none" w:sz="0" w:space="0" w:color="auto"/>
            <w:right w:val="none" w:sz="0" w:space="0" w:color="auto"/>
          </w:divBdr>
        </w:div>
        <w:div w:id="1594047542">
          <w:marLeft w:val="0"/>
          <w:marRight w:val="0"/>
          <w:marTop w:val="0"/>
          <w:marBottom w:val="0"/>
          <w:divBdr>
            <w:top w:val="none" w:sz="0" w:space="0" w:color="auto"/>
            <w:left w:val="none" w:sz="0" w:space="0" w:color="auto"/>
            <w:bottom w:val="none" w:sz="0" w:space="0" w:color="auto"/>
            <w:right w:val="none" w:sz="0" w:space="0" w:color="auto"/>
          </w:divBdr>
        </w:div>
        <w:div w:id="1832526199">
          <w:marLeft w:val="0"/>
          <w:marRight w:val="0"/>
          <w:marTop w:val="0"/>
          <w:marBottom w:val="0"/>
          <w:divBdr>
            <w:top w:val="none" w:sz="0" w:space="0" w:color="auto"/>
            <w:left w:val="none" w:sz="0" w:space="0" w:color="auto"/>
            <w:bottom w:val="none" w:sz="0" w:space="0" w:color="auto"/>
            <w:right w:val="none" w:sz="0" w:space="0" w:color="auto"/>
          </w:divBdr>
        </w:div>
        <w:div w:id="1892644790">
          <w:marLeft w:val="0"/>
          <w:marRight w:val="0"/>
          <w:marTop w:val="0"/>
          <w:marBottom w:val="0"/>
          <w:divBdr>
            <w:top w:val="none" w:sz="0" w:space="0" w:color="auto"/>
            <w:left w:val="none" w:sz="0" w:space="0" w:color="auto"/>
            <w:bottom w:val="none" w:sz="0" w:space="0" w:color="auto"/>
            <w:right w:val="none" w:sz="0" w:space="0" w:color="auto"/>
          </w:divBdr>
        </w:div>
        <w:div w:id="803155956">
          <w:marLeft w:val="0"/>
          <w:marRight w:val="0"/>
          <w:marTop w:val="0"/>
          <w:marBottom w:val="0"/>
          <w:divBdr>
            <w:top w:val="none" w:sz="0" w:space="0" w:color="auto"/>
            <w:left w:val="none" w:sz="0" w:space="0" w:color="auto"/>
            <w:bottom w:val="none" w:sz="0" w:space="0" w:color="auto"/>
            <w:right w:val="none" w:sz="0" w:space="0" w:color="auto"/>
          </w:divBdr>
        </w:div>
        <w:div w:id="834809543">
          <w:marLeft w:val="0"/>
          <w:marRight w:val="0"/>
          <w:marTop w:val="0"/>
          <w:marBottom w:val="0"/>
          <w:divBdr>
            <w:top w:val="none" w:sz="0" w:space="0" w:color="auto"/>
            <w:left w:val="none" w:sz="0" w:space="0" w:color="auto"/>
            <w:bottom w:val="none" w:sz="0" w:space="0" w:color="auto"/>
            <w:right w:val="none" w:sz="0" w:space="0" w:color="auto"/>
          </w:divBdr>
        </w:div>
        <w:div w:id="694382594">
          <w:marLeft w:val="0"/>
          <w:marRight w:val="0"/>
          <w:marTop w:val="0"/>
          <w:marBottom w:val="0"/>
          <w:divBdr>
            <w:top w:val="none" w:sz="0" w:space="0" w:color="auto"/>
            <w:left w:val="none" w:sz="0" w:space="0" w:color="auto"/>
            <w:bottom w:val="none" w:sz="0" w:space="0" w:color="auto"/>
            <w:right w:val="none" w:sz="0" w:space="0" w:color="auto"/>
          </w:divBdr>
        </w:div>
        <w:div w:id="529994150">
          <w:marLeft w:val="0"/>
          <w:marRight w:val="0"/>
          <w:marTop w:val="0"/>
          <w:marBottom w:val="0"/>
          <w:divBdr>
            <w:top w:val="none" w:sz="0" w:space="0" w:color="auto"/>
            <w:left w:val="none" w:sz="0" w:space="0" w:color="auto"/>
            <w:bottom w:val="none" w:sz="0" w:space="0" w:color="auto"/>
            <w:right w:val="none" w:sz="0" w:space="0" w:color="auto"/>
          </w:divBdr>
        </w:div>
      </w:divsChild>
    </w:div>
    <w:div w:id="442191505">
      <w:bodyDiv w:val="1"/>
      <w:marLeft w:val="0"/>
      <w:marRight w:val="0"/>
      <w:marTop w:val="0"/>
      <w:marBottom w:val="0"/>
      <w:divBdr>
        <w:top w:val="none" w:sz="0" w:space="0" w:color="auto"/>
        <w:left w:val="none" w:sz="0" w:space="0" w:color="auto"/>
        <w:bottom w:val="none" w:sz="0" w:space="0" w:color="auto"/>
        <w:right w:val="none" w:sz="0" w:space="0" w:color="auto"/>
      </w:divBdr>
      <w:divsChild>
        <w:div w:id="1447000501">
          <w:marLeft w:val="0"/>
          <w:marRight w:val="0"/>
          <w:marTop w:val="0"/>
          <w:marBottom w:val="0"/>
          <w:divBdr>
            <w:top w:val="none" w:sz="0" w:space="0" w:color="auto"/>
            <w:left w:val="none" w:sz="0" w:space="0" w:color="auto"/>
            <w:bottom w:val="none" w:sz="0" w:space="0" w:color="auto"/>
            <w:right w:val="none" w:sz="0" w:space="0" w:color="auto"/>
          </w:divBdr>
        </w:div>
        <w:div w:id="1021854068">
          <w:marLeft w:val="0"/>
          <w:marRight w:val="0"/>
          <w:marTop w:val="0"/>
          <w:marBottom w:val="0"/>
          <w:divBdr>
            <w:top w:val="none" w:sz="0" w:space="0" w:color="auto"/>
            <w:left w:val="none" w:sz="0" w:space="0" w:color="auto"/>
            <w:bottom w:val="none" w:sz="0" w:space="0" w:color="auto"/>
            <w:right w:val="none" w:sz="0" w:space="0" w:color="auto"/>
          </w:divBdr>
        </w:div>
      </w:divsChild>
    </w:div>
    <w:div w:id="548224174">
      <w:bodyDiv w:val="1"/>
      <w:marLeft w:val="0"/>
      <w:marRight w:val="0"/>
      <w:marTop w:val="0"/>
      <w:marBottom w:val="0"/>
      <w:divBdr>
        <w:top w:val="none" w:sz="0" w:space="0" w:color="auto"/>
        <w:left w:val="none" w:sz="0" w:space="0" w:color="auto"/>
        <w:bottom w:val="none" w:sz="0" w:space="0" w:color="auto"/>
        <w:right w:val="none" w:sz="0" w:space="0" w:color="auto"/>
      </w:divBdr>
      <w:divsChild>
        <w:div w:id="1491292748">
          <w:marLeft w:val="0"/>
          <w:marRight w:val="0"/>
          <w:marTop w:val="0"/>
          <w:marBottom w:val="0"/>
          <w:divBdr>
            <w:top w:val="none" w:sz="0" w:space="0" w:color="auto"/>
            <w:left w:val="none" w:sz="0" w:space="0" w:color="auto"/>
            <w:bottom w:val="none" w:sz="0" w:space="0" w:color="auto"/>
            <w:right w:val="none" w:sz="0" w:space="0" w:color="auto"/>
          </w:divBdr>
        </w:div>
        <w:div w:id="1040130955">
          <w:marLeft w:val="0"/>
          <w:marRight w:val="0"/>
          <w:marTop w:val="0"/>
          <w:marBottom w:val="0"/>
          <w:divBdr>
            <w:top w:val="none" w:sz="0" w:space="0" w:color="auto"/>
            <w:left w:val="none" w:sz="0" w:space="0" w:color="auto"/>
            <w:bottom w:val="none" w:sz="0" w:space="0" w:color="auto"/>
            <w:right w:val="none" w:sz="0" w:space="0" w:color="auto"/>
          </w:divBdr>
        </w:div>
        <w:div w:id="721946831">
          <w:marLeft w:val="0"/>
          <w:marRight w:val="0"/>
          <w:marTop w:val="0"/>
          <w:marBottom w:val="0"/>
          <w:divBdr>
            <w:top w:val="none" w:sz="0" w:space="0" w:color="auto"/>
            <w:left w:val="none" w:sz="0" w:space="0" w:color="auto"/>
            <w:bottom w:val="none" w:sz="0" w:space="0" w:color="auto"/>
            <w:right w:val="none" w:sz="0" w:space="0" w:color="auto"/>
          </w:divBdr>
        </w:div>
        <w:div w:id="165557686">
          <w:marLeft w:val="0"/>
          <w:marRight w:val="0"/>
          <w:marTop w:val="0"/>
          <w:marBottom w:val="0"/>
          <w:divBdr>
            <w:top w:val="none" w:sz="0" w:space="0" w:color="auto"/>
            <w:left w:val="none" w:sz="0" w:space="0" w:color="auto"/>
            <w:bottom w:val="none" w:sz="0" w:space="0" w:color="auto"/>
            <w:right w:val="none" w:sz="0" w:space="0" w:color="auto"/>
          </w:divBdr>
        </w:div>
        <w:div w:id="676463839">
          <w:marLeft w:val="0"/>
          <w:marRight w:val="0"/>
          <w:marTop w:val="0"/>
          <w:marBottom w:val="0"/>
          <w:divBdr>
            <w:top w:val="none" w:sz="0" w:space="0" w:color="auto"/>
            <w:left w:val="none" w:sz="0" w:space="0" w:color="auto"/>
            <w:bottom w:val="none" w:sz="0" w:space="0" w:color="auto"/>
            <w:right w:val="none" w:sz="0" w:space="0" w:color="auto"/>
          </w:divBdr>
        </w:div>
        <w:div w:id="1863785273">
          <w:marLeft w:val="0"/>
          <w:marRight w:val="0"/>
          <w:marTop w:val="0"/>
          <w:marBottom w:val="0"/>
          <w:divBdr>
            <w:top w:val="none" w:sz="0" w:space="0" w:color="auto"/>
            <w:left w:val="none" w:sz="0" w:space="0" w:color="auto"/>
            <w:bottom w:val="none" w:sz="0" w:space="0" w:color="auto"/>
            <w:right w:val="none" w:sz="0" w:space="0" w:color="auto"/>
          </w:divBdr>
        </w:div>
        <w:div w:id="1741635673">
          <w:marLeft w:val="0"/>
          <w:marRight w:val="0"/>
          <w:marTop w:val="0"/>
          <w:marBottom w:val="0"/>
          <w:divBdr>
            <w:top w:val="none" w:sz="0" w:space="0" w:color="auto"/>
            <w:left w:val="none" w:sz="0" w:space="0" w:color="auto"/>
            <w:bottom w:val="none" w:sz="0" w:space="0" w:color="auto"/>
            <w:right w:val="none" w:sz="0" w:space="0" w:color="auto"/>
          </w:divBdr>
        </w:div>
        <w:div w:id="763112929">
          <w:marLeft w:val="0"/>
          <w:marRight w:val="0"/>
          <w:marTop w:val="0"/>
          <w:marBottom w:val="0"/>
          <w:divBdr>
            <w:top w:val="none" w:sz="0" w:space="0" w:color="auto"/>
            <w:left w:val="none" w:sz="0" w:space="0" w:color="auto"/>
            <w:bottom w:val="none" w:sz="0" w:space="0" w:color="auto"/>
            <w:right w:val="none" w:sz="0" w:space="0" w:color="auto"/>
          </w:divBdr>
        </w:div>
        <w:div w:id="896429656">
          <w:marLeft w:val="0"/>
          <w:marRight w:val="0"/>
          <w:marTop w:val="0"/>
          <w:marBottom w:val="0"/>
          <w:divBdr>
            <w:top w:val="none" w:sz="0" w:space="0" w:color="auto"/>
            <w:left w:val="none" w:sz="0" w:space="0" w:color="auto"/>
            <w:bottom w:val="none" w:sz="0" w:space="0" w:color="auto"/>
            <w:right w:val="none" w:sz="0" w:space="0" w:color="auto"/>
          </w:divBdr>
        </w:div>
        <w:div w:id="1317143526">
          <w:marLeft w:val="0"/>
          <w:marRight w:val="0"/>
          <w:marTop w:val="0"/>
          <w:marBottom w:val="0"/>
          <w:divBdr>
            <w:top w:val="none" w:sz="0" w:space="0" w:color="auto"/>
            <w:left w:val="none" w:sz="0" w:space="0" w:color="auto"/>
            <w:bottom w:val="none" w:sz="0" w:space="0" w:color="auto"/>
            <w:right w:val="none" w:sz="0" w:space="0" w:color="auto"/>
          </w:divBdr>
        </w:div>
        <w:div w:id="658533297">
          <w:marLeft w:val="0"/>
          <w:marRight w:val="0"/>
          <w:marTop w:val="0"/>
          <w:marBottom w:val="0"/>
          <w:divBdr>
            <w:top w:val="none" w:sz="0" w:space="0" w:color="auto"/>
            <w:left w:val="none" w:sz="0" w:space="0" w:color="auto"/>
            <w:bottom w:val="none" w:sz="0" w:space="0" w:color="auto"/>
            <w:right w:val="none" w:sz="0" w:space="0" w:color="auto"/>
          </w:divBdr>
        </w:div>
        <w:div w:id="80296798">
          <w:marLeft w:val="0"/>
          <w:marRight w:val="0"/>
          <w:marTop w:val="0"/>
          <w:marBottom w:val="0"/>
          <w:divBdr>
            <w:top w:val="none" w:sz="0" w:space="0" w:color="auto"/>
            <w:left w:val="none" w:sz="0" w:space="0" w:color="auto"/>
            <w:bottom w:val="none" w:sz="0" w:space="0" w:color="auto"/>
            <w:right w:val="none" w:sz="0" w:space="0" w:color="auto"/>
          </w:divBdr>
        </w:div>
        <w:div w:id="627080202">
          <w:marLeft w:val="0"/>
          <w:marRight w:val="0"/>
          <w:marTop w:val="0"/>
          <w:marBottom w:val="0"/>
          <w:divBdr>
            <w:top w:val="none" w:sz="0" w:space="0" w:color="auto"/>
            <w:left w:val="none" w:sz="0" w:space="0" w:color="auto"/>
            <w:bottom w:val="none" w:sz="0" w:space="0" w:color="auto"/>
            <w:right w:val="none" w:sz="0" w:space="0" w:color="auto"/>
          </w:divBdr>
        </w:div>
        <w:div w:id="1262951562">
          <w:marLeft w:val="0"/>
          <w:marRight w:val="0"/>
          <w:marTop w:val="0"/>
          <w:marBottom w:val="0"/>
          <w:divBdr>
            <w:top w:val="none" w:sz="0" w:space="0" w:color="auto"/>
            <w:left w:val="none" w:sz="0" w:space="0" w:color="auto"/>
            <w:bottom w:val="none" w:sz="0" w:space="0" w:color="auto"/>
            <w:right w:val="none" w:sz="0" w:space="0" w:color="auto"/>
          </w:divBdr>
        </w:div>
        <w:div w:id="1794010129">
          <w:marLeft w:val="0"/>
          <w:marRight w:val="0"/>
          <w:marTop w:val="0"/>
          <w:marBottom w:val="0"/>
          <w:divBdr>
            <w:top w:val="none" w:sz="0" w:space="0" w:color="auto"/>
            <w:left w:val="none" w:sz="0" w:space="0" w:color="auto"/>
            <w:bottom w:val="none" w:sz="0" w:space="0" w:color="auto"/>
            <w:right w:val="none" w:sz="0" w:space="0" w:color="auto"/>
          </w:divBdr>
        </w:div>
        <w:div w:id="1716808223">
          <w:marLeft w:val="0"/>
          <w:marRight w:val="0"/>
          <w:marTop w:val="0"/>
          <w:marBottom w:val="0"/>
          <w:divBdr>
            <w:top w:val="none" w:sz="0" w:space="0" w:color="auto"/>
            <w:left w:val="none" w:sz="0" w:space="0" w:color="auto"/>
            <w:bottom w:val="none" w:sz="0" w:space="0" w:color="auto"/>
            <w:right w:val="none" w:sz="0" w:space="0" w:color="auto"/>
          </w:divBdr>
        </w:div>
        <w:div w:id="1278752066">
          <w:marLeft w:val="0"/>
          <w:marRight w:val="0"/>
          <w:marTop w:val="0"/>
          <w:marBottom w:val="0"/>
          <w:divBdr>
            <w:top w:val="none" w:sz="0" w:space="0" w:color="auto"/>
            <w:left w:val="none" w:sz="0" w:space="0" w:color="auto"/>
            <w:bottom w:val="none" w:sz="0" w:space="0" w:color="auto"/>
            <w:right w:val="none" w:sz="0" w:space="0" w:color="auto"/>
          </w:divBdr>
        </w:div>
        <w:div w:id="720327709">
          <w:marLeft w:val="0"/>
          <w:marRight w:val="0"/>
          <w:marTop w:val="0"/>
          <w:marBottom w:val="0"/>
          <w:divBdr>
            <w:top w:val="none" w:sz="0" w:space="0" w:color="auto"/>
            <w:left w:val="none" w:sz="0" w:space="0" w:color="auto"/>
            <w:bottom w:val="none" w:sz="0" w:space="0" w:color="auto"/>
            <w:right w:val="none" w:sz="0" w:space="0" w:color="auto"/>
          </w:divBdr>
        </w:div>
        <w:div w:id="2097748653">
          <w:marLeft w:val="0"/>
          <w:marRight w:val="0"/>
          <w:marTop w:val="0"/>
          <w:marBottom w:val="0"/>
          <w:divBdr>
            <w:top w:val="none" w:sz="0" w:space="0" w:color="auto"/>
            <w:left w:val="none" w:sz="0" w:space="0" w:color="auto"/>
            <w:bottom w:val="none" w:sz="0" w:space="0" w:color="auto"/>
            <w:right w:val="none" w:sz="0" w:space="0" w:color="auto"/>
          </w:divBdr>
        </w:div>
        <w:div w:id="1860972037">
          <w:marLeft w:val="0"/>
          <w:marRight w:val="0"/>
          <w:marTop w:val="0"/>
          <w:marBottom w:val="0"/>
          <w:divBdr>
            <w:top w:val="none" w:sz="0" w:space="0" w:color="auto"/>
            <w:left w:val="none" w:sz="0" w:space="0" w:color="auto"/>
            <w:bottom w:val="none" w:sz="0" w:space="0" w:color="auto"/>
            <w:right w:val="none" w:sz="0" w:space="0" w:color="auto"/>
          </w:divBdr>
        </w:div>
        <w:div w:id="324631900">
          <w:marLeft w:val="0"/>
          <w:marRight w:val="0"/>
          <w:marTop w:val="0"/>
          <w:marBottom w:val="0"/>
          <w:divBdr>
            <w:top w:val="none" w:sz="0" w:space="0" w:color="auto"/>
            <w:left w:val="none" w:sz="0" w:space="0" w:color="auto"/>
            <w:bottom w:val="none" w:sz="0" w:space="0" w:color="auto"/>
            <w:right w:val="none" w:sz="0" w:space="0" w:color="auto"/>
          </w:divBdr>
        </w:div>
        <w:div w:id="1906064419">
          <w:marLeft w:val="0"/>
          <w:marRight w:val="0"/>
          <w:marTop w:val="0"/>
          <w:marBottom w:val="0"/>
          <w:divBdr>
            <w:top w:val="none" w:sz="0" w:space="0" w:color="auto"/>
            <w:left w:val="none" w:sz="0" w:space="0" w:color="auto"/>
            <w:bottom w:val="none" w:sz="0" w:space="0" w:color="auto"/>
            <w:right w:val="none" w:sz="0" w:space="0" w:color="auto"/>
          </w:divBdr>
        </w:div>
      </w:divsChild>
    </w:div>
    <w:div w:id="651524742">
      <w:bodyDiv w:val="1"/>
      <w:marLeft w:val="0"/>
      <w:marRight w:val="0"/>
      <w:marTop w:val="0"/>
      <w:marBottom w:val="0"/>
      <w:divBdr>
        <w:top w:val="none" w:sz="0" w:space="0" w:color="auto"/>
        <w:left w:val="none" w:sz="0" w:space="0" w:color="auto"/>
        <w:bottom w:val="none" w:sz="0" w:space="0" w:color="auto"/>
        <w:right w:val="none" w:sz="0" w:space="0" w:color="auto"/>
      </w:divBdr>
      <w:divsChild>
        <w:div w:id="278226457">
          <w:marLeft w:val="0"/>
          <w:marRight w:val="0"/>
          <w:marTop w:val="0"/>
          <w:marBottom w:val="0"/>
          <w:divBdr>
            <w:top w:val="none" w:sz="0" w:space="0" w:color="auto"/>
            <w:left w:val="none" w:sz="0" w:space="0" w:color="auto"/>
            <w:bottom w:val="none" w:sz="0" w:space="0" w:color="auto"/>
            <w:right w:val="none" w:sz="0" w:space="0" w:color="auto"/>
          </w:divBdr>
        </w:div>
        <w:div w:id="2032484886">
          <w:marLeft w:val="0"/>
          <w:marRight w:val="0"/>
          <w:marTop w:val="0"/>
          <w:marBottom w:val="0"/>
          <w:divBdr>
            <w:top w:val="none" w:sz="0" w:space="0" w:color="auto"/>
            <w:left w:val="none" w:sz="0" w:space="0" w:color="auto"/>
            <w:bottom w:val="none" w:sz="0" w:space="0" w:color="auto"/>
            <w:right w:val="none" w:sz="0" w:space="0" w:color="auto"/>
          </w:divBdr>
        </w:div>
        <w:div w:id="1654993020">
          <w:marLeft w:val="0"/>
          <w:marRight w:val="0"/>
          <w:marTop w:val="0"/>
          <w:marBottom w:val="0"/>
          <w:divBdr>
            <w:top w:val="none" w:sz="0" w:space="0" w:color="auto"/>
            <w:left w:val="none" w:sz="0" w:space="0" w:color="auto"/>
            <w:bottom w:val="none" w:sz="0" w:space="0" w:color="auto"/>
            <w:right w:val="none" w:sz="0" w:space="0" w:color="auto"/>
          </w:divBdr>
        </w:div>
        <w:div w:id="222062312">
          <w:marLeft w:val="0"/>
          <w:marRight w:val="0"/>
          <w:marTop w:val="0"/>
          <w:marBottom w:val="0"/>
          <w:divBdr>
            <w:top w:val="none" w:sz="0" w:space="0" w:color="auto"/>
            <w:left w:val="none" w:sz="0" w:space="0" w:color="auto"/>
            <w:bottom w:val="none" w:sz="0" w:space="0" w:color="auto"/>
            <w:right w:val="none" w:sz="0" w:space="0" w:color="auto"/>
          </w:divBdr>
        </w:div>
        <w:div w:id="167404702">
          <w:marLeft w:val="0"/>
          <w:marRight w:val="0"/>
          <w:marTop w:val="0"/>
          <w:marBottom w:val="0"/>
          <w:divBdr>
            <w:top w:val="none" w:sz="0" w:space="0" w:color="auto"/>
            <w:left w:val="none" w:sz="0" w:space="0" w:color="auto"/>
            <w:bottom w:val="none" w:sz="0" w:space="0" w:color="auto"/>
            <w:right w:val="none" w:sz="0" w:space="0" w:color="auto"/>
          </w:divBdr>
        </w:div>
      </w:divsChild>
    </w:div>
    <w:div w:id="753092845">
      <w:bodyDiv w:val="1"/>
      <w:marLeft w:val="0"/>
      <w:marRight w:val="0"/>
      <w:marTop w:val="0"/>
      <w:marBottom w:val="0"/>
      <w:divBdr>
        <w:top w:val="none" w:sz="0" w:space="0" w:color="auto"/>
        <w:left w:val="none" w:sz="0" w:space="0" w:color="auto"/>
        <w:bottom w:val="none" w:sz="0" w:space="0" w:color="auto"/>
        <w:right w:val="none" w:sz="0" w:space="0" w:color="auto"/>
      </w:divBdr>
      <w:divsChild>
        <w:div w:id="1946687964">
          <w:marLeft w:val="0"/>
          <w:marRight w:val="0"/>
          <w:marTop w:val="0"/>
          <w:marBottom w:val="0"/>
          <w:divBdr>
            <w:top w:val="none" w:sz="0" w:space="0" w:color="auto"/>
            <w:left w:val="none" w:sz="0" w:space="0" w:color="auto"/>
            <w:bottom w:val="none" w:sz="0" w:space="0" w:color="auto"/>
            <w:right w:val="none" w:sz="0" w:space="0" w:color="auto"/>
          </w:divBdr>
        </w:div>
        <w:div w:id="274288668">
          <w:marLeft w:val="0"/>
          <w:marRight w:val="0"/>
          <w:marTop w:val="0"/>
          <w:marBottom w:val="0"/>
          <w:divBdr>
            <w:top w:val="none" w:sz="0" w:space="0" w:color="auto"/>
            <w:left w:val="none" w:sz="0" w:space="0" w:color="auto"/>
            <w:bottom w:val="none" w:sz="0" w:space="0" w:color="auto"/>
            <w:right w:val="none" w:sz="0" w:space="0" w:color="auto"/>
          </w:divBdr>
        </w:div>
        <w:div w:id="1576820547">
          <w:marLeft w:val="0"/>
          <w:marRight w:val="0"/>
          <w:marTop w:val="0"/>
          <w:marBottom w:val="0"/>
          <w:divBdr>
            <w:top w:val="none" w:sz="0" w:space="0" w:color="auto"/>
            <w:left w:val="none" w:sz="0" w:space="0" w:color="auto"/>
            <w:bottom w:val="none" w:sz="0" w:space="0" w:color="auto"/>
            <w:right w:val="none" w:sz="0" w:space="0" w:color="auto"/>
          </w:divBdr>
        </w:div>
        <w:div w:id="1024746710">
          <w:marLeft w:val="0"/>
          <w:marRight w:val="0"/>
          <w:marTop w:val="0"/>
          <w:marBottom w:val="0"/>
          <w:divBdr>
            <w:top w:val="none" w:sz="0" w:space="0" w:color="auto"/>
            <w:left w:val="none" w:sz="0" w:space="0" w:color="auto"/>
            <w:bottom w:val="none" w:sz="0" w:space="0" w:color="auto"/>
            <w:right w:val="none" w:sz="0" w:space="0" w:color="auto"/>
          </w:divBdr>
        </w:div>
        <w:div w:id="2781161">
          <w:marLeft w:val="0"/>
          <w:marRight w:val="0"/>
          <w:marTop w:val="0"/>
          <w:marBottom w:val="0"/>
          <w:divBdr>
            <w:top w:val="none" w:sz="0" w:space="0" w:color="auto"/>
            <w:left w:val="none" w:sz="0" w:space="0" w:color="auto"/>
            <w:bottom w:val="none" w:sz="0" w:space="0" w:color="auto"/>
            <w:right w:val="none" w:sz="0" w:space="0" w:color="auto"/>
          </w:divBdr>
        </w:div>
        <w:div w:id="1852331862">
          <w:marLeft w:val="0"/>
          <w:marRight w:val="0"/>
          <w:marTop w:val="0"/>
          <w:marBottom w:val="0"/>
          <w:divBdr>
            <w:top w:val="none" w:sz="0" w:space="0" w:color="auto"/>
            <w:left w:val="none" w:sz="0" w:space="0" w:color="auto"/>
            <w:bottom w:val="none" w:sz="0" w:space="0" w:color="auto"/>
            <w:right w:val="none" w:sz="0" w:space="0" w:color="auto"/>
          </w:divBdr>
        </w:div>
        <w:div w:id="845556937">
          <w:marLeft w:val="0"/>
          <w:marRight w:val="0"/>
          <w:marTop w:val="0"/>
          <w:marBottom w:val="0"/>
          <w:divBdr>
            <w:top w:val="none" w:sz="0" w:space="0" w:color="auto"/>
            <w:left w:val="none" w:sz="0" w:space="0" w:color="auto"/>
            <w:bottom w:val="none" w:sz="0" w:space="0" w:color="auto"/>
            <w:right w:val="none" w:sz="0" w:space="0" w:color="auto"/>
          </w:divBdr>
        </w:div>
      </w:divsChild>
    </w:div>
    <w:div w:id="876697177">
      <w:bodyDiv w:val="1"/>
      <w:marLeft w:val="0"/>
      <w:marRight w:val="0"/>
      <w:marTop w:val="0"/>
      <w:marBottom w:val="0"/>
      <w:divBdr>
        <w:top w:val="none" w:sz="0" w:space="0" w:color="auto"/>
        <w:left w:val="none" w:sz="0" w:space="0" w:color="auto"/>
        <w:bottom w:val="none" w:sz="0" w:space="0" w:color="auto"/>
        <w:right w:val="none" w:sz="0" w:space="0" w:color="auto"/>
      </w:divBdr>
      <w:divsChild>
        <w:div w:id="1903058083">
          <w:marLeft w:val="0"/>
          <w:marRight w:val="0"/>
          <w:marTop w:val="0"/>
          <w:marBottom w:val="0"/>
          <w:divBdr>
            <w:top w:val="none" w:sz="0" w:space="0" w:color="auto"/>
            <w:left w:val="none" w:sz="0" w:space="0" w:color="auto"/>
            <w:bottom w:val="none" w:sz="0" w:space="0" w:color="auto"/>
            <w:right w:val="none" w:sz="0" w:space="0" w:color="auto"/>
          </w:divBdr>
        </w:div>
        <w:div w:id="16196632">
          <w:marLeft w:val="0"/>
          <w:marRight w:val="0"/>
          <w:marTop w:val="0"/>
          <w:marBottom w:val="0"/>
          <w:divBdr>
            <w:top w:val="none" w:sz="0" w:space="0" w:color="auto"/>
            <w:left w:val="none" w:sz="0" w:space="0" w:color="auto"/>
            <w:bottom w:val="none" w:sz="0" w:space="0" w:color="auto"/>
            <w:right w:val="none" w:sz="0" w:space="0" w:color="auto"/>
          </w:divBdr>
        </w:div>
        <w:div w:id="826364331">
          <w:marLeft w:val="0"/>
          <w:marRight w:val="0"/>
          <w:marTop w:val="0"/>
          <w:marBottom w:val="0"/>
          <w:divBdr>
            <w:top w:val="none" w:sz="0" w:space="0" w:color="auto"/>
            <w:left w:val="none" w:sz="0" w:space="0" w:color="auto"/>
            <w:bottom w:val="none" w:sz="0" w:space="0" w:color="auto"/>
            <w:right w:val="none" w:sz="0" w:space="0" w:color="auto"/>
          </w:divBdr>
        </w:div>
      </w:divsChild>
    </w:div>
    <w:div w:id="1525364098">
      <w:bodyDiv w:val="1"/>
      <w:marLeft w:val="0"/>
      <w:marRight w:val="0"/>
      <w:marTop w:val="0"/>
      <w:marBottom w:val="0"/>
      <w:divBdr>
        <w:top w:val="none" w:sz="0" w:space="0" w:color="auto"/>
        <w:left w:val="none" w:sz="0" w:space="0" w:color="auto"/>
        <w:bottom w:val="none" w:sz="0" w:space="0" w:color="auto"/>
        <w:right w:val="none" w:sz="0" w:space="0" w:color="auto"/>
      </w:divBdr>
      <w:divsChild>
        <w:div w:id="1115250922">
          <w:marLeft w:val="0"/>
          <w:marRight w:val="0"/>
          <w:marTop w:val="0"/>
          <w:marBottom w:val="0"/>
          <w:divBdr>
            <w:top w:val="none" w:sz="0" w:space="0" w:color="auto"/>
            <w:left w:val="none" w:sz="0" w:space="0" w:color="auto"/>
            <w:bottom w:val="none" w:sz="0" w:space="0" w:color="auto"/>
            <w:right w:val="none" w:sz="0" w:space="0" w:color="auto"/>
          </w:divBdr>
        </w:div>
        <w:div w:id="123933402">
          <w:marLeft w:val="0"/>
          <w:marRight w:val="0"/>
          <w:marTop w:val="0"/>
          <w:marBottom w:val="0"/>
          <w:divBdr>
            <w:top w:val="none" w:sz="0" w:space="0" w:color="auto"/>
            <w:left w:val="none" w:sz="0" w:space="0" w:color="auto"/>
            <w:bottom w:val="none" w:sz="0" w:space="0" w:color="auto"/>
            <w:right w:val="none" w:sz="0" w:space="0" w:color="auto"/>
          </w:divBdr>
        </w:div>
        <w:div w:id="1185942151">
          <w:marLeft w:val="0"/>
          <w:marRight w:val="0"/>
          <w:marTop w:val="0"/>
          <w:marBottom w:val="0"/>
          <w:divBdr>
            <w:top w:val="none" w:sz="0" w:space="0" w:color="auto"/>
            <w:left w:val="none" w:sz="0" w:space="0" w:color="auto"/>
            <w:bottom w:val="none" w:sz="0" w:space="0" w:color="auto"/>
            <w:right w:val="none" w:sz="0" w:space="0" w:color="auto"/>
          </w:divBdr>
        </w:div>
      </w:divsChild>
    </w:div>
    <w:div w:id="1608656439">
      <w:bodyDiv w:val="1"/>
      <w:marLeft w:val="0"/>
      <w:marRight w:val="0"/>
      <w:marTop w:val="0"/>
      <w:marBottom w:val="0"/>
      <w:divBdr>
        <w:top w:val="none" w:sz="0" w:space="0" w:color="auto"/>
        <w:left w:val="none" w:sz="0" w:space="0" w:color="auto"/>
        <w:bottom w:val="none" w:sz="0" w:space="0" w:color="auto"/>
        <w:right w:val="none" w:sz="0" w:space="0" w:color="auto"/>
      </w:divBdr>
      <w:divsChild>
        <w:div w:id="498892591">
          <w:marLeft w:val="0"/>
          <w:marRight w:val="0"/>
          <w:marTop w:val="0"/>
          <w:marBottom w:val="0"/>
          <w:divBdr>
            <w:top w:val="none" w:sz="0" w:space="0" w:color="auto"/>
            <w:left w:val="none" w:sz="0" w:space="0" w:color="auto"/>
            <w:bottom w:val="none" w:sz="0" w:space="0" w:color="auto"/>
            <w:right w:val="none" w:sz="0" w:space="0" w:color="auto"/>
          </w:divBdr>
        </w:div>
        <w:div w:id="1291126345">
          <w:marLeft w:val="0"/>
          <w:marRight w:val="0"/>
          <w:marTop w:val="0"/>
          <w:marBottom w:val="0"/>
          <w:divBdr>
            <w:top w:val="none" w:sz="0" w:space="0" w:color="auto"/>
            <w:left w:val="none" w:sz="0" w:space="0" w:color="auto"/>
            <w:bottom w:val="none" w:sz="0" w:space="0" w:color="auto"/>
            <w:right w:val="none" w:sz="0" w:space="0" w:color="auto"/>
          </w:divBdr>
        </w:div>
        <w:div w:id="529300675">
          <w:marLeft w:val="0"/>
          <w:marRight w:val="0"/>
          <w:marTop w:val="0"/>
          <w:marBottom w:val="0"/>
          <w:divBdr>
            <w:top w:val="none" w:sz="0" w:space="0" w:color="auto"/>
            <w:left w:val="none" w:sz="0" w:space="0" w:color="auto"/>
            <w:bottom w:val="none" w:sz="0" w:space="0" w:color="auto"/>
            <w:right w:val="none" w:sz="0" w:space="0" w:color="auto"/>
          </w:divBdr>
        </w:div>
        <w:div w:id="2062824884">
          <w:marLeft w:val="0"/>
          <w:marRight w:val="0"/>
          <w:marTop w:val="0"/>
          <w:marBottom w:val="0"/>
          <w:divBdr>
            <w:top w:val="none" w:sz="0" w:space="0" w:color="auto"/>
            <w:left w:val="none" w:sz="0" w:space="0" w:color="auto"/>
            <w:bottom w:val="none" w:sz="0" w:space="0" w:color="auto"/>
            <w:right w:val="none" w:sz="0" w:space="0" w:color="auto"/>
          </w:divBdr>
        </w:div>
      </w:divsChild>
    </w:div>
    <w:div w:id="1798060644">
      <w:bodyDiv w:val="1"/>
      <w:marLeft w:val="0"/>
      <w:marRight w:val="0"/>
      <w:marTop w:val="0"/>
      <w:marBottom w:val="0"/>
      <w:divBdr>
        <w:top w:val="none" w:sz="0" w:space="0" w:color="auto"/>
        <w:left w:val="none" w:sz="0" w:space="0" w:color="auto"/>
        <w:bottom w:val="none" w:sz="0" w:space="0" w:color="auto"/>
        <w:right w:val="none" w:sz="0" w:space="0" w:color="auto"/>
      </w:divBdr>
      <w:divsChild>
        <w:div w:id="1158693167">
          <w:marLeft w:val="0"/>
          <w:marRight w:val="0"/>
          <w:marTop w:val="0"/>
          <w:marBottom w:val="0"/>
          <w:divBdr>
            <w:top w:val="none" w:sz="0" w:space="0" w:color="auto"/>
            <w:left w:val="none" w:sz="0" w:space="0" w:color="auto"/>
            <w:bottom w:val="none" w:sz="0" w:space="0" w:color="auto"/>
            <w:right w:val="none" w:sz="0" w:space="0" w:color="auto"/>
          </w:divBdr>
        </w:div>
        <w:div w:id="965544491">
          <w:marLeft w:val="0"/>
          <w:marRight w:val="0"/>
          <w:marTop w:val="0"/>
          <w:marBottom w:val="0"/>
          <w:divBdr>
            <w:top w:val="none" w:sz="0" w:space="0" w:color="auto"/>
            <w:left w:val="none" w:sz="0" w:space="0" w:color="auto"/>
            <w:bottom w:val="none" w:sz="0" w:space="0" w:color="auto"/>
            <w:right w:val="none" w:sz="0" w:space="0" w:color="auto"/>
          </w:divBdr>
        </w:div>
        <w:div w:id="803815565">
          <w:marLeft w:val="0"/>
          <w:marRight w:val="0"/>
          <w:marTop w:val="0"/>
          <w:marBottom w:val="0"/>
          <w:divBdr>
            <w:top w:val="none" w:sz="0" w:space="0" w:color="auto"/>
            <w:left w:val="none" w:sz="0" w:space="0" w:color="auto"/>
            <w:bottom w:val="none" w:sz="0" w:space="0" w:color="auto"/>
            <w:right w:val="none" w:sz="0" w:space="0" w:color="auto"/>
          </w:divBdr>
        </w:div>
      </w:divsChild>
    </w:div>
    <w:div w:id="1819492630">
      <w:bodyDiv w:val="1"/>
      <w:marLeft w:val="0"/>
      <w:marRight w:val="0"/>
      <w:marTop w:val="0"/>
      <w:marBottom w:val="0"/>
      <w:divBdr>
        <w:top w:val="none" w:sz="0" w:space="0" w:color="auto"/>
        <w:left w:val="none" w:sz="0" w:space="0" w:color="auto"/>
        <w:bottom w:val="none" w:sz="0" w:space="0" w:color="auto"/>
        <w:right w:val="none" w:sz="0" w:space="0" w:color="auto"/>
      </w:divBdr>
      <w:divsChild>
        <w:div w:id="1096053552">
          <w:marLeft w:val="0"/>
          <w:marRight w:val="0"/>
          <w:marTop w:val="0"/>
          <w:marBottom w:val="0"/>
          <w:divBdr>
            <w:top w:val="none" w:sz="0" w:space="0" w:color="auto"/>
            <w:left w:val="none" w:sz="0" w:space="0" w:color="auto"/>
            <w:bottom w:val="none" w:sz="0" w:space="0" w:color="auto"/>
            <w:right w:val="none" w:sz="0" w:space="0" w:color="auto"/>
          </w:divBdr>
        </w:div>
        <w:div w:id="467166840">
          <w:marLeft w:val="0"/>
          <w:marRight w:val="0"/>
          <w:marTop w:val="0"/>
          <w:marBottom w:val="0"/>
          <w:divBdr>
            <w:top w:val="none" w:sz="0" w:space="0" w:color="auto"/>
            <w:left w:val="none" w:sz="0" w:space="0" w:color="auto"/>
            <w:bottom w:val="none" w:sz="0" w:space="0" w:color="auto"/>
            <w:right w:val="none" w:sz="0" w:space="0" w:color="auto"/>
          </w:divBdr>
        </w:div>
        <w:div w:id="1088691782">
          <w:marLeft w:val="0"/>
          <w:marRight w:val="0"/>
          <w:marTop w:val="0"/>
          <w:marBottom w:val="0"/>
          <w:divBdr>
            <w:top w:val="none" w:sz="0" w:space="0" w:color="auto"/>
            <w:left w:val="none" w:sz="0" w:space="0" w:color="auto"/>
            <w:bottom w:val="none" w:sz="0" w:space="0" w:color="auto"/>
            <w:right w:val="none" w:sz="0" w:space="0" w:color="auto"/>
          </w:divBdr>
        </w:div>
        <w:div w:id="2101481816">
          <w:marLeft w:val="0"/>
          <w:marRight w:val="0"/>
          <w:marTop w:val="0"/>
          <w:marBottom w:val="0"/>
          <w:divBdr>
            <w:top w:val="none" w:sz="0" w:space="0" w:color="auto"/>
            <w:left w:val="none" w:sz="0" w:space="0" w:color="auto"/>
            <w:bottom w:val="none" w:sz="0" w:space="0" w:color="auto"/>
            <w:right w:val="none" w:sz="0" w:space="0" w:color="auto"/>
          </w:divBdr>
        </w:div>
        <w:div w:id="1927029519">
          <w:marLeft w:val="0"/>
          <w:marRight w:val="0"/>
          <w:marTop w:val="0"/>
          <w:marBottom w:val="0"/>
          <w:divBdr>
            <w:top w:val="none" w:sz="0" w:space="0" w:color="auto"/>
            <w:left w:val="none" w:sz="0" w:space="0" w:color="auto"/>
            <w:bottom w:val="none" w:sz="0" w:space="0" w:color="auto"/>
            <w:right w:val="none" w:sz="0" w:space="0" w:color="auto"/>
          </w:divBdr>
        </w:div>
        <w:div w:id="2080128411">
          <w:marLeft w:val="0"/>
          <w:marRight w:val="0"/>
          <w:marTop w:val="0"/>
          <w:marBottom w:val="0"/>
          <w:divBdr>
            <w:top w:val="none" w:sz="0" w:space="0" w:color="auto"/>
            <w:left w:val="none" w:sz="0" w:space="0" w:color="auto"/>
            <w:bottom w:val="none" w:sz="0" w:space="0" w:color="auto"/>
            <w:right w:val="none" w:sz="0" w:space="0" w:color="auto"/>
          </w:divBdr>
        </w:div>
        <w:div w:id="1788616708">
          <w:marLeft w:val="0"/>
          <w:marRight w:val="0"/>
          <w:marTop w:val="0"/>
          <w:marBottom w:val="0"/>
          <w:divBdr>
            <w:top w:val="none" w:sz="0" w:space="0" w:color="auto"/>
            <w:left w:val="none" w:sz="0" w:space="0" w:color="auto"/>
            <w:bottom w:val="none" w:sz="0" w:space="0" w:color="auto"/>
            <w:right w:val="none" w:sz="0" w:space="0" w:color="auto"/>
          </w:divBdr>
        </w:div>
        <w:div w:id="1226143027">
          <w:marLeft w:val="0"/>
          <w:marRight w:val="0"/>
          <w:marTop w:val="0"/>
          <w:marBottom w:val="0"/>
          <w:divBdr>
            <w:top w:val="none" w:sz="0" w:space="0" w:color="auto"/>
            <w:left w:val="none" w:sz="0" w:space="0" w:color="auto"/>
            <w:bottom w:val="none" w:sz="0" w:space="0" w:color="auto"/>
            <w:right w:val="none" w:sz="0" w:space="0" w:color="auto"/>
          </w:divBdr>
        </w:div>
        <w:div w:id="1106078196">
          <w:marLeft w:val="0"/>
          <w:marRight w:val="0"/>
          <w:marTop w:val="0"/>
          <w:marBottom w:val="0"/>
          <w:divBdr>
            <w:top w:val="none" w:sz="0" w:space="0" w:color="auto"/>
            <w:left w:val="none" w:sz="0" w:space="0" w:color="auto"/>
            <w:bottom w:val="none" w:sz="0" w:space="0" w:color="auto"/>
            <w:right w:val="none" w:sz="0" w:space="0" w:color="auto"/>
          </w:divBdr>
        </w:div>
        <w:div w:id="1729498832">
          <w:marLeft w:val="0"/>
          <w:marRight w:val="0"/>
          <w:marTop w:val="0"/>
          <w:marBottom w:val="0"/>
          <w:divBdr>
            <w:top w:val="none" w:sz="0" w:space="0" w:color="auto"/>
            <w:left w:val="none" w:sz="0" w:space="0" w:color="auto"/>
            <w:bottom w:val="none" w:sz="0" w:space="0" w:color="auto"/>
            <w:right w:val="none" w:sz="0" w:space="0" w:color="auto"/>
          </w:divBdr>
        </w:div>
        <w:div w:id="1150055808">
          <w:marLeft w:val="0"/>
          <w:marRight w:val="0"/>
          <w:marTop w:val="0"/>
          <w:marBottom w:val="0"/>
          <w:divBdr>
            <w:top w:val="none" w:sz="0" w:space="0" w:color="auto"/>
            <w:left w:val="none" w:sz="0" w:space="0" w:color="auto"/>
            <w:bottom w:val="none" w:sz="0" w:space="0" w:color="auto"/>
            <w:right w:val="none" w:sz="0" w:space="0" w:color="auto"/>
          </w:divBdr>
        </w:div>
      </w:divsChild>
    </w:div>
    <w:div w:id="1869175357">
      <w:bodyDiv w:val="1"/>
      <w:marLeft w:val="0"/>
      <w:marRight w:val="0"/>
      <w:marTop w:val="0"/>
      <w:marBottom w:val="0"/>
      <w:divBdr>
        <w:top w:val="none" w:sz="0" w:space="0" w:color="auto"/>
        <w:left w:val="none" w:sz="0" w:space="0" w:color="auto"/>
        <w:bottom w:val="none" w:sz="0" w:space="0" w:color="auto"/>
        <w:right w:val="none" w:sz="0" w:space="0" w:color="auto"/>
      </w:divBdr>
      <w:divsChild>
        <w:div w:id="382870891">
          <w:marLeft w:val="0"/>
          <w:marRight w:val="0"/>
          <w:marTop w:val="0"/>
          <w:marBottom w:val="0"/>
          <w:divBdr>
            <w:top w:val="none" w:sz="0" w:space="0" w:color="auto"/>
            <w:left w:val="none" w:sz="0" w:space="0" w:color="auto"/>
            <w:bottom w:val="none" w:sz="0" w:space="0" w:color="auto"/>
            <w:right w:val="none" w:sz="0" w:space="0" w:color="auto"/>
          </w:divBdr>
        </w:div>
        <w:div w:id="298994271">
          <w:marLeft w:val="0"/>
          <w:marRight w:val="0"/>
          <w:marTop w:val="0"/>
          <w:marBottom w:val="0"/>
          <w:divBdr>
            <w:top w:val="none" w:sz="0" w:space="0" w:color="auto"/>
            <w:left w:val="none" w:sz="0" w:space="0" w:color="auto"/>
            <w:bottom w:val="none" w:sz="0" w:space="0" w:color="auto"/>
            <w:right w:val="none" w:sz="0" w:space="0" w:color="auto"/>
          </w:divBdr>
        </w:div>
        <w:div w:id="870344872">
          <w:marLeft w:val="0"/>
          <w:marRight w:val="0"/>
          <w:marTop w:val="0"/>
          <w:marBottom w:val="0"/>
          <w:divBdr>
            <w:top w:val="none" w:sz="0" w:space="0" w:color="auto"/>
            <w:left w:val="none" w:sz="0" w:space="0" w:color="auto"/>
            <w:bottom w:val="none" w:sz="0" w:space="0" w:color="auto"/>
            <w:right w:val="none" w:sz="0" w:space="0" w:color="auto"/>
          </w:divBdr>
        </w:div>
        <w:div w:id="441728017">
          <w:marLeft w:val="0"/>
          <w:marRight w:val="0"/>
          <w:marTop w:val="0"/>
          <w:marBottom w:val="0"/>
          <w:divBdr>
            <w:top w:val="none" w:sz="0" w:space="0" w:color="auto"/>
            <w:left w:val="none" w:sz="0" w:space="0" w:color="auto"/>
            <w:bottom w:val="none" w:sz="0" w:space="0" w:color="auto"/>
            <w:right w:val="none" w:sz="0" w:space="0" w:color="auto"/>
          </w:divBdr>
        </w:div>
        <w:div w:id="1916937721">
          <w:marLeft w:val="0"/>
          <w:marRight w:val="0"/>
          <w:marTop w:val="0"/>
          <w:marBottom w:val="0"/>
          <w:divBdr>
            <w:top w:val="none" w:sz="0" w:space="0" w:color="auto"/>
            <w:left w:val="none" w:sz="0" w:space="0" w:color="auto"/>
            <w:bottom w:val="none" w:sz="0" w:space="0" w:color="auto"/>
            <w:right w:val="none" w:sz="0" w:space="0" w:color="auto"/>
          </w:divBdr>
        </w:div>
        <w:div w:id="1177304662">
          <w:marLeft w:val="0"/>
          <w:marRight w:val="0"/>
          <w:marTop w:val="0"/>
          <w:marBottom w:val="0"/>
          <w:divBdr>
            <w:top w:val="none" w:sz="0" w:space="0" w:color="auto"/>
            <w:left w:val="none" w:sz="0" w:space="0" w:color="auto"/>
            <w:bottom w:val="none" w:sz="0" w:space="0" w:color="auto"/>
            <w:right w:val="none" w:sz="0" w:space="0" w:color="auto"/>
          </w:divBdr>
        </w:div>
        <w:div w:id="2081631413">
          <w:marLeft w:val="0"/>
          <w:marRight w:val="0"/>
          <w:marTop w:val="0"/>
          <w:marBottom w:val="0"/>
          <w:divBdr>
            <w:top w:val="none" w:sz="0" w:space="0" w:color="auto"/>
            <w:left w:val="none" w:sz="0" w:space="0" w:color="auto"/>
            <w:bottom w:val="none" w:sz="0" w:space="0" w:color="auto"/>
            <w:right w:val="none" w:sz="0" w:space="0" w:color="auto"/>
          </w:divBdr>
        </w:div>
        <w:div w:id="979580604">
          <w:marLeft w:val="0"/>
          <w:marRight w:val="0"/>
          <w:marTop w:val="0"/>
          <w:marBottom w:val="0"/>
          <w:divBdr>
            <w:top w:val="none" w:sz="0" w:space="0" w:color="auto"/>
            <w:left w:val="none" w:sz="0" w:space="0" w:color="auto"/>
            <w:bottom w:val="none" w:sz="0" w:space="0" w:color="auto"/>
            <w:right w:val="none" w:sz="0" w:space="0" w:color="auto"/>
          </w:divBdr>
        </w:div>
        <w:div w:id="1892228033">
          <w:marLeft w:val="0"/>
          <w:marRight w:val="0"/>
          <w:marTop w:val="0"/>
          <w:marBottom w:val="0"/>
          <w:divBdr>
            <w:top w:val="none" w:sz="0" w:space="0" w:color="auto"/>
            <w:left w:val="none" w:sz="0" w:space="0" w:color="auto"/>
            <w:bottom w:val="none" w:sz="0" w:space="0" w:color="auto"/>
            <w:right w:val="none" w:sz="0" w:space="0" w:color="auto"/>
          </w:divBdr>
        </w:div>
        <w:div w:id="1550610601">
          <w:marLeft w:val="0"/>
          <w:marRight w:val="0"/>
          <w:marTop w:val="0"/>
          <w:marBottom w:val="0"/>
          <w:divBdr>
            <w:top w:val="none" w:sz="0" w:space="0" w:color="auto"/>
            <w:left w:val="none" w:sz="0" w:space="0" w:color="auto"/>
            <w:bottom w:val="none" w:sz="0" w:space="0" w:color="auto"/>
            <w:right w:val="none" w:sz="0" w:space="0" w:color="auto"/>
          </w:divBdr>
        </w:div>
        <w:div w:id="634336027">
          <w:marLeft w:val="0"/>
          <w:marRight w:val="0"/>
          <w:marTop w:val="0"/>
          <w:marBottom w:val="0"/>
          <w:divBdr>
            <w:top w:val="none" w:sz="0" w:space="0" w:color="auto"/>
            <w:left w:val="none" w:sz="0" w:space="0" w:color="auto"/>
            <w:bottom w:val="none" w:sz="0" w:space="0" w:color="auto"/>
            <w:right w:val="none" w:sz="0" w:space="0" w:color="auto"/>
          </w:divBdr>
        </w:div>
        <w:div w:id="504784094">
          <w:marLeft w:val="0"/>
          <w:marRight w:val="0"/>
          <w:marTop w:val="0"/>
          <w:marBottom w:val="0"/>
          <w:divBdr>
            <w:top w:val="none" w:sz="0" w:space="0" w:color="auto"/>
            <w:left w:val="none" w:sz="0" w:space="0" w:color="auto"/>
            <w:bottom w:val="none" w:sz="0" w:space="0" w:color="auto"/>
            <w:right w:val="none" w:sz="0" w:space="0" w:color="auto"/>
          </w:divBdr>
        </w:div>
        <w:div w:id="1018653439">
          <w:marLeft w:val="0"/>
          <w:marRight w:val="0"/>
          <w:marTop w:val="0"/>
          <w:marBottom w:val="0"/>
          <w:divBdr>
            <w:top w:val="none" w:sz="0" w:space="0" w:color="auto"/>
            <w:left w:val="none" w:sz="0" w:space="0" w:color="auto"/>
            <w:bottom w:val="none" w:sz="0" w:space="0" w:color="auto"/>
            <w:right w:val="none" w:sz="0" w:space="0" w:color="auto"/>
          </w:divBdr>
        </w:div>
        <w:div w:id="1941328655">
          <w:marLeft w:val="0"/>
          <w:marRight w:val="0"/>
          <w:marTop w:val="0"/>
          <w:marBottom w:val="0"/>
          <w:divBdr>
            <w:top w:val="none" w:sz="0" w:space="0" w:color="auto"/>
            <w:left w:val="none" w:sz="0" w:space="0" w:color="auto"/>
            <w:bottom w:val="none" w:sz="0" w:space="0" w:color="auto"/>
            <w:right w:val="none" w:sz="0" w:space="0" w:color="auto"/>
          </w:divBdr>
        </w:div>
        <w:div w:id="410353188">
          <w:marLeft w:val="0"/>
          <w:marRight w:val="0"/>
          <w:marTop w:val="0"/>
          <w:marBottom w:val="0"/>
          <w:divBdr>
            <w:top w:val="none" w:sz="0" w:space="0" w:color="auto"/>
            <w:left w:val="none" w:sz="0" w:space="0" w:color="auto"/>
            <w:bottom w:val="none" w:sz="0" w:space="0" w:color="auto"/>
            <w:right w:val="none" w:sz="0" w:space="0" w:color="auto"/>
          </w:divBdr>
        </w:div>
        <w:div w:id="1583415631">
          <w:marLeft w:val="0"/>
          <w:marRight w:val="0"/>
          <w:marTop w:val="0"/>
          <w:marBottom w:val="0"/>
          <w:divBdr>
            <w:top w:val="none" w:sz="0" w:space="0" w:color="auto"/>
            <w:left w:val="none" w:sz="0" w:space="0" w:color="auto"/>
            <w:bottom w:val="none" w:sz="0" w:space="0" w:color="auto"/>
            <w:right w:val="none" w:sz="0" w:space="0" w:color="auto"/>
          </w:divBdr>
        </w:div>
        <w:div w:id="779880808">
          <w:marLeft w:val="0"/>
          <w:marRight w:val="0"/>
          <w:marTop w:val="0"/>
          <w:marBottom w:val="0"/>
          <w:divBdr>
            <w:top w:val="none" w:sz="0" w:space="0" w:color="auto"/>
            <w:left w:val="none" w:sz="0" w:space="0" w:color="auto"/>
            <w:bottom w:val="none" w:sz="0" w:space="0" w:color="auto"/>
            <w:right w:val="none" w:sz="0" w:space="0" w:color="auto"/>
          </w:divBdr>
        </w:div>
        <w:div w:id="1893544107">
          <w:marLeft w:val="0"/>
          <w:marRight w:val="0"/>
          <w:marTop w:val="0"/>
          <w:marBottom w:val="0"/>
          <w:divBdr>
            <w:top w:val="none" w:sz="0" w:space="0" w:color="auto"/>
            <w:left w:val="none" w:sz="0" w:space="0" w:color="auto"/>
            <w:bottom w:val="none" w:sz="0" w:space="0" w:color="auto"/>
            <w:right w:val="none" w:sz="0" w:space="0" w:color="auto"/>
          </w:divBdr>
        </w:div>
        <w:div w:id="761031320">
          <w:marLeft w:val="0"/>
          <w:marRight w:val="0"/>
          <w:marTop w:val="0"/>
          <w:marBottom w:val="0"/>
          <w:divBdr>
            <w:top w:val="none" w:sz="0" w:space="0" w:color="auto"/>
            <w:left w:val="none" w:sz="0" w:space="0" w:color="auto"/>
            <w:bottom w:val="none" w:sz="0" w:space="0" w:color="auto"/>
            <w:right w:val="none" w:sz="0" w:space="0" w:color="auto"/>
          </w:divBdr>
        </w:div>
        <w:div w:id="1698579828">
          <w:marLeft w:val="0"/>
          <w:marRight w:val="0"/>
          <w:marTop w:val="0"/>
          <w:marBottom w:val="0"/>
          <w:divBdr>
            <w:top w:val="none" w:sz="0" w:space="0" w:color="auto"/>
            <w:left w:val="none" w:sz="0" w:space="0" w:color="auto"/>
            <w:bottom w:val="none" w:sz="0" w:space="0" w:color="auto"/>
            <w:right w:val="none" w:sz="0" w:space="0" w:color="auto"/>
          </w:divBdr>
        </w:div>
        <w:div w:id="547568382">
          <w:marLeft w:val="0"/>
          <w:marRight w:val="0"/>
          <w:marTop w:val="0"/>
          <w:marBottom w:val="0"/>
          <w:divBdr>
            <w:top w:val="none" w:sz="0" w:space="0" w:color="auto"/>
            <w:left w:val="none" w:sz="0" w:space="0" w:color="auto"/>
            <w:bottom w:val="none" w:sz="0" w:space="0" w:color="auto"/>
            <w:right w:val="none" w:sz="0" w:space="0" w:color="auto"/>
          </w:divBdr>
        </w:div>
        <w:div w:id="1106313248">
          <w:marLeft w:val="0"/>
          <w:marRight w:val="0"/>
          <w:marTop w:val="0"/>
          <w:marBottom w:val="0"/>
          <w:divBdr>
            <w:top w:val="none" w:sz="0" w:space="0" w:color="auto"/>
            <w:left w:val="none" w:sz="0" w:space="0" w:color="auto"/>
            <w:bottom w:val="none" w:sz="0" w:space="0" w:color="auto"/>
            <w:right w:val="none" w:sz="0" w:space="0" w:color="auto"/>
          </w:divBdr>
        </w:div>
        <w:div w:id="1608779408">
          <w:marLeft w:val="0"/>
          <w:marRight w:val="0"/>
          <w:marTop w:val="0"/>
          <w:marBottom w:val="0"/>
          <w:divBdr>
            <w:top w:val="none" w:sz="0" w:space="0" w:color="auto"/>
            <w:left w:val="none" w:sz="0" w:space="0" w:color="auto"/>
            <w:bottom w:val="none" w:sz="0" w:space="0" w:color="auto"/>
            <w:right w:val="none" w:sz="0" w:space="0" w:color="auto"/>
          </w:divBdr>
        </w:div>
        <w:div w:id="1496532489">
          <w:marLeft w:val="0"/>
          <w:marRight w:val="0"/>
          <w:marTop w:val="0"/>
          <w:marBottom w:val="0"/>
          <w:divBdr>
            <w:top w:val="none" w:sz="0" w:space="0" w:color="auto"/>
            <w:left w:val="none" w:sz="0" w:space="0" w:color="auto"/>
            <w:bottom w:val="none" w:sz="0" w:space="0" w:color="auto"/>
            <w:right w:val="none" w:sz="0" w:space="0" w:color="auto"/>
          </w:divBdr>
        </w:div>
        <w:div w:id="1680886222">
          <w:marLeft w:val="0"/>
          <w:marRight w:val="0"/>
          <w:marTop w:val="0"/>
          <w:marBottom w:val="0"/>
          <w:divBdr>
            <w:top w:val="none" w:sz="0" w:space="0" w:color="auto"/>
            <w:left w:val="none" w:sz="0" w:space="0" w:color="auto"/>
            <w:bottom w:val="none" w:sz="0" w:space="0" w:color="auto"/>
            <w:right w:val="none" w:sz="0" w:space="0" w:color="auto"/>
          </w:divBdr>
        </w:div>
        <w:div w:id="128207996">
          <w:marLeft w:val="0"/>
          <w:marRight w:val="0"/>
          <w:marTop w:val="0"/>
          <w:marBottom w:val="0"/>
          <w:divBdr>
            <w:top w:val="none" w:sz="0" w:space="0" w:color="auto"/>
            <w:left w:val="none" w:sz="0" w:space="0" w:color="auto"/>
            <w:bottom w:val="none" w:sz="0" w:space="0" w:color="auto"/>
            <w:right w:val="none" w:sz="0" w:space="0" w:color="auto"/>
          </w:divBdr>
        </w:div>
        <w:div w:id="1314677014">
          <w:marLeft w:val="0"/>
          <w:marRight w:val="0"/>
          <w:marTop w:val="0"/>
          <w:marBottom w:val="0"/>
          <w:divBdr>
            <w:top w:val="none" w:sz="0" w:space="0" w:color="auto"/>
            <w:left w:val="none" w:sz="0" w:space="0" w:color="auto"/>
            <w:bottom w:val="none" w:sz="0" w:space="0" w:color="auto"/>
            <w:right w:val="none" w:sz="0" w:space="0" w:color="auto"/>
          </w:divBdr>
        </w:div>
        <w:div w:id="942107793">
          <w:marLeft w:val="0"/>
          <w:marRight w:val="0"/>
          <w:marTop w:val="0"/>
          <w:marBottom w:val="0"/>
          <w:divBdr>
            <w:top w:val="none" w:sz="0" w:space="0" w:color="auto"/>
            <w:left w:val="none" w:sz="0" w:space="0" w:color="auto"/>
            <w:bottom w:val="none" w:sz="0" w:space="0" w:color="auto"/>
            <w:right w:val="none" w:sz="0" w:space="0" w:color="auto"/>
          </w:divBdr>
        </w:div>
        <w:div w:id="579675638">
          <w:marLeft w:val="0"/>
          <w:marRight w:val="0"/>
          <w:marTop w:val="0"/>
          <w:marBottom w:val="0"/>
          <w:divBdr>
            <w:top w:val="none" w:sz="0" w:space="0" w:color="auto"/>
            <w:left w:val="none" w:sz="0" w:space="0" w:color="auto"/>
            <w:bottom w:val="none" w:sz="0" w:space="0" w:color="auto"/>
            <w:right w:val="none" w:sz="0" w:space="0" w:color="auto"/>
          </w:divBdr>
        </w:div>
        <w:div w:id="1476139081">
          <w:marLeft w:val="0"/>
          <w:marRight w:val="0"/>
          <w:marTop w:val="0"/>
          <w:marBottom w:val="0"/>
          <w:divBdr>
            <w:top w:val="none" w:sz="0" w:space="0" w:color="auto"/>
            <w:left w:val="none" w:sz="0" w:space="0" w:color="auto"/>
            <w:bottom w:val="none" w:sz="0" w:space="0" w:color="auto"/>
            <w:right w:val="none" w:sz="0" w:space="0" w:color="auto"/>
          </w:divBdr>
        </w:div>
        <w:div w:id="1117064981">
          <w:marLeft w:val="0"/>
          <w:marRight w:val="0"/>
          <w:marTop w:val="0"/>
          <w:marBottom w:val="0"/>
          <w:divBdr>
            <w:top w:val="none" w:sz="0" w:space="0" w:color="auto"/>
            <w:left w:val="none" w:sz="0" w:space="0" w:color="auto"/>
            <w:bottom w:val="none" w:sz="0" w:space="0" w:color="auto"/>
            <w:right w:val="none" w:sz="0" w:space="0" w:color="auto"/>
          </w:divBdr>
        </w:div>
        <w:div w:id="840895215">
          <w:marLeft w:val="0"/>
          <w:marRight w:val="0"/>
          <w:marTop w:val="0"/>
          <w:marBottom w:val="0"/>
          <w:divBdr>
            <w:top w:val="none" w:sz="0" w:space="0" w:color="auto"/>
            <w:left w:val="none" w:sz="0" w:space="0" w:color="auto"/>
            <w:bottom w:val="none" w:sz="0" w:space="0" w:color="auto"/>
            <w:right w:val="none" w:sz="0" w:space="0" w:color="auto"/>
          </w:divBdr>
        </w:div>
        <w:div w:id="195697290">
          <w:marLeft w:val="0"/>
          <w:marRight w:val="0"/>
          <w:marTop w:val="0"/>
          <w:marBottom w:val="0"/>
          <w:divBdr>
            <w:top w:val="none" w:sz="0" w:space="0" w:color="auto"/>
            <w:left w:val="none" w:sz="0" w:space="0" w:color="auto"/>
            <w:bottom w:val="none" w:sz="0" w:space="0" w:color="auto"/>
            <w:right w:val="none" w:sz="0" w:space="0" w:color="auto"/>
          </w:divBdr>
        </w:div>
        <w:div w:id="1056271686">
          <w:marLeft w:val="0"/>
          <w:marRight w:val="0"/>
          <w:marTop w:val="0"/>
          <w:marBottom w:val="0"/>
          <w:divBdr>
            <w:top w:val="none" w:sz="0" w:space="0" w:color="auto"/>
            <w:left w:val="none" w:sz="0" w:space="0" w:color="auto"/>
            <w:bottom w:val="none" w:sz="0" w:space="0" w:color="auto"/>
            <w:right w:val="none" w:sz="0" w:space="0" w:color="auto"/>
          </w:divBdr>
        </w:div>
        <w:div w:id="811945120">
          <w:marLeft w:val="0"/>
          <w:marRight w:val="0"/>
          <w:marTop w:val="0"/>
          <w:marBottom w:val="0"/>
          <w:divBdr>
            <w:top w:val="none" w:sz="0" w:space="0" w:color="auto"/>
            <w:left w:val="none" w:sz="0" w:space="0" w:color="auto"/>
            <w:bottom w:val="none" w:sz="0" w:space="0" w:color="auto"/>
            <w:right w:val="none" w:sz="0" w:space="0" w:color="auto"/>
          </w:divBdr>
        </w:div>
        <w:div w:id="1098596368">
          <w:marLeft w:val="0"/>
          <w:marRight w:val="0"/>
          <w:marTop w:val="0"/>
          <w:marBottom w:val="0"/>
          <w:divBdr>
            <w:top w:val="none" w:sz="0" w:space="0" w:color="auto"/>
            <w:left w:val="none" w:sz="0" w:space="0" w:color="auto"/>
            <w:bottom w:val="none" w:sz="0" w:space="0" w:color="auto"/>
            <w:right w:val="none" w:sz="0" w:space="0" w:color="auto"/>
          </w:divBdr>
        </w:div>
        <w:div w:id="1277326808">
          <w:marLeft w:val="0"/>
          <w:marRight w:val="0"/>
          <w:marTop w:val="0"/>
          <w:marBottom w:val="0"/>
          <w:divBdr>
            <w:top w:val="none" w:sz="0" w:space="0" w:color="auto"/>
            <w:left w:val="none" w:sz="0" w:space="0" w:color="auto"/>
            <w:bottom w:val="none" w:sz="0" w:space="0" w:color="auto"/>
            <w:right w:val="none" w:sz="0" w:space="0" w:color="auto"/>
          </w:divBdr>
        </w:div>
        <w:div w:id="76561397">
          <w:marLeft w:val="0"/>
          <w:marRight w:val="0"/>
          <w:marTop w:val="0"/>
          <w:marBottom w:val="0"/>
          <w:divBdr>
            <w:top w:val="none" w:sz="0" w:space="0" w:color="auto"/>
            <w:left w:val="none" w:sz="0" w:space="0" w:color="auto"/>
            <w:bottom w:val="none" w:sz="0" w:space="0" w:color="auto"/>
            <w:right w:val="none" w:sz="0" w:space="0" w:color="auto"/>
          </w:divBdr>
        </w:div>
        <w:div w:id="832337514">
          <w:marLeft w:val="0"/>
          <w:marRight w:val="0"/>
          <w:marTop w:val="0"/>
          <w:marBottom w:val="0"/>
          <w:divBdr>
            <w:top w:val="none" w:sz="0" w:space="0" w:color="auto"/>
            <w:left w:val="none" w:sz="0" w:space="0" w:color="auto"/>
            <w:bottom w:val="none" w:sz="0" w:space="0" w:color="auto"/>
            <w:right w:val="none" w:sz="0" w:space="0" w:color="auto"/>
          </w:divBdr>
        </w:div>
      </w:divsChild>
    </w:div>
    <w:div w:id="1981687740">
      <w:bodyDiv w:val="1"/>
      <w:marLeft w:val="0"/>
      <w:marRight w:val="0"/>
      <w:marTop w:val="0"/>
      <w:marBottom w:val="0"/>
      <w:divBdr>
        <w:top w:val="none" w:sz="0" w:space="0" w:color="auto"/>
        <w:left w:val="none" w:sz="0" w:space="0" w:color="auto"/>
        <w:bottom w:val="none" w:sz="0" w:space="0" w:color="auto"/>
        <w:right w:val="none" w:sz="0" w:space="0" w:color="auto"/>
      </w:divBdr>
      <w:divsChild>
        <w:div w:id="1073620111">
          <w:marLeft w:val="0"/>
          <w:marRight w:val="0"/>
          <w:marTop w:val="0"/>
          <w:marBottom w:val="0"/>
          <w:divBdr>
            <w:top w:val="none" w:sz="0" w:space="0" w:color="auto"/>
            <w:left w:val="none" w:sz="0" w:space="0" w:color="auto"/>
            <w:bottom w:val="none" w:sz="0" w:space="0" w:color="auto"/>
            <w:right w:val="none" w:sz="0" w:space="0" w:color="auto"/>
          </w:divBdr>
        </w:div>
        <w:div w:id="326321312">
          <w:marLeft w:val="0"/>
          <w:marRight w:val="0"/>
          <w:marTop w:val="0"/>
          <w:marBottom w:val="0"/>
          <w:divBdr>
            <w:top w:val="none" w:sz="0" w:space="0" w:color="auto"/>
            <w:left w:val="none" w:sz="0" w:space="0" w:color="auto"/>
            <w:bottom w:val="none" w:sz="0" w:space="0" w:color="auto"/>
            <w:right w:val="none" w:sz="0" w:space="0" w:color="auto"/>
          </w:divBdr>
        </w:div>
        <w:div w:id="154339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our-responsibilities/families-and-children/publications-articles/evaluation-of-the-child-protection-scheme-of-income-management-and-voluntary-income-management-measures-in-western-australi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luation@fahcsia.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Income Management Evaluation</vt:lpstr>
    </vt:vector>
  </TitlesOfParts>
  <Company>FaHCSIA</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Management Evaluation</dc:title>
  <dc:creator>Dan Norton</dc:creator>
  <cp:lastModifiedBy>FaHCSIA</cp:lastModifiedBy>
  <cp:revision>3</cp:revision>
  <dcterms:created xsi:type="dcterms:W3CDTF">2013-11-03T23:58:00Z</dcterms:created>
  <dcterms:modified xsi:type="dcterms:W3CDTF">2013-11-04T00:58:00Z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