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422C0C" w:rsidRDefault="00422C0C" w:rsidP="00422C0C">
            <w:pPr>
              <w:pStyle w:val="ListParagraph"/>
              <w:numPr>
                <w:ilvl w:val="0"/>
                <w:numId w:val="0"/>
              </w:numPr>
              <w:ind w:left="720"/>
            </w:pPr>
          </w:p>
          <w:p w:rsidR="00F36314" w:rsidRDefault="00F36314" w:rsidP="001D5944">
            <w:pPr>
              <w:pStyle w:val="ListParagraph"/>
              <w:numPr>
                <w:ilvl w:val="0"/>
                <w:numId w:val="0"/>
              </w:numPr>
              <w:ind w:left="720"/>
              <w:rPr>
                <w:sz w:val="20"/>
                <w:szCs w:val="20"/>
              </w:rPr>
            </w:pPr>
            <w:r>
              <w:rPr>
                <w:sz w:val="20"/>
                <w:szCs w:val="20"/>
              </w:rPr>
              <w:t>This submission has taken me weeks to slowly go through and I am unable to complete as I would have liked. I also have not been able to really edit this, so apologis</w:t>
            </w:r>
            <w:r w:rsidR="00516BE9">
              <w:rPr>
                <w:sz w:val="20"/>
                <w:szCs w:val="20"/>
              </w:rPr>
              <w:t>e for any double ups and if I have not addressed anything fully. There is just so much to say and not enough energy or time…</w:t>
            </w:r>
            <w:r w:rsidR="00516BE9">
              <w:rPr>
                <w:sz w:val="20"/>
                <w:szCs w:val="20"/>
              </w:rPr>
              <w:br/>
            </w:r>
            <w:r w:rsidR="00516BE9">
              <w:rPr>
                <w:sz w:val="20"/>
                <w:szCs w:val="20"/>
              </w:rPr>
              <w:br/>
            </w:r>
            <w:r>
              <w:rPr>
                <w:sz w:val="20"/>
                <w:szCs w:val="20"/>
              </w:rPr>
              <w:t>However, this highlights how damn hard it is to do even a task like this. I have not been able to complete anything at home except bare necessities plus have also spent numerous days in bed. But I have felt so strongly about this proposal that I am trying my utmost to complete this and submit because I am scared for my future, and scared for everyone else who has an incurable illness/disease or physical or mental condition and are on DSP and may be moved to this payment. It has taken all my valuable time which should be looking after my actual needs.</w:t>
            </w:r>
          </w:p>
          <w:p w:rsidR="00F36314" w:rsidRDefault="00F36314" w:rsidP="001D5944">
            <w:pPr>
              <w:pStyle w:val="ListParagraph"/>
              <w:numPr>
                <w:ilvl w:val="0"/>
                <w:numId w:val="0"/>
              </w:numPr>
              <w:ind w:left="720"/>
              <w:rPr>
                <w:sz w:val="20"/>
                <w:szCs w:val="20"/>
              </w:rPr>
            </w:pPr>
          </w:p>
          <w:p w:rsidR="00EB1E21" w:rsidRDefault="00422C0C" w:rsidP="001D5944">
            <w:pPr>
              <w:pStyle w:val="ListParagraph"/>
              <w:numPr>
                <w:ilvl w:val="0"/>
                <w:numId w:val="0"/>
              </w:numPr>
              <w:ind w:left="720"/>
              <w:rPr>
                <w:sz w:val="20"/>
                <w:szCs w:val="20"/>
              </w:rPr>
            </w:pPr>
            <w:r w:rsidRPr="00DB1C6C">
              <w:rPr>
                <w:sz w:val="20"/>
                <w:szCs w:val="20"/>
              </w:rPr>
              <w:t xml:space="preserve">There is not enough transparency in regards to these </w:t>
            </w:r>
            <w:r w:rsidR="00D9418C">
              <w:rPr>
                <w:sz w:val="20"/>
                <w:szCs w:val="20"/>
              </w:rPr>
              <w:t xml:space="preserve">new proposed </w:t>
            </w:r>
            <w:r w:rsidRPr="00DB1C6C">
              <w:rPr>
                <w:sz w:val="20"/>
                <w:szCs w:val="20"/>
              </w:rPr>
              <w:t>payments</w:t>
            </w:r>
            <w:r w:rsidR="00733D0F">
              <w:rPr>
                <w:sz w:val="20"/>
                <w:szCs w:val="20"/>
              </w:rPr>
              <w:t>, or for that matter this reform in whole</w:t>
            </w:r>
            <w:r w:rsidRPr="00DB1C6C">
              <w:rPr>
                <w:sz w:val="20"/>
                <w:szCs w:val="20"/>
              </w:rPr>
              <w:t xml:space="preserve">. How do we know they will meet the needs of people </w:t>
            </w:r>
            <w:r w:rsidR="00A832D1">
              <w:rPr>
                <w:sz w:val="20"/>
                <w:szCs w:val="20"/>
              </w:rPr>
              <w:t xml:space="preserve">who </w:t>
            </w:r>
            <w:r w:rsidR="00D9418C">
              <w:rPr>
                <w:sz w:val="20"/>
                <w:szCs w:val="20"/>
              </w:rPr>
              <w:t xml:space="preserve">are in need of these </w:t>
            </w:r>
            <w:r w:rsidR="00513728">
              <w:rPr>
                <w:sz w:val="20"/>
                <w:szCs w:val="20"/>
              </w:rPr>
              <w:t xml:space="preserve">benefits – the most vulnerable in our society! </w:t>
            </w:r>
          </w:p>
          <w:p w:rsidR="00EB1E21" w:rsidRDefault="00EB1E21" w:rsidP="001D5944">
            <w:pPr>
              <w:pStyle w:val="ListParagraph"/>
              <w:numPr>
                <w:ilvl w:val="0"/>
                <w:numId w:val="0"/>
              </w:numPr>
              <w:ind w:left="720"/>
              <w:rPr>
                <w:sz w:val="20"/>
                <w:szCs w:val="20"/>
              </w:rPr>
            </w:pPr>
          </w:p>
          <w:p w:rsidR="001C2BE7" w:rsidRDefault="00422C0C" w:rsidP="001D5944">
            <w:pPr>
              <w:pStyle w:val="ListParagraph"/>
              <w:numPr>
                <w:ilvl w:val="0"/>
                <w:numId w:val="0"/>
              </w:numPr>
              <w:ind w:left="720"/>
              <w:rPr>
                <w:sz w:val="20"/>
                <w:szCs w:val="20"/>
              </w:rPr>
            </w:pPr>
            <w:r w:rsidRPr="00DB1C6C">
              <w:rPr>
                <w:sz w:val="20"/>
                <w:szCs w:val="20"/>
              </w:rPr>
              <w:t xml:space="preserve">I agree there needs to be a more streamlined effect to the architecture of these payments. However, do not believe this </w:t>
            </w:r>
            <w:r w:rsidR="00A832D1">
              <w:rPr>
                <w:sz w:val="20"/>
                <w:szCs w:val="20"/>
              </w:rPr>
              <w:t xml:space="preserve">current </w:t>
            </w:r>
            <w:r w:rsidRPr="00DB1C6C">
              <w:rPr>
                <w:sz w:val="20"/>
                <w:szCs w:val="20"/>
              </w:rPr>
              <w:t xml:space="preserve">proposal is </w:t>
            </w:r>
            <w:r w:rsidR="00EB1E21">
              <w:rPr>
                <w:sz w:val="20"/>
                <w:szCs w:val="20"/>
              </w:rPr>
              <w:t xml:space="preserve">the answer or </w:t>
            </w:r>
            <w:r w:rsidRPr="00DB1C6C">
              <w:rPr>
                <w:sz w:val="20"/>
                <w:szCs w:val="20"/>
              </w:rPr>
              <w:t>going to work</w:t>
            </w:r>
            <w:r w:rsidR="00EB1E21">
              <w:rPr>
                <w:sz w:val="20"/>
                <w:szCs w:val="20"/>
              </w:rPr>
              <w:t>.</w:t>
            </w:r>
            <w:r w:rsidR="00CE317D">
              <w:rPr>
                <w:sz w:val="20"/>
                <w:szCs w:val="20"/>
              </w:rPr>
              <w:t xml:space="preserve"> In fact, I </w:t>
            </w:r>
            <w:r w:rsidR="00EB1E21">
              <w:rPr>
                <w:sz w:val="20"/>
                <w:szCs w:val="20"/>
              </w:rPr>
              <w:t>foresee</w:t>
            </w:r>
            <w:r w:rsidR="00CE317D">
              <w:rPr>
                <w:sz w:val="20"/>
                <w:szCs w:val="20"/>
              </w:rPr>
              <w:t xml:space="preserve"> it creating more work in manag</w:t>
            </w:r>
            <w:r w:rsidR="002356DD">
              <w:rPr>
                <w:sz w:val="20"/>
                <w:szCs w:val="20"/>
              </w:rPr>
              <w:t>ing</w:t>
            </w:r>
            <w:r w:rsidR="00CE317D">
              <w:rPr>
                <w:sz w:val="20"/>
                <w:szCs w:val="20"/>
              </w:rPr>
              <w:t xml:space="preserve"> people a</w:t>
            </w:r>
            <w:r w:rsidR="00EB1E21">
              <w:rPr>
                <w:sz w:val="20"/>
                <w:szCs w:val="20"/>
              </w:rPr>
              <w:t>s</w:t>
            </w:r>
            <w:r w:rsidR="00CE317D">
              <w:rPr>
                <w:sz w:val="20"/>
                <w:szCs w:val="20"/>
              </w:rPr>
              <w:t xml:space="preserve"> everyone will be lumped together and truly fear those who need extra support will not receive it</w:t>
            </w:r>
            <w:r w:rsidR="00EB1E21">
              <w:rPr>
                <w:sz w:val="20"/>
                <w:szCs w:val="20"/>
              </w:rPr>
              <w:t>. C</w:t>
            </w:r>
            <w:r w:rsidR="00CE317D">
              <w:rPr>
                <w:sz w:val="20"/>
                <w:szCs w:val="20"/>
              </w:rPr>
              <w:t>urrently those on DSP do not receive enough support</w:t>
            </w:r>
            <w:r w:rsidR="00EB1E21">
              <w:rPr>
                <w:sz w:val="20"/>
                <w:szCs w:val="20"/>
              </w:rPr>
              <w:t xml:space="preserve"> as it is</w:t>
            </w:r>
            <w:r w:rsidR="00CE317D">
              <w:rPr>
                <w:sz w:val="20"/>
                <w:szCs w:val="20"/>
              </w:rPr>
              <w:t xml:space="preserve">! </w:t>
            </w:r>
          </w:p>
          <w:p w:rsidR="00E32D9A" w:rsidRDefault="00E32D9A" w:rsidP="001D5944">
            <w:pPr>
              <w:pStyle w:val="ListParagraph"/>
              <w:numPr>
                <w:ilvl w:val="0"/>
                <w:numId w:val="0"/>
              </w:numPr>
              <w:ind w:left="720"/>
              <w:rPr>
                <w:sz w:val="20"/>
                <w:szCs w:val="20"/>
              </w:rPr>
            </w:pPr>
          </w:p>
          <w:p w:rsidR="00E32D9A" w:rsidRPr="00DB1C6C" w:rsidRDefault="00E32D9A" w:rsidP="001D5944">
            <w:pPr>
              <w:pStyle w:val="ListParagraph"/>
              <w:numPr>
                <w:ilvl w:val="0"/>
                <w:numId w:val="0"/>
              </w:numPr>
              <w:ind w:left="720"/>
              <w:rPr>
                <w:sz w:val="20"/>
                <w:szCs w:val="20"/>
              </w:rPr>
            </w:pPr>
            <w:r>
              <w:rPr>
                <w:sz w:val="20"/>
                <w:szCs w:val="20"/>
              </w:rPr>
              <w:t xml:space="preserve">I am also gravely concerned with the mental welfare of people with these changes. </w:t>
            </w:r>
            <w:r w:rsidR="00EB1E21">
              <w:rPr>
                <w:sz w:val="20"/>
                <w:szCs w:val="20"/>
              </w:rPr>
              <w:t>W</w:t>
            </w:r>
            <w:r>
              <w:rPr>
                <w:sz w:val="20"/>
                <w:szCs w:val="20"/>
              </w:rPr>
              <w:t xml:space="preserve">orried that it will increase poverty, suicide rates amongst young, elderly and disabled a like. I fear we will see a rise in crime as people try to survive in order to live and make ends meet. </w:t>
            </w:r>
          </w:p>
          <w:p w:rsidR="00422C0C" w:rsidRPr="00DB1C6C" w:rsidRDefault="00422C0C" w:rsidP="00422C0C">
            <w:pPr>
              <w:pStyle w:val="ListParagraph"/>
              <w:numPr>
                <w:ilvl w:val="0"/>
                <w:numId w:val="0"/>
              </w:numPr>
              <w:ind w:left="720"/>
              <w:rPr>
                <w:sz w:val="20"/>
                <w:szCs w:val="20"/>
              </w:rPr>
            </w:pPr>
          </w:p>
          <w:p w:rsidR="00422C0C" w:rsidRPr="00DB1C6C" w:rsidRDefault="00422C0C" w:rsidP="00422C0C">
            <w:pPr>
              <w:pStyle w:val="ListParagraph"/>
              <w:numPr>
                <w:ilvl w:val="0"/>
                <w:numId w:val="0"/>
              </w:numPr>
              <w:ind w:left="720"/>
              <w:rPr>
                <w:sz w:val="20"/>
                <w:szCs w:val="20"/>
              </w:rPr>
            </w:pPr>
            <w:r w:rsidRPr="00DB1C6C">
              <w:rPr>
                <w:sz w:val="20"/>
                <w:szCs w:val="20"/>
              </w:rPr>
              <w:t xml:space="preserve">It seems to be that people on Disability Pensions (DSP) is one of the </w:t>
            </w:r>
            <w:r w:rsidR="00E32D9A">
              <w:rPr>
                <w:sz w:val="20"/>
                <w:szCs w:val="20"/>
              </w:rPr>
              <w:t xml:space="preserve">major </w:t>
            </w:r>
            <w:r w:rsidR="00095A52">
              <w:rPr>
                <w:sz w:val="20"/>
                <w:szCs w:val="20"/>
              </w:rPr>
              <w:t>focus points</w:t>
            </w:r>
            <w:r w:rsidR="00513728">
              <w:rPr>
                <w:sz w:val="20"/>
                <w:szCs w:val="20"/>
              </w:rPr>
              <w:t xml:space="preserve"> </w:t>
            </w:r>
            <w:r w:rsidR="00CE317D">
              <w:rPr>
                <w:sz w:val="20"/>
                <w:szCs w:val="20"/>
              </w:rPr>
              <w:t xml:space="preserve">of this reform </w:t>
            </w:r>
            <w:r w:rsidR="00513728">
              <w:rPr>
                <w:sz w:val="20"/>
                <w:szCs w:val="20"/>
              </w:rPr>
              <w:t>and I believe</w:t>
            </w:r>
            <w:r w:rsidRPr="00DB1C6C">
              <w:rPr>
                <w:sz w:val="20"/>
                <w:szCs w:val="20"/>
              </w:rPr>
              <w:t xml:space="preserve"> this report is harsh </w:t>
            </w:r>
            <w:r w:rsidR="00FB1F2D">
              <w:rPr>
                <w:sz w:val="20"/>
                <w:szCs w:val="20"/>
              </w:rPr>
              <w:t xml:space="preserve">and not in touch in touch with the real world, </w:t>
            </w:r>
            <w:r w:rsidRPr="00DB1C6C">
              <w:rPr>
                <w:sz w:val="20"/>
                <w:szCs w:val="20"/>
              </w:rPr>
              <w:t xml:space="preserve">and not really considering the real issues </w:t>
            </w:r>
            <w:r w:rsidR="00095A52">
              <w:rPr>
                <w:sz w:val="20"/>
                <w:szCs w:val="20"/>
              </w:rPr>
              <w:t>for people with disabilities</w:t>
            </w:r>
            <w:r w:rsidRPr="00DB1C6C">
              <w:rPr>
                <w:sz w:val="20"/>
                <w:szCs w:val="20"/>
              </w:rPr>
              <w:t xml:space="preserve"> and </w:t>
            </w:r>
            <w:r w:rsidR="00FB1F2D">
              <w:rPr>
                <w:sz w:val="20"/>
                <w:szCs w:val="20"/>
              </w:rPr>
              <w:t xml:space="preserve">this </w:t>
            </w:r>
            <w:r w:rsidR="00CE317D">
              <w:rPr>
                <w:sz w:val="20"/>
                <w:szCs w:val="20"/>
              </w:rPr>
              <w:t xml:space="preserve">will result in </w:t>
            </w:r>
            <w:r w:rsidRPr="00DB1C6C">
              <w:rPr>
                <w:sz w:val="20"/>
                <w:szCs w:val="20"/>
              </w:rPr>
              <w:t>more health and social issues if they were to go down this path.</w:t>
            </w:r>
            <w:r w:rsidR="00CE317D">
              <w:rPr>
                <w:sz w:val="20"/>
                <w:szCs w:val="20"/>
              </w:rPr>
              <w:br/>
            </w:r>
            <w:r w:rsidR="00CE317D">
              <w:rPr>
                <w:sz w:val="20"/>
                <w:szCs w:val="20"/>
              </w:rPr>
              <w:br/>
              <w:t>People should NOT be removed of</w:t>
            </w:r>
            <w:r w:rsidR="00E32D9A">
              <w:rPr>
                <w:sz w:val="20"/>
                <w:szCs w:val="20"/>
              </w:rPr>
              <w:t>f</w:t>
            </w:r>
            <w:r w:rsidR="00CE317D">
              <w:rPr>
                <w:sz w:val="20"/>
                <w:szCs w:val="20"/>
              </w:rPr>
              <w:t xml:space="preserve"> DSP payments and onto this proposed new Working Age Tiered Payment. People with disabilities, even those who have a capacity to work, are not the same as normal unemployed people. Therefore, they SHOULD NOT be lumped into the same category. There needs to be more support </w:t>
            </w:r>
            <w:r w:rsidR="00095A52">
              <w:rPr>
                <w:sz w:val="20"/>
                <w:szCs w:val="20"/>
              </w:rPr>
              <w:t>within the DSP</w:t>
            </w:r>
            <w:r w:rsidR="00CE317D">
              <w:rPr>
                <w:sz w:val="20"/>
                <w:szCs w:val="20"/>
              </w:rPr>
              <w:t xml:space="preserve"> category, not making things tougher</w:t>
            </w:r>
            <w:r w:rsidR="00E32D9A">
              <w:rPr>
                <w:sz w:val="20"/>
                <w:szCs w:val="20"/>
              </w:rPr>
              <w:t xml:space="preserve"> or moving the problem which will make </w:t>
            </w:r>
            <w:r w:rsidR="00095A52">
              <w:rPr>
                <w:sz w:val="20"/>
                <w:szCs w:val="20"/>
              </w:rPr>
              <w:t xml:space="preserve">people’s quality of </w:t>
            </w:r>
            <w:r w:rsidR="00E32D9A">
              <w:rPr>
                <w:sz w:val="20"/>
                <w:szCs w:val="20"/>
              </w:rPr>
              <w:t>life a lot worse</w:t>
            </w:r>
            <w:r w:rsidR="00CE317D">
              <w:rPr>
                <w:sz w:val="20"/>
                <w:szCs w:val="20"/>
              </w:rPr>
              <w:t xml:space="preserve">, which is exactly what this proposed reform intends. </w:t>
            </w:r>
          </w:p>
          <w:p w:rsidR="00422C0C" w:rsidRPr="00DB1C6C" w:rsidRDefault="00422C0C" w:rsidP="00422C0C">
            <w:pPr>
              <w:pStyle w:val="ListParagraph"/>
              <w:numPr>
                <w:ilvl w:val="0"/>
                <w:numId w:val="0"/>
              </w:numPr>
              <w:ind w:left="720"/>
              <w:rPr>
                <w:sz w:val="20"/>
                <w:szCs w:val="20"/>
              </w:rPr>
            </w:pPr>
          </w:p>
          <w:p w:rsidR="007C0DB4" w:rsidRDefault="00422C0C" w:rsidP="00422C0C">
            <w:pPr>
              <w:pStyle w:val="ListParagraph"/>
              <w:numPr>
                <w:ilvl w:val="0"/>
                <w:numId w:val="0"/>
              </w:numPr>
              <w:ind w:left="720"/>
              <w:rPr>
                <w:sz w:val="20"/>
                <w:szCs w:val="20"/>
              </w:rPr>
            </w:pPr>
            <w:r w:rsidRPr="00DB1C6C">
              <w:rPr>
                <w:sz w:val="20"/>
                <w:szCs w:val="20"/>
              </w:rPr>
              <w:t>It is highlighted in page 34, paragraph 6</w:t>
            </w:r>
            <w:r w:rsidR="002356DD">
              <w:rPr>
                <w:sz w:val="20"/>
                <w:szCs w:val="20"/>
              </w:rPr>
              <w:t>,</w:t>
            </w:r>
            <w:r w:rsidRPr="00DB1C6C">
              <w:rPr>
                <w:sz w:val="20"/>
                <w:szCs w:val="20"/>
              </w:rPr>
              <w:t xml:space="preserve"> a breakdown of percentages of primary issues and that there appears to be an increase in th</w:t>
            </w:r>
            <w:r w:rsidR="002356DD">
              <w:rPr>
                <w:sz w:val="20"/>
                <w:szCs w:val="20"/>
              </w:rPr>
              <w:t>e</w:t>
            </w:r>
            <w:r w:rsidRPr="00DB1C6C">
              <w:rPr>
                <w:sz w:val="20"/>
                <w:szCs w:val="20"/>
              </w:rPr>
              <w:t xml:space="preserve"> area of DSP recipients. I would suggest that it would make more sense to have two types of disability payments – one for temporary and the other for permanent.</w:t>
            </w:r>
            <w:r w:rsidR="00CE317D">
              <w:rPr>
                <w:sz w:val="20"/>
                <w:szCs w:val="20"/>
              </w:rPr>
              <w:t xml:space="preserve"> Temporary being for categories of conditions like sickness benefits, accidents</w:t>
            </w:r>
            <w:r w:rsidR="00E32D9A">
              <w:rPr>
                <w:sz w:val="20"/>
                <w:szCs w:val="20"/>
              </w:rPr>
              <w:t xml:space="preserve"> where recovery is expected</w:t>
            </w:r>
            <w:r w:rsidR="00CE317D">
              <w:rPr>
                <w:sz w:val="20"/>
                <w:szCs w:val="20"/>
              </w:rPr>
              <w:t>, certain mental illnesses that can be controlled</w:t>
            </w:r>
            <w:r w:rsidR="002356DD">
              <w:rPr>
                <w:sz w:val="20"/>
                <w:szCs w:val="20"/>
              </w:rPr>
              <w:t xml:space="preserve"> etc.</w:t>
            </w:r>
            <w:r w:rsidR="00CE317D">
              <w:rPr>
                <w:sz w:val="20"/>
                <w:szCs w:val="20"/>
              </w:rPr>
              <w:t xml:space="preserve"> They can best be monitored separately this way and appropriate support given to manage their conditions</w:t>
            </w:r>
            <w:r w:rsidR="00095A52">
              <w:rPr>
                <w:sz w:val="20"/>
                <w:szCs w:val="20"/>
              </w:rPr>
              <w:t xml:space="preserve"> and help them return to work</w:t>
            </w:r>
            <w:r w:rsidR="002356DD">
              <w:rPr>
                <w:sz w:val="20"/>
                <w:szCs w:val="20"/>
              </w:rPr>
              <w:t xml:space="preserve"> when able</w:t>
            </w:r>
            <w:r w:rsidR="00CE317D">
              <w:rPr>
                <w:sz w:val="20"/>
                <w:szCs w:val="20"/>
              </w:rPr>
              <w:t>.</w:t>
            </w:r>
            <w:r w:rsidR="00E32D9A">
              <w:rPr>
                <w:sz w:val="20"/>
                <w:szCs w:val="20"/>
              </w:rPr>
              <w:t xml:space="preserve"> This is just an example, however, even within this category it is not black and white as some of these people may need to be on permanent DSP, or transfer to it in the future. </w:t>
            </w:r>
            <w:r w:rsidR="00CE317D">
              <w:rPr>
                <w:sz w:val="20"/>
                <w:szCs w:val="20"/>
              </w:rPr>
              <w:br/>
            </w:r>
            <w:r w:rsidR="00CE317D">
              <w:rPr>
                <w:sz w:val="20"/>
                <w:szCs w:val="20"/>
              </w:rPr>
              <w:br/>
            </w:r>
            <w:r w:rsidR="00D9418C">
              <w:rPr>
                <w:sz w:val="20"/>
                <w:szCs w:val="20"/>
              </w:rPr>
              <w:t xml:space="preserve">However, </w:t>
            </w:r>
            <w:r w:rsidR="00CE317D">
              <w:rPr>
                <w:sz w:val="20"/>
                <w:szCs w:val="20"/>
              </w:rPr>
              <w:t xml:space="preserve">for all others, </w:t>
            </w:r>
            <w:r w:rsidR="00095A52">
              <w:rPr>
                <w:sz w:val="20"/>
                <w:szCs w:val="20"/>
              </w:rPr>
              <w:t>they should be left</w:t>
            </w:r>
            <w:r w:rsidR="00CE317D">
              <w:rPr>
                <w:sz w:val="20"/>
                <w:szCs w:val="20"/>
              </w:rPr>
              <w:t xml:space="preserve"> on permanent</w:t>
            </w:r>
            <w:r w:rsidR="00C94ED2">
              <w:rPr>
                <w:sz w:val="20"/>
                <w:szCs w:val="20"/>
              </w:rPr>
              <w:t xml:space="preserve"> </w:t>
            </w:r>
            <w:r w:rsidR="00095A52">
              <w:rPr>
                <w:sz w:val="20"/>
                <w:szCs w:val="20"/>
              </w:rPr>
              <w:t xml:space="preserve">DSP </w:t>
            </w:r>
            <w:r w:rsidR="00C94ED2">
              <w:rPr>
                <w:sz w:val="20"/>
                <w:szCs w:val="20"/>
              </w:rPr>
              <w:t xml:space="preserve">with no re-assessment </w:t>
            </w:r>
            <w:r w:rsidR="00E32D9A">
              <w:rPr>
                <w:sz w:val="20"/>
                <w:szCs w:val="20"/>
              </w:rPr>
              <w:t xml:space="preserve">as their conditions are of an incurable nature or </w:t>
            </w:r>
            <w:r w:rsidR="00FB1F2D">
              <w:rPr>
                <w:sz w:val="20"/>
                <w:szCs w:val="20"/>
              </w:rPr>
              <w:t xml:space="preserve">a </w:t>
            </w:r>
            <w:r w:rsidR="00E32D9A">
              <w:rPr>
                <w:sz w:val="20"/>
                <w:szCs w:val="20"/>
              </w:rPr>
              <w:t xml:space="preserve">progressive, severe </w:t>
            </w:r>
            <w:r w:rsidR="00FB1F2D">
              <w:rPr>
                <w:sz w:val="20"/>
                <w:szCs w:val="20"/>
              </w:rPr>
              <w:t xml:space="preserve">nature </w:t>
            </w:r>
            <w:r w:rsidR="00E32D9A">
              <w:rPr>
                <w:sz w:val="20"/>
                <w:szCs w:val="20"/>
              </w:rPr>
              <w:t xml:space="preserve">or </w:t>
            </w:r>
            <w:r w:rsidR="00FB1F2D">
              <w:rPr>
                <w:sz w:val="20"/>
                <w:szCs w:val="20"/>
              </w:rPr>
              <w:t xml:space="preserve">a </w:t>
            </w:r>
            <w:r w:rsidR="00E32D9A">
              <w:rPr>
                <w:sz w:val="20"/>
                <w:szCs w:val="20"/>
              </w:rPr>
              <w:t xml:space="preserve">combination of these. I </w:t>
            </w:r>
            <w:r w:rsidR="00A07D9B">
              <w:rPr>
                <w:sz w:val="20"/>
                <w:szCs w:val="20"/>
              </w:rPr>
              <w:t xml:space="preserve">actually </w:t>
            </w:r>
            <w:r w:rsidR="00E32D9A">
              <w:rPr>
                <w:sz w:val="20"/>
                <w:szCs w:val="20"/>
              </w:rPr>
              <w:t xml:space="preserve">do not think the government has thought carefully about </w:t>
            </w:r>
            <w:r w:rsidR="00CE317D">
              <w:rPr>
                <w:sz w:val="20"/>
                <w:szCs w:val="20"/>
              </w:rPr>
              <w:t>permanent incurable progressive disease</w:t>
            </w:r>
            <w:r w:rsidR="00FB1F2D">
              <w:rPr>
                <w:sz w:val="20"/>
                <w:szCs w:val="20"/>
              </w:rPr>
              <w:t>s</w:t>
            </w:r>
            <w:r w:rsidR="00CE317D">
              <w:rPr>
                <w:sz w:val="20"/>
                <w:szCs w:val="20"/>
              </w:rPr>
              <w:t xml:space="preserve"> like multiple sclerosis (MS)</w:t>
            </w:r>
            <w:r w:rsidR="00E32D9A">
              <w:rPr>
                <w:sz w:val="20"/>
                <w:szCs w:val="20"/>
              </w:rPr>
              <w:t>.These people</w:t>
            </w:r>
            <w:r w:rsidR="00CE317D">
              <w:rPr>
                <w:sz w:val="20"/>
                <w:szCs w:val="20"/>
              </w:rPr>
              <w:t xml:space="preserve"> are not going to m</w:t>
            </w:r>
            <w:r w:rsidR="007C0DB4">
              <w:rPr>
                <w:sz w:val="20"/>
                <w:szCs w:val="20"/>
              </w:rPr>
              <w:t>iraculously</w:t>
            </w:r>
            <w:r w:rsidR="00CE317D">
              <w:rPr>
                <w:sz w:val="20"/>
                <w:szCs w:val="20"/>
              </w:rPr>
              <w:t xml:space="preserve"> get better</w:t>
            </w:r>
            <w:r w:rsidR="007C0DB4">
              <w:rPr>
                <w:sz w:val="20"/>
                <w:szCs w:val="20"/>
              </w:rPr>
              <w:t xml:space="preserve"> by being forced to work</w:t>
            </w:r>
            <w:r w:rsidR="00CE317D">
              <w:rPr>
                <w:sz w:val="20"/>
                <w:szCs w:val="20"/>
              </w:rPr>
              <w:t xml:space="preserve">. </w:t>
            </w:r>
            <w:r w:rsidR="007C0DB4">
              <w:rPr>
                <w:sz w:val="20"/>
                <w:szCs w:val="20"/>
              </w:rPr>
              <w:t xml:space="preserve">In fact, this could cause their disease to flare and become worse. </w:t>
            </w:r>
            <w:r w:rsidR="00CE317D">
              <w:rPr>
                <w:sz w:val="20"/>
                <w:szCs w:val="20"/>
              </w:rPr>
              <w:t xml:space="preserve">Same for other incurable progressive conditions. It is a well-known documented medical fact that stress exacerbates conditions like MS. </w:t>
            </w:r>
            <w:r w:rsidR="00D9418C">
              <w:rPr>
                <w:sz w:val="20"/>
                <w:szCs w:val="20"/>
              </w:rPr>
              <w:t xml:space="preserve">There are fatigue </w:t>
            </w:r>
            <w:r w:rsidR="00A959E5">
              <w:rPr>
                <w:sz w:val="20"/>
                <w:szCs w:val="20"/>
              </w:rPr>
              <w:t>issues</w:t>
            </w:r>
            <w:r w:rsidR="00D9418C">
              <w:rPr>
                <w:sz w:val="20"/>
                <w:szCs w:val="20"/>
              </w:rPr>
              <w:t xml:space="preserve"> with MS, and other incurable autoimmune diseases. </w:t>
            </w:r>
          </w:p>
          <w:p w:rsidR="007C0DB4" w:rsidRDefault="007C0DB4" w:rsidP="00422C0C">
            <w:pPr>
              <w:pStyle w:val="ListParagraph"/>
              <w:numPr>
                <w:ilvl w:val="0"/>
                <w:numId w:val="0"/>
              </w:numPr>
              <w:ind w:left="720"/>
              <w:rPr>
                <w:sz w:val="20"/>
                <w:szCs w:val="20"/>
              </w:rPr>
            </w:pPr>
          </w:p>
          <w:p w:rsidR="00E32D9A" w:rsidRDefault="00D9418C" w:rsidP="00422C0C">
            <w:pPr>
              <w:pStyle w:val="ListParagraph"/>
              <w:numPr>
                <w:ilvl w:val="0"/>
                <w:numId w:val="0"/>
              </w:numPr>
              <w:ind w:left="720"/>
              <w:rPr>
                <w:sz w:val="20"/>
                <w:szCs w:val="20"/>
              </w:rPr>
            </w:pPr>
            <w:r>
              <w:rPr>
                <w:sz w:val="20"/>
                <w:szCs w:val="20"/>
              </w:rPr>
              <w:t>The</w:t>
            </w:r>
            <w:r w:rsidR="00A959E5">
              <w:rPr>
                <w:sz w:val="20"/>
                <w:szCs w:val="20"/>
              </w:rPr>
              <w:t>se</w:t>
            </w:r>
            <w:r>
              <w:rPr>
                <w:sz w:val="20"/>
                <w:szCs w:val="20"/>
              </w:rPr>
              <w:t xml:space="preserve"> are intrinsic to the disease and then people are also subjected to extrinsic factors. These conditions fluctuate daily and also often within the course of the day. They cannot plan ahead as they do not know how they will be. One day they may be able to achieve more</w:t>
            </w:r>
            <w:r w:rsidR="00A959E5">
              <w:rPr>
                <w:sz w:val="20"/>
                <w:szCs w:val="20"/>
              </w:rPr>
              <w:t xml:space="preserve"> than </w:t>
            </w:r>
            <w:r>
              <w:rPr>
                <w:sz w:val="20"/>
                <w:szCs w:val="20"/>
              </w:rPr>
              <w:t>other days</w:t>
            </w:r>
            <w:r w:rsidR="00A959E5">
              <w:rPr>
                <w:sz w:val="20"/>
                <w:szCs w:val="20"/>
              </w:rPr>
              <w:t xml:space="preserve">. Some days unable to achieve anything. </w:t>
            </w:r>
            <w:r>
              <w:rPr>
                <w:sz w:val="20"/>
                <w:szCs w:val="20"/>
              </w:rPr>
              <w:t xml:space="preserve"> So how on earth can this government even remotely consider placing people in this category into a normal type of </w:t>
            </w:r>
            <w:r w:rsidR="00A959E5">
              <w:rPr>
                <w:sz w:val="20"/>
                <w:szCs w:val="20"/>
              </w:rPr>
              <w:t xml:space="preserve">unemployment benefit, as that is what this new payment is – just another name for </w:t>
            </w:r>
            <w:proofErr w:type="spellStart"/>
            <w:r w:rsidR="00A959E5">
              <w:rPr>
                <w:sz w:val="20"/>
                <w:szCs w:val="20"/>
              </w:rPr>
              <w:t>Newstart</w:t>
            </w:r>
            <w:proofErr w:type="spellEnd"/>
            <w:r w:rsidR="00A959E5">
              <w:rPr>
                <w:sz w:val="20"/>
                <w:szCs w:val="20"/>
              </w:rPr>
              <w:t xml:space="preserve"> but</w:t>
            </w:r>
            <w:r>
              <w:rPr>
                <w:sz w:val="20"/>
                <w:szCs w:val="20"/>
              </w:rPr>
              <w:t xml:space="preserve"> with progressive and non-compliance sanctions issued by people with no medical degree or real knowledge of most of these </w:t>
            </w:r>
            <w:proofErr w:type="gramStart"/>
            <w:r>
              <w:rPr>
                <w:sz w:val="20"/>
                <w:szCs w:val="20"/>
              </w:rPr>
              <w:t>conditions.</w:t>
            </w:r>
            <w:proofErr w:type="gramEnd"/>
          </w:p>
          <w:p w:rsidR="00E32D9A" w:rsidRDefault="00E32D9A" w:rsidP="00422C0C">
            <w:pPr>
              <w:pStyle w:val="ListParagraph"/>
              <w:numPr>
                <w:ilvl w:val="0"/>
                <w:numId w:val="0"/>
              </w:numPr>
              <w:ind w:left="720"/>
              <w:rPr>
                <w:sz w:val="20"/>
                <w:szCs w:val="20"/>
              </w:rPr>
            </w:pPr>
          </w:p>
          <w:p w:rsidR="001D5944" w:rsidRDefault="00E32D9A" w:rsidP="00422C0C">
            <w:pPr>
              <w:pStyle w:val="ListParagraph"/>
              <w:numPr>
                <w:ilvl w:val="0"/>
                <w:numId w:val="0"/>
              </w:numPr>
              <w:ind w:left="720"/>
            </w:pPr>
            <w:r>
              <w:rPr>
                <w:sz w:val="20"/>
                <w:szCs w:val="20"/>
              </w:rPr>
              <w:t xml:space="preserve">I fear about these changes as </w:t>
            </w:r>
            <w:r w:rsidR="00A959E5">
              <w:rPr>
                <w:sz w:val="20"/>
                <w:szCs w:val="20"/>
              </w:rPr>
              <w:t xml:space="preserve">a </w:t>
            </w:r>
            <w:r>
              <w:rPr>
                <w:sz w:val="20"/>
                <w:szCs w:val="20"/>
              </w:rPr>
              <w:t xml:space="preserve">person living with MS. I face daily challenges </w:t>
            </w:r>
            <w:r w:rsidR="00A959E5">
              <w:rPr>
                <w:sz w:val="20"/>
                <w:szCs w:val="20"/>
              </w:rPr>
              <w:t>with this insidious disease</w:t>
            </w:r>
            <w:r>
              <w:rPr>
                <w:sz w:val="20"/>
                <w:szCs w:val="20"/>
              </w:rPr>
              <w:t xml:space="preserve">. I cannot make future plans as I have no clue how I will be from day to day. My day even changes throughout the day. There is no warning signal when you have over done things. I struggle to do my daily activities in my home. I spend on average around 3 days completely in bed through exhaustion or exacerbation of symptoms. Some weeks more, some less. Last week I spent 4 days basically in bed. Only able to get up and down for bathroom etc. </w:t>
            </w:r>
            <w:r w:rsidR="007C0DB4">
              <w:rPr>
                <w:sz w:val="20"/>
                <w:szCs w:val="20"/>
              </w:rPr>
              <w:br/>
            </w:r>
            <w:r w:rsidR="007C0DB4">
              <w:rPr>
                <w:sz w:val="20"/>
                <w:szCs w:val="20"/>
              </w:rPr>
              <w:br/>
            </w:r>
            <w:r w:rsidR="003904D8">
              <w:rPr>
                <w:sz w:val="20"/>
                <w:szCs w:val="20"/>
              </w:rPr>
              <w:t xml:space="preserve">This is life for many of us, yet we ‘look well’. But no-one </w:t>
            </w:r>
            <w:r w:rsidR="00A20039">
              <w:rPr>
                <w:sz w:val="20"/>
                <w:szCs w:val="20"/>
              </w:rPr>
              <w:t>realises</w:t>
            </w:r>
            <w:r w:rsidR="003904D8">
              <w:rPr>
                <w:sz w:val="20"/>
                <w:szCs w:val="20"/>
              </w:rPr>
              <w:t xml:space="preserve"> the constant </w:t>
            </w:r>
            <w:r w:rsidR="00A959E5">
              <w:rPr>
                <w:sz w:val="20"/>
                <w:szCs w:val="20"/>
              </w:rPr>
              <w:t>array of hidden symptoms we deal with</w:t>
            </w:r>
            <w:r w:rsidR="003904D8">
              <w:rPr>
                <w:sz w:val="20"/>
                <w:szCs w:val="20"/>
              </w:rPr>
              <w:t xml:space="preserve"> that constantly fluctuate</w:t>
            </w:r>
            <w:r w:rsidR="007C0DB4">
              <w:rPr>
                <w:sz w:val="20"/>
                <w:szCs w:val="20"/>
              </w:rPr>
              <w:t>, and/or new symptoms that arise</w:t>
            </w:r>
            <w:r w:rsidR="003904D8">
              <w:rPr>
                <w:sz w:val="20"/>
                <w:szCs w:val="20"/>
              </w:rPr>
              <w:t xml:space="preserve">. </w:t>
            </w:r>
            <w:r w:rsidR="007928F8">
              <w:rPr>
                <w:sz w:val="20"/>
                <w:szCs w:val="20"/>
              </w:rPr>
              <w:t xml:space="preserve">So what would happen with me if I was transferred and unable to get out of bed for work?? On my bad days I cannot even manage to do things for myself, let alone even consider having to deal with an employer. This government is truly clueless about people with conditions like MS, and that scares the life out of me!! </w:t>
            </w:r>
            <w:r w:rsidR="003904D8">
              <w:rPr>
                <w:sz w:val="20"/>
                <w:szCs w:val="20"/>
              </w:rPr>
              <w:br/>
            </w:r>
            <w:r w:rsidR="00AD5EA4" w:rsidRPr="00DB1C6C">
              <w:rPr>
                <w:sz w:val="20"/>
                <w:szCs w:val="20"/>
              </w:rPr>
              <w:br/>
            </w:r>
          </w:p>
          <w:p w:rsidR="001D5944" w:rsidRDefault="001D5944" w:rsidP="00422C0C">
            <w:pPr>
              <w:pStyle w:val="ListParagraph"/>
              <w:numPr>
                <w:ilvl w:val="0"/>
                <w:numId w:val="0"/>
              </w:numPr>
              <w:ind w:left="720"/>
            </w:pPr>
          </w:p>
          <w:p w:rsidR="00DB1C6C" w:rsidRDefault="001D5944" w:rsidP="00422C0C">
            <w:pPr>
              <w:pStyle w:val="ListParagraph"/>
              <w:numPr>
                <w:ilvl w:val="0"/>
                <w:numId w:val="0"/>
              </w:numPr>
              <w:ind w:left="720"/>
            </w:pPr>
            <w:r>
              <w:br/>
            </w:r>
            <w:r>
              <w:br/>
            </w:r>
          </w:p>
          <w:p w:rsidR="001D5944" w:rsidRDefault="001D5944" w:rsidP="00422C0C">
            <w:pPr>
              <w:pStyle w:val="ListParagraph"/>
              <w:numPr>
                <w:ilvl w:val="0"/>
                <w:numId w:val="0"/>
              </w:numPr>
              <w:ind w:left="720"/>
            </w:pPr>
          </w:p>
          <w:p w:rsidR="001D5944" w:rsidRDefault="001D5944" w:rsidP="00422C0C">
            <w:pPr>
              <w:pStyle w:val="ListParagraph"/>
              <w:numPr>
                <w:ilvl w:val="0"/>
                <w:numId w:val="0"/>
              </w:numPr>
              <w:ind w:left="720"/>
            </w:pPr>
          </w:p>
          <w:p w:rsidR="00DB1C6C" w:rsidRDefault="00DB1C6C" w:rsidP="00422C0C">
            <w:pPr>
              <w:pStyle w:val="ListParagraph"/>
              <w:numPr>
                <w:ilvl w:val="0"/>
                <w:numId w:val="0"/>
              </w:numPr>
              <w:ind w:left="720"/>
            </w:pPr>
          </w:p>
          <w:p w:rsidR="00DB1C6C" w:rsidRPr="00A832D1" w:rsidRDefault="00DB1C6C" w:rsidP="00422C0C">
            <w:pPr>
              <w:pStyle w:val="ListParagraph"/>
              <w:numPr>
                <w:ilvl w:val="0"/>
                <w:numId w:val="0"/>
              </w:numPr>
              <w:ind w:left="720"/>
              <w:rPr>
                <w:sz w:val="20"/>
                <w:szCs w:val="20"/>
              </w:rPr>
            </w:pPr>
            <w:r w:rsidRPr="00A832D1">
              <w:rPr>
                <w:sz w:val="20"/>
                <w:szCs w:val="20"/>
              </w:rPr>
              <w:t xml:space="preserve">In regards to supplements, </w:t>
            </w:r>
            <w:r w:rsidR="00A832D1" w:rsidRPr="00A832D1">
              <w:rPr>
                <w:sz w:val="20"/>
                <w:szCs w:val="20"/>
              </w:rPr>
              <w:t>pharmaceutical allowance is already incorporated into pension payments. Telephone allowance and utility allowance is a pittance and quite frankly a joke. This should be included in the payment and not separate. Supplements should also be included into the payment. However, there should be a letter detailing and notifying recipients the actual breakdown figures so they know exactly what their payments are broken into.</w:t>
            </w:r>
          </w:p>
          <w:p w:rsidR="00DB1C6C" w:rsidRDefault="00DB1C6C" w:rsidP="00422C0C">
            <w:pPr>
              <w:pStyle w:val="ListParagraph"/>
              <w:numPr>
                <w:ilvl w:val="0"/>
                <w:numId w:val="0"/>
              </w:numPr>
              <w:ind w:left="720"/>
            </w:pPr>
          </w:p>
          <w:p w:rsidR="00A832D1" w:rsidRPr="00A832D1" w:rsidRDefault="00A832D1" w:rsidP="00422C0C">
            <w:pPr>
              <w:pStyle w:val="ListParagraph"/>
              <w:numPr>
                <w:ilvl w:val="0"/>
                <w:numId w:val="0"/>
              </w:numPr>
              <w:ind w:left="720"/>
              <w:rPr>
                <w:sz w:val="20"/>
                <w:szCs w:val="20"/>
              </w:rPr>
            </w:pPr>
            <w:r w:rsidRPr="00A832D1">
              <w:rPr>
                <w:sz w:val="20"/>
                <w:szCs w:val="20"/>
              </w:rPr>
              <w:t>In regards to incremental steps. It should only apply to new recipients.</w:t>
            </w:r>
          </w:p>
          <w:p w:rsidR="00DB1C6C" w:rsidRDefault="00DB1C6C" w:rsidP="00422C0C">
            <w:pPr>
              <w:pStyle w:val="ListParagraph"/>
              <w:numPr>
                <w:ilvl w:val="0"/>
                <w:numId w:val="0"/>
              </w:numPr>
              <w:ind w:left="720"/>
            </w:pPr>
          </w:p>
          <w:p w:rsidR="00DB1C6C" w:rsidRDefault="00DB1C6C" w:rsidP="00422C0C">
            <w:pPr>
              <w:pStyle w:val="ListParagraph"/>
              <w:numPr>
                <w:ilvl w:val="0"/>
                <w:numId w:val="0"/>
              </w:numPr>
              <w:ind w:left="720"/>
            </w:pPr>
          </w:p>
          <w:p w:rsidR="00DB1C6C" w:rsidRDefault="00DB1C6C" w:rsidP="00422C0C">
            <w:pPr>
              <w:pStyle w:val="ListParagraph"/>
              <w:numPr>
                <w:ilvl w:val="0"/>
                <w:numId w:val="0"/>
              </w:numPr>
              <w:ind w:left="720"/>
            </w:pPr>
          </w:p>
          <w:p w:rsidR="00DB1C6C" w:rsidRDefault="00DB1C6C" w:rsidP="00422C0C">
            <w:pPr>
              <w:pStyle w:val="ListParagraph"/>
              <w:numPr>
                <w:ilvl w:val="0"/>
                <w:numId w:val="0"/>
              </w:numPr>
              <w:ind w:left="720"/>
            </w:pPr>
          </w:p>
          <w:p w:rsidR="00DB1C6C" w:rsidRDefault="00DB1C6C" w:rsidP="00422C0C">
            <w:pPr>
              <w:pStyle w:val="ListParagraph"/>
              <w:numPr>
                <w:ilvl w:val="0"/>
                <w:numId w:val="0"/>
              </w:numPr>
              <w:ind w:left="720"/>
            </w:pPr>
          </w:p>
          <w:p w:rsidR="00DB1C6C" w:rsidRDefault="00DB1C6C" w:rsidP="00422C0C">
            <w:pPr>
              <w:pStyle w:val="ListParagraph"/>
              <w:numPr>
                <w:ilvl w:val="0"/>
                <w:numId w:val="0"/>
              </w:numPr>
              <w:ind w:left="720"/>
            </w:pPr>
          </w:p>
          <w:p w:rsidR="00422C0C" w:rsidRDefault="00422C0C" w:rsidP="00422C0C"/>
          <w:p w:rsidR="00422C0C" w:rsidRPr="00422C0C" w:rsidRDefault="00422C0C" w:rsidP="00422C0C"/>
        </w:tc>
      </w:tr>
    </w:tbl>
    <w:p w:rsidR="008C5A75" w:rsidRPr="008C5A75" w:rsidRDefault="008C5A75" w:rsidP="008C5A75"/>
    <w:p w:rsidR="007C0DB4" w:rsidRDefault="003904D8"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r>
        <w:rPr>
          <w:sz w:val="20"/>
          <w:szCs w:val="20"/>
        </w:rPr>
        <w:br/>
      </w:r>
      <w:r w:rsidR="007C0DB4">
        <w:rPr>
          <w:sz w:val="20"/>
          <w:szCs w:val="20"/>
        </w:rPr>
        <w:t xml:space="preserve">A person living with MS, especially as it progresses, has what we dub good and bad days. A good day is not like a healthy normal person. Good days are when people may see us when we manage to go to the shop, or catch up on a phone call, or with a friend, or get a few things done at home that a healthy person would normally have done without much thought just in the course of every day activities. </w:t>
      </w:r>
      <w:r w:rsidR="007C0DB4">
        <w:rPr>
          <w:sz w:val="20"/>
          <w:szCs w:val="20"/>
        </w:rPr>
        <w:br/>
      </w:r>
      <w:r w:rsidR="007C0DB4">
        <w:rPr>
          <w:sz w:val="20"/>
          <w:szCs w:val="20"/>
        </w:rPr>
        <w:br/>
        <w:t>Bad days are generally spent not being able to do much at all except continually having to nap in order to function. Weather also exacerbates our symptoms terribly – a well documented fact! Stress also exacerbates our symptoms and one thing people with MS are advised is to reduce all the major stressors in life that we can. Now the government is placing great stress on people with MS.</w:t>
      </w:r>
      <w:r w:rsidR="007C0DB4">
        <w:rPr>
          <w:sz w:val="20"/>
          <w:szCs w:val="20"/>
        </w:rPr>
        <w:br/>
      </w:r>
    </w:p>
    <w:p w:rsidR="00A20039" w:rsidRDefault="00A20039"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r w:rsidRPr="00DB1C6C">
        <w:rPr>
          <w:sz w:val="20"/>
          <w:szCs w:val="20"/>
        </w:rPr>
        <w:t>This report fails to consider and understand this group</w:t>
      </w:r>
      <w:r w:rsidR="006E1502">
        <w:rPr>
          <w:sz w:val="20"/>
          <w:szCs w:val="20"/>
        </w:rPr>
        <w:t xml:space="preserve"> of the chronically ill</w:t>
      </w:r>
      <w:r w:rsidRPr="00DB1C6C">
        <w:rPr>
          <w:sz w:val="20"/>
          <w:szCs w:val="20"/>
        </w:rPr>
        <w:t xml:space="preserve">. If they did some actual proper research into the category of incurable progressive unpredictable conditions, they would find that this group has worked and gradually had to go from full-time, to part-time, to sometimes casual and then DSP. It is NOT by choice </w:t>
      </w:r>
      <w:proofErr w:type="gramStart"/>
      <w:r w:rsidRPr="00DB1C6C">
        <w:rPr>
          <w:sz w:val="20"/>
          <w:szCs w:val="20"/>
        </w:rPr>
        <w:t>a</w:t>
      </w:r>
      <w:proofErr w:type="gramEnd"/>
      <w:r w:rsidR="00ED19F4">
        <w:rPr>
          <w:sz w:val="20"/>
          <w:szCs w:val="20"/>
        </w:rPr>
        <w:t xml:space="preserve"> </w:t>
      </w:r>
      <w:proofErr w:type="spellStart"/>
      <w:r w:rsidRPr="00DB1C6C">
        <w:rPr>
          <w:sz w:val="20"/>
          <w:szCs w:val="20"/>
        </w:rPr>
        <w:t>ssuggested</w:t>
      </w:r>
      <w:proofErr w:type="spellEnd"/>
      <w:r w:rsidRPr="00DB1C6C">
        <w:rPr>
          <w:sz w:val="20"/>
          <w:szCs w:val="20"/>
        </w:rPr>
        <w:t xml:space="preserve"> by Mr </w:t>
      </w:r>
      <w:proofErr w:type="spellStart"/>
      <w:r w:rsidRPr="00DB1C6C">
        <w:rPr>
          <w:sz w:val="20"/>
          <w:szCs w:val="20"/>
        </w:rPr>
        <w:t>Abetz</w:t>
      </w:r>
      <w:proofErr w:type="spellEnd"/>
      <w:r w:rsidRPr="00DB1C6C">
        <w:rPr>
          <w:sz w:val="20"/>
          <w:szCs w:val="20"/>
        </w:rPr>
        <w:t xml:space="preserve"> in his appearance on Q &amp; A. It is because of necessity. No-one wants to lose their ability to work or financial freedom but sometimes unfortunately it is taken away without any say…</w:t>
      </w:r>
      <w:r w:rsidR="00513728">
        <w:rPr>
          <w:sz w:val="20"/>
          <w:szCs w:val="20"/>
        </w:rPr>
        <w:t xml:space="preserve"> However,</w:t>
      </w:r>
      <w:r w:rsidR="006E1502">
        <w:rPr>
          <w:sz w:val="20"/>
          <w:szCs w:val="20"/>
        </w:rPr>
        <w:t xml:space="preserve"> we are treated as if this is a choice, it is not!</w:t>
      </w:r>
      <w:r w:rsidR="00513728">
        <w:rPr>
          <w:sz w:val="20"/>
          <w:szCs w:val="20"/>
        </w:rPr>
        <w:t xml:space="preserve"> Mr </w:t>
      </w:r>
      <w:proofErr w:type="spellStart"/>
      <w:r w:rsidR="00513728">
        <w:rPr>
          <w:sz w:val="20"/>
          <w:szCs w:val="20"/>
        </w:rPr>
        <w:t>Abetz</w:t>
      </w:r>
      <w:proofErr w:type="spellEnd"/>
      <w:r w:rsidR="000C466D">
        <w:rPr>
          <w:sz w:val="20"/>
          <w:szCs w:val="20"/>
        </w:rPr>
        <w:t xml:space="preserve"> seems to think forcing someone to work is going to miraculously cure us from our disease…</w:t>
      </w:r>
      <w:r w:rsidRPr="00DB1C6C">
        <w:rPr>
          <w:sz w:val="20"/>
          <w:szCs w:val="20"/>
        </w:rPr>
        <w:br/>
      </w:r>
    </w:p>
    <w:p w:rsidR="00A20039" w:rsidRDefault="00A20039"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r w:rsidRPr="00DB1C6C">
        <w:rPr>
          <w:sz w:val="20"/>
          <w:szCs w:val="20"/>
        </w:rPr>
        <w:t>I am very concerned these issues will not be taken into account. Also, it does not matter how much employer education is out there, people with incurable progressive unpredictable conditions are classed as a liability to any business, and this is something the government knows</w:t>
      </w:r>
      <w:r w:rsidR="00C47BE7">
        <w:rPr>
          <w:sz w:val="20"/>
          <w:szCs w:val="20"/>
        </w:rPr>
        <w:t>, yet seems to appear to ignore</w:t>
      </w:r>
      <w:r w:rsidRPr="00DB1C6C">
        <w:rPr>
          <w:sz w:val="20"/>
          <w:szCs w:val="20"/>
        </w:rPr>
        <w:t xml:space="preserve">. So how will the government overcome this issue asthe employer needs to know their employee is going to be at work and most people in the category I am talking about cannot even plan activities for the next day. </w:t>
      </w:r>
      <w:r w:rsidR="00513728">
        <w:rPr>
          <w:sz w:val="20"/>
          <w:szCs w:val="20"/>
        </w:rPr>
        <w:t>We</w:t>
      </w:r>
      <w:r w:rsidRPr="00DB1C6C">
        <w:rPr>
          <w:sz w:val="20"/>
          <w:szCs w:val="20"/>
        </w:rPr>
        <w:t xml:space="preserve"> can have a wish list and hope their day goes to plan, but have no clue until the day arrives </w:t>
      </w:r>
      <w:r w:rsidR="00ED19F4">
        <w:rPr>
          <w:sz w:val="20"/>
          <w:szCs w:val="20"/>
        </w:rPr>
        <w:t xml:space="preserve">how they will be, </w:t>
      </w:r>
      <w:r w:rsidRPr="00DB1C6C">
        <w:rPr>
          <w:sz w:val="20"/>
          <w:szCs w:val="20"/>
        </w:rPr>
        <w:t>and then the day can change depending on</w:t>
      </w:r>
      <w:r w:rsidR="00ED19F4">
        <w:rPr>
          <w:sz w:val="20"/>
          <w:szCs w:val="20"/>
        </w:rPr>
        <w:t xml:space="preserve"> weather, stressors and mobility issues which also fluctuate, as spasticity is another common complaint people with MS deal with either daily or intermittently. There are also issues of brain fog and other cognitive issues that fluctuate</w:t>
      </w:r>
      <w:r w:rsidR="00C508EF">
        <w:rPr>
          <w:sz w:val="20"/>
          <w:szCs w:val="20"/>
        </w:rPr>
        <w:t>, bladder and bowel issues, vision, balance, neuropathic pain and many more that some are permanent and others fluctuate, or can come and go without warning at any time, or any day</w:t>
      </w:r>
      <w:r w:rsidR="00ED19F4">
        <w:rPr>
          <w:sz w:val="20"/>
          <w:szCs w:val="20"/>
        </w:rPr>
        <w:t xml:space="preserve">.  </w:t>
      </w:r>
      <w:r w:rsidR="006E1502">
        <w:rPr>
          <w:sz w:val="20"/>
          <w:szCs w:val="20"/>
        </w:rPr>
        <w:br/>
      </w:r>
      <w:r w:rsidR="006E1502">
        <w:rPr>
          <w:sz w:val="20"/>
          <w:szCs w:val="20"/>
        </w:rPr>
        <w:br/>
      </w:r>
      <w:r w:rsidRPr="00DB1C6C">
        <w:rPr>
          <w:sz w:val="20"/>
          <w:szCs w:val="20"/>
        </w:rPr>
        <w:t>Th</w:t>
      </w:r>
      <w:r w:rsidR="006E1502">
        <w:rPr>
          <w:sz w:val="20"/>
          <w:szCs w:val="20"/>
        </w:rPr>
        <w:t>is</w:t>
      </w:r>
      <w:r w:rsidRPr="00DB1C6C">
        <w:rPr>
          <w:sz w:val="20"/>
          <w:szCs w:val="20"/>
        </w:rPr>
        <w:t xml:space="preserve"> government also needs to recognise that a lot of the people in this category have struggled even when they worked, or </w:t>
      </w:r>
      <w:r w:rsidR="00456181">
        <w:rPr>
          <w:sz w:val="20"/>
          <w:szCs w:val="20"/>
        </w:rPr>
        <w:t>if</w:t>
      </w:r>
      <w:r w:rsidRPr="00DB1C6C">
        <w:rPr>
          <w:sz w:val="20"/>
          <w:szCs w:val="20"/>
        </w:rPr>
        <w:t xml:space="preserve"> currently working</w:t>
      </w:r>
      <w:r w:rsidR="00513728">
        <w:rPr>
          <w:sz w:val="20"/>
          <w:szCs w:val="20"/>
        </w:rPr>
        <w:t xml:space="preserve"> still trying to hold onto employment</w:t>
      </w:r>
      <w:r w:rsidRPr="00DB1C6C">
        <w:rPr>
          <w:sz w:val="20"/>
          <w:szCs w:val="20"/>
        </w:rPr>
        <w:t>. Most</w:t>
      </w:r>
      <w:r w:rsidR="00513728">
        <w:rPr>
          <w:sz w:val="20"/>
          <w:szCs w:val="20"/>
        </w:rPr>
        <w:t>, especially as the disease progresses,</w:t>
      </w:r>
      <w:r w:rsidRPr="00DB1C6C">
        <w:rPr>
          <w:sz w:val="20"/>
          <w:szCs w:val="20"/>
        </w:rPr>
        <w:t xml:space="preserve"> never get a break like normal employees. They tend to have m</w:t>
      </w:r>
      <w:r w:rsidR="00ED19F4">
        <w:rPr>
          <w:sz w:val="20"/>
          <w:szCs w:val="20"/>
        </w:rPr>
        <w:t xml:space="preserve">ore absence of leave (usually a </w:t>
      </w:r>
      <w:r w:rsidRPr="00DB1C6C">
        <w:rPr>
          <w:sz w:val="20"/>
          <w:szCs w:val="20"/>
        </w:rPr>
        <w:t xml:space="preserve">cause for </w:t>
      </w:r>
      <w:r w:rsidR="00513728">
        <w:rPr>
          <w:sz w:val="20"/>
          <w:szCs w:val="20"/>
        </w:rPr>
        <w:t>termination of</w:t>
      </w:r>
      <w:r w:rsidRPr="00DB1C6C">
        <w:rPr>
          <w:sz w:val="20"/>
          <w:szCs w:val="20"/>
        </w:rPr>
        <w:t xml:space="preserve"> employment and </w:t>
      </w:r>
      <w:r w:rsidR="00513728">
        <w:rPr>
          <w:sz w:val="20"/>
          <w:szCs w:val="20"/>
        </w:rPr>
        <w:t>which also can cause issues</w:t>
      </w:r>
      <w:r w:rsidRPr="00DB1C6C">
        <w:rPr>
          <w:sz w:val="20"/>
          <w:szCs w:val="20"/>
        </w:rPr>
        <w:t xml:space="preserve"> from obtaining new employment</w:t>
      </w:r>
      <w:r w:rsidR="00513728">
        <w:rPr>
          <w:sz w:val="20"/>
          <w:szCs w:val="20"/>
        </w:rPr>
        <w:t xml:space="preserve"> given generally a person has to give a formal referee from their previous employer</w:t>
      </w:r>
      <w:r w:rsidRPr="00DB1C6C">
        <w:rPr>
          <w:sz w:val="20"/>
          <w:szCs w:val="20"/>
        </w:rPr>
        <w:t>)</w:t>
      </w:r>
      <w:r w:rsidR="00ED19F4">
        <w:rPr>
          <w:sz w:val="20"/>
          <w:szCs w:val="20"/>
        </w:rPr>
        <w:t xml:space="preserve"> because of their condition</w:t>
      </w:r>
      <w:r w:rsidRPr="00DB1C6C">
        <w:rPr>
          <w:sz w:val="20"/>
          <w:szCs w:val="20"/>
        </w:rPr>
        <w:t xml:space="preserve">. They use their sick leave, and then all their holiday leave and then leave without pay which causes further stress. </w:t>
      </w:r>
      <w:r w:rsidR="004779E7">
        <w:rPr>
          <w:sz w:val="20"/>
          <w:szCs w:val="20"/>
        </w:rPr>
        <w:t xml:space="preserve">This is not a good life balance - holidays being spent sick and unable to do anything. </w:t>
      </w:r>
      <w:r w:rsidRPr="00DB1C6C">
        <w:rPr>
          <w:sz w:val="20"/>
          <w:szCs w:val="20"/>
        </w:rPr>
        <w:t xml:space="preserve">People with chronic illness </w:t>
      </w:r>
      <w:r w:rsidR="004779E7">
        <w:rPr>
          <w:sz w:val="20"/>
          <w:szCs w:val="20"/>
        </w:rPr>
        <w:t xml:space="preserve">also </w:t>
      </w:r>
      <w:r w:rsidRPr="00DB1C6C">
        <w:rPr>
          <w:sz w:val="20"/>
          <w:szCs w:val="20"/>
        </w:rPr>
        <w:t xml:space="preserve">have </w:t>
      </w:r>
      <w:r w:rsidR="00ED19F4">
        <w:rPr>
          <w:sz w:val="20"/>
          <w:szCs w:val="20"/>
        </w:rPr>
        <w:t xml:space="preserve">very </w:t>
      </w:r>
      <w:r w:rsidRPr="00DB1C6C">
        <w:rPr>
          <w:sz w:val="20"/>
          <w:szCs w:val="20"/>
        </w:rPr>
        <w:t>high out of pocket expenses and these are not easily covered</w:t>
      </w:r>
      <w:r w:rsidR="00ED19F4">
        <w:rPr>
          <w:sz w:val="20"/>
          <w:szCs w:val="20"/>
        </w:rPr>
        <w:t xml:space="preserve"> even currently on DSP</w:t>
      </w:r>
      <w:r>
        <w:t>.</w:t>
      </w:r>
      <w:r w:rsidR="00ED19F4">
        <w:t xml:space="preserve"> This is where the NDIS is mean</w:t>
      </w:r>
      <w:r w:rsidR="00A546F6">
        <w:t>t to close the gap to help.</w:t>
      </w:r>
    </w:p>
    <w:p w:rsidR="00A20039" w:rsidRDefault="00A20039"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p>
    <w:p w:rsidR="006E1502" w:rsidRDefault="006E1502"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r>
        <w:rPr>
          <w:sz w:val="20"/>
          <w:szCs w:val="20"/>
        </w:rPr>
        <w:t xml:space="preserve">Re-assessments </w:t>
      </w:r>
      <w:r w:rsidR="004779E7">
        <w:rPr>
          <w:sz w:val="20"/>
          <w:szCs w:val="20"/>
        </w:rPr>
        <w:t xml:space="preserve">for this category </w:t>
      </w:r>
      <w:r w:rsidR="00ED19F4">
        <w:rPr>
          <w:sz w:val="20"/>
          <w:szCs w:val="20"/>
        </w:rPr>
        <w:t xml:space="preserve">within DSP </w:t>
      </w:r>
      <w:proofErr w:type="gramStart"/>
      <w:r w:rsidR="00ED19F4">
        <w:rPr>
          <w:sz w:val="20"/>
          <w:szCs w:val="20"/>
        </w:rPr>
        <w:t>is</w:t>
      </w:r>
      <w:proofErr w:type="gramEnd"/>
      <w:r w:rsidR="00ED19F4">
        <w:rPr>
          <w:sz w:val="20"/>
          <w:szCs w:val="20"/>
        </w:rPr>
        <w:t xml:space="preserve"> a complete waste of time and tax payers money</w:t>
      </w:r>
      <w:r>
        <w:rPr>
          <w:sz w:val="20"/>
          <w:szCs w:val="20"/>
        </w:rPr>
        <w:t xml:space="preserve">! </w:t>
      </w:r>
      <w:r w:rsidR="00ED19F4">
        <w:rPr>
          <w:sz w:val="20"/>
          <w:szCs w:val="20"/>
        </w:rPr>
        <w:t>As p</w:t>
      </w:r>
      <w:r>
        <w:rPr>
          <w:sz w:val="20"/>
          <w:szCs w:val="20"/>
        </w:rPr>
        <w:t xml:space="preserve">eople are not going to mysteriously become well, or cured. </w:t>
      </w:r>
      <w:r w:rsidR="00BA394F">
        <w:rPr>
          <w:sz w:val="20"/>
          <w:szCs w:val="20"/>
        </w:rPr>
        <w:t xml:space="preserve">In fact, this perverse way of thought may and will cause many people to become worse. </w:t>
      </w:r>
      <w:r>
        <w:rPr>
          <w:sz w:val="20"/>
          <w:szCs w:val="20"/>
        </w:rPr>
        <w:t xml:space="preserve">These conditions are incurable, unpredictable and progressive. These people did not have DSP in their ‘life plan’, far from it. Most struggled to hold onto work and then had no choice in the end but to apply for DSP. This is not what I had planned for my life, nor is it what others had planned for their life! </w:t>
      </w:r>
    </w:p>
    <w:p w:rsidR="006E1502" w:rsidRDefault="006E1502"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p>
    <w:p w:rsidR="006E1502" w:rsidRDefault="006E1502"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r>
        <w:rPr>
          <w:sz w:val="20"/>
          <w:szCs w:val="20"/>
        </w:rPr>
        <w:t xml:space="preserve">This government should be looking at what preventative </w:t>
      </w:r>
      <w:r w:rsidR="00ED19F4">
        <w:rPr>
          <w:sz w:val="20"/>
          <w:szCs w:val="20"/>
        </w:rPr>
        <w:t>measures it can take in order</w:t>
      </w:r>
      <w:r>
        <w:rPr>
          <w:sz w:val="20"/>
          <w:szCs w:val="20"/>
        </w:rPr>
        <w:t xml:space="preserve"> to ensure in the future that these diseases will not be such a burden on society. The way to do that is to fund more research to find a cure! MS is the most common neurological condition that affects your adults. It attacks people in the prime of their lives. We would prefer a cure and a way to prevent, and hopefully reverse damage so we can have our lives back. I am sure all </w:t>
      </w:r>
      <w:r w:rsidR="004779E7">
        <w:rPr>
          <w:sz w:val="20"/>
          <w:szCs w:val="20"/>
        </w:rPr>
        <w:t xml:space="preserve">people on DSP </w:t>
      </w:r>
      <w:r w:rsidR="00ED19F4">
        <w:rPr>
          <w:sz w:val="20"/>
          <w:szCs w:val="20"/>
        </w:rPr>
        <w:t>would share this same view</w:t>
      </w:r>
      <w:r w:rsidR="004779E7">
        <w:rPr>
          <w:sz w:val="20"/>
          <w:szCs w:val="20"/>
        </w:rPr>
        <w:t xml:space="preserve"> about their conditions!</w:t>
      </w:r>
      <w:r>
        <w:rPr>
          <w:sz w:val="20"/>
          <w:szCs w:val="20"/>
        </w:rPr>
        <w:br/>
      </w:r>
    </w:p>
    <w:p w:rsidR="00A20039" w:rsidRDefault="006E1502"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r>
        <w:rPr>
          <w:sz w:val="20"/>
          <w:szCs w:val="20"/>
        </w:rPr>
        <w:lastRenderedPageBreak/>
        <w:t xml:space="preserve">I am concerned </w:t>
      </w:r>
      <w:r w:rsidR="00ED19F4">
        <w:rPr>
          <w:sz w:val="20"/>
          <w:szCs w:val="20"/>
        </w:rPr>
        <w:t xml:space="preserve">for those under 35 on DSP </w:t>
      </w:r>
      <w:r>
        <w:rPr>
          <w:sz w:val="20"/>
          <w:szCs w:val="20"/>
        </w:rPr>
        <w:t>be</w:t>
      </w:r>
      <w:r w:rsidR="00ED19F4">
        <w:rPr>
          <w:sz w:val="20"/>
          <w:szCs w:val="20"/>
        </w:rPr>
        <w:t>ing</w:t>
      </w:r>
      <w:r>
        <w:rPr>
          <w:sz w:val="20"/>
          <w:szCs w:val="20"/>
        </w:rPr>
        <w:t xml:space="preserve"> forced to </w:t>
      </w:r>
      <w:r w:rsidR="00A20039">
        <w:rPr>
          <w:sz w:val="20"/>
          <w:szCs w:val="20"/>
        </w:rPr>
        <w:t xml:space="preserve">work for the dole. This could have a detrimental effect on a person with MS as it could exacerbate their condition, and/or </w:t>
      </w:r>
      <w:proofErr w:type="gramStart"/>
      <w:r w:rsidR="00A20039">
        <w:rPr>
          <w:sz w:val="20"/>
          <w:szCs w:val="20"/>
        </w:rPr>
        <w:t>cause</w:t>
      </w:r>
      <w:proofErr w:type="gramEnd"/>
      <w:r w:rsidR="00A20039">
        <w:rPr>
          <w:sz w:val="20"/>
          <w:szCs w:val="20"/>
        </w:rPr>
        <w:t xml:space="preserve"> a new attack which may cause further disease progres</w:t>
      </w:r>
      <w:r w:rsidR="00A546F6">
        <w:rPr>
          <w:sz w:val="20"/>
          <w:szCs w:val="20"/>
        </w:rPr>
        <w:t xml:space="preserve">sion and disability. </w:t>
      </w:r>
    </w:p>
    <w:p w:rsidR="00A20039" w:rsidRDefault="00A20039"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p>
    <w:p w:rsidR="006E1502" w:rsidRDefault="00A20039"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r>
        <w:rPr>
          <w:sz w:val="20"/>
          <w:szCs w:val="20"/>
        </w:rPr>
        <w:t xml:space="preserve">I would disagree with the comments on page 34, paragraph 4, that people receiving </w:t>
      </w:r>
      <w:proofErr w:type="spellStart"/>
      <w:r>
        <w:rPr>
          <w:sz w:val="20"/>
          <w:szCs w:val="20"/>
        </w:rPr>
        <w:t>Newstart</w:t>
      </w:r>
      <w:proofErr w:type="spellEnd"/>
      <w:r>
        <w:rPr>
          <w:sz w:val="20"/>
          <w:szCs w:val="20"/>
        </w:rPr>
        <w:t xml:space="preserve"> with partial capacity to work are less likely to end up on DSP when their condition worsens or they develop co-morbidities. I would challenge that comment as I believe there is no real data or evidence that suggests this at all.</w:t>
      </w:r>
      <w:r w:rsidRPr="00DB1C6C">
        <w:rPr>
          <w:sz w:val="20"/>
          <w:szCs w:val="20"/>
        </w:rPr>
        <w:br/>
      </w:r>
    </w:p>
    <w:p w:rsidR="00A20039" w:rsidRDefault="00A20039"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r w:rsidRPr="00DB1C6C">
        <w:rPr>
          <w:sz w:val="20"/>
          <w:szCs w:val="20"/>
        </w:rPr>
        <w:t>I am quite conce</w:t>
      </w:r>
      <w:r w:rsidR="007108DB">
        <w:rPr>
          <w:sz w:val="20"/>
          <w:szCs w:val="20"/>
        </w:rPr>
        <w:t xml:space="preserve">rned with the criteria of </w:t>
      </w:r>
      <w:r w:rsidRPr="00DB1C6C">
        <w:rPr>
          <w:sz w:val="20"/>
          <w:szCs w:val="20"/>
        </w:rPr>
        <w:t>classifi</w:t>
      </w:r>
      <w:r w:rsidR="007108DB">
        <w:rPr>
          <w:sz w:val="20"/>
          <w:szCs w:val="20"/>
        </w:rPr>
        <w:t>cation of</w:t>
      </w:r>
      <w:r w:rsidRPr="00DB1C6C">
        <w:rPr>
          <w:sz w:val="20"/>
          <w:szCs w:val="20"/>
        </w:rPr>
        <w:t xml:space="preserve"> zero% of capacity to work for DSP</w:t>
      </w:r>
      <w:r w:rsidR="007108DB">
        <w:rPr>
          <w:sz w:val="20"/>
          <w:szCs w:val="20"/>
        </w:rPr>
        <w:t xml:space="preserve"> given we have NO clue what that means – no transparency!</w:t>
      </w:r>
      <w:r w:rsidRPr="00DB1C6C">
        <w:rPr>
          <w:sz w:val="20"/>
          <w:szCs w:val="20"/>
        </w:rPr>
        <w:t xml:space="preserve"> There is NO mention of when the actual capacity to work cuts in</w:t>
      </w:r>
      <w:r>
        <w:rPr>
          <w:sz w:val="20"/>
          <w:szCs w:val="20"/>
        </w:rPr>
        <w:t xml:space="preserve"> – again no transparency</w:t>
      </w:r>
      <w:r w:rsidRPr="00DB1C6C">
        <w:rPr>
          <w:sz w:val="20"/>
          <w:szCs w:val="20"/>
        </w:rPr>
        <w:t xml:space="preserve">. Is it 8 hours or less? I have heard government mention 8 hours per week would entail a person being transferred to this </w:t>
      </w:r>
      <w:r w:rsidR="006E1502">
        <w:rPr>
          <w:sz w:val="20"/>
          <w:szCs w:val="20"/>
        </w:rPr>
        <w:t>Working Age Tiered payment</w:t>
      </w:r>
      <w:r w:rsidRPr="00DB1C6C">
        <w:rPr>
          <w:sz w:val="20"/>
          <w:szCs w:val="20"/>
        </w:rPr>
        <w:t xml:space="preserve">. I would suggest this is </w:t>
      </w:r>
      <w:r>
        <w:rPr>
          <w:sz w:val="20"/>
          <w:szCs w:val="20"/>
        </w:rPr>
        <w:t xml:space="preserve">absolutely </w:t>
      </w:r>
      <w:r w:rsidRPr="00DB1C6C">
        <w:rPr>
          <w:sz w:val="20"/>
          <w:szCs w:val="20"/>
        </w:rPr>
        <w:t>inappropriate as 8 hours a week is hardly being employed</w:t>
      </w:r>
      <w:r>
        <w:rPr>
          <w:sz w:val="20"/>
          <w:szCs w:val="20"/>
        </w:rPr>
        <w:t xml:space="preserve"> or able to work</w:t>
      </w:r>
      <w:r w:rsidRPr="00DB1C6C">
        <w:rPr>
          <w:sz w:val="20"/>
          <w:szCs w:val="20"/>
        </w:rPr>
        <w:t xml:space="preserve">. </w:t>
      </w:r>
      <w:r>
        <w:rPr>
          <w:sz w:val="20"/>
          <w:szCs w:val="20"/>
        </w:rPr>
        <w:t>In essence it is only classed as casual employment. I believe this could actually be detrimental to many people.</w:t>
      </w:r>
    </w:p>
    <w:p w:rsidR="004779E7" w:rsidRDefault="004779E7"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p>
    <w:p w:rsidR="004779E7" w:rsidRDefault="00A546F6"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r>
        <w:rPr>
          <w:sz w:val="20"/>
          <w:szCs w:val="20"/>
        </w:rPr>
        <w:t>W</w:t>
      </w:r>
      <w:r w:rsidR="003904D8">
        <w:rPr>
          <w:sz w:val="20"/>
          <w:szCs w:val="20"/>
        </w:rPr>
        <w:t xml:space="preserve">hat concerns me is the fact </w:t>
      </w:r>
      <w:r w:rsidR="007108DB">
        <w:rPr>
          <w:sz w:val="20"/>
          <w:szCs w:val="20"/>
        </w:rPr>
        <w:t xml:space="preserve">that </w:t>
      </w:r>
      <w:r w:rsidR="003904D8">
        <w:rPr>
          <w:sz w:val="20"/>
          <w:szCs w:val="20"/>
        </w:rPr>
        <w:t xml:space="preserve">people with MS look well. It seems to be the greater public, and also this government, seem to think to have a disability it needs to be seen. This is </w:t>
      </w:r>
      <w:r w:rsidR="004779E7">
        <w:rPr>
          <w:sz w:val="20"/>
          <w:szCs w:val="20"/>
        </w:rPr>
        <w:t xml:space="preserve">simply </w:t>
      </w:r>
      <w:r w:rsidR="003904D8">
        <w:rPr>
          <w:sz w:val="20"/>
          <w:szCs w:val="20"/>
        </w:rPr>
        <w:t xml:space="preserve">not true! There are numerous hidden symptoms </w:t>
      </w:r>
      <w:r>
        <w:rPr>
          <w:sz w:val="20"/>
          <w:szCs w:val="20"/>
        </w:rPr>
        <w:t xml:space="preserve">(some mentioned previously) </w:t>
      </w:r>
      <w:r w:rsidR="003904D8">
        <w:rPr>
          <w:sz w:val="20"/>
          <w:szCs w:val="20"/>
        </w:rPr>
        <w:t xml:space="preserve">that come with MS, and also other chronic illnesses. A plethora of symptoms a person deals with day in/ day out that are very trying to live with. No-one asks to have this disease, yet Mr </w:t>
      </w:r>
      <w:proofErr w:type="spellStart"/>
      <w:r w:rsidR="003904D8">
        <w:rPr>
          <w:sz w:val="20"/>
          <w:szCs w:val="20"/>
        </w:rPr>
        <w:t>Abetz</w:t>
      </w:r>
      <w:proofErr w:type="spellEnd"/>
      <w:r w:rsidR="003904D8">
        <w:rPr>
          <w:sz w:val="20"/>
          <w:szCs w:val="20"/>
        </w:rPr>
        <w:t xml:space="preserve"> stated that being on DSP is a ‘lifestyle choice’. I challenge him to spend a day in </w:t>
      </w:r>
      <w:r w:rsidR="006E1502">
        <w:rPr>
          <w:sz w:val="20"/>
          <w:szCs w:val="20"/>
        </w:rPr>
        <w:t>the life of a person with MS and see if he feels the same…</w:t>
      </w:r>
      <w:r w:rsidR="003904D8">
        <w:rPr>
          <w:sz w:val="20"/>
          <w:szCs w:val="20"/>
        </w:rPr>
        <w:br/>
      </w:r>
      <w:r w:rsidR="003904D8">
        <w:rPr>
          <w:sz w:val="20"/>
          <w:szCs w:val="20"/>
        </w:rPr>
        <w:br/>
        <w:t>People with MS, and other incurable progressive autoimmune diseases tend to have their fatigue misinterpreted as a lack of interest, laziness etc., because a person looks well. The public expects to see someone look tired</w:t>
      </w:r>
      <w:r w:rsidR="00A93EA4">
        <w:rPr>
          <w:sz w:val="20"/>
          <w:szCs w:val="20"/>
        </w:rPr>
        <w:t>, to be tired</w:t>
      </w:r>
      <w:r w:rsidR="003904D8">
        <w:rPr>
          <w:sz w:val="20"/>
          <w:szCs w:val="20"/>
        </w:rPr>
        <w:t xml:space="preserve"> as they do not understand fatigue with these conditions. </w:t>
      </w:r>
      <w:r w:rsidR="00A93EA4">
        <w:rPr>
          <w:sz w:val="20"/>
          <w:szCs w:val="20"/>
        </w:rPr>
        <w:t xml:space="preserve"> By the time we look tired it means we are in for trouble with symptoms exacerbating and ending up in bed for extended periods of time for most. It is not until you suffer from this type of fatigue that you realise how much energy goes into standing and sitting. That life before MS one just did things without thought because we could. No active thought to it takes a lot of energy to stand because it never impacted. But once you have a condition like this we become very aware of just how much energy tasks that people do every single day without thought take. We actually have to work out ways to conserve our energy</w:t>
      </w:r>
      <w:r w:rsidR="007F6C0B">
        <w:rPr>
          <w:sz w:val="20"/>
          <w:szCs w:val="20"/>
        </w:rPr>
        <w:t>, w</w:t>
      </w:r>
      <w:r w:rsidR="00C82936">
        <w:rPr>
          <w:sz w:val="20"/>
          <w:szCs w:val="20"/>
        </w:rPr>
        <w:t>hich takes careful planning. If I am going for an outing, I have to rest days before and after. This is life for many of us, yet we look well…</w:t>
      </w:r>
      <w:r w:rsidR="00A93EA4">
        <w:rPr>
          <w:sz w:val="20"/>
          <w:szCs w:val="20"/>
        </w:rPr>
        <w:br/>
      </w:r>
      <w:r w:rsidR="00A93EA4">
        <w:rPr>
          <w:sz w:val="20"/>
          <w:szCs w:val="20"/>
        </w:rPr>
        <w:br/>
        <w:t xml:space="preserve">Given this I am gravely concerned about people being re-assessed, especially by people who are not a MS </w:t>
      </w:r>
      <w:r w:rsidR="004779E7">
        <w:rPr>
          <w:sz w:val="20"/>
          <w:szCs w:val="20"/>
        </w:rPr>
        <w:t xml:space="preserve">neurologist </w:t>
      </w:r>
      <w:r w:rsidR="00A93EA4">
        <w:rPr>
          <w:sz w:val="20"/>
          <w:szCs w:val="20"/>
        </w:rPr>
        <w:t xml:space="preserve">specialist or treating specialist or doctor as they do not know a patients history. Or being assessed by someone who sits behind a desk with no medical degree or knowledge of conditions they are assessing. I cannot express enough my utter concern of the detrimental damage that will occur by forcing people to work and sanctioning them when they have insidious incurable unpredictable progressive chronic disease or illnesses. </w:t>
      </w:r>
    </w:p>
    <w:p w:rsidR="004779E7" w:rsidRDefault="004779E7"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p>
    <w:p w:rsidR="004779E7" w:rsidRDefault="00F36314"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r>
        <w:rPr>
          <w:sz w:val="20"/>
          <w:szCs w:val="20"/>
        </w:rPr>
        <w:t xml:space="preserve">In regards to </w:t>
      </w:r>
      <w:r w:rsidR="004779E7">
        <w:rPr>
          <w:sz w:val="20"/>
          <w:szCs w:val="20"/>
        </w:rPr>
        <w:t>supplement payments</w:t>
      </w:r>
      <w:r w:rsidR="00513728">
        <w:rPr>
          <w:sz w:val="20"/>
          <w:szCs w:val="20"/>
        </w:rPr>
        <w:t>:</w:t>
      </w:r>
      <w:r>
        <w:rPr>
          <w:sz w:val="20"/>
          <w:szCs w:val="20"/>
        </w:rPr>
        <w:t xml:space="preserve"> I am VERY</w:t>
      </w:r>
      <w:r w:rsidR="004779E7">
        <w:rPr>
          <w:sz w:val="20"/>
          <w:szCs w:val="20"/>
        </w:rPr>
        <w:t xml:space="preserve"> concerned with the fact that if people are moved off DSP they no longer are classed as being on a pension. Now this comes with more added stress</w:t>
      </w:r>
      <w:r w:rsidR="007F6C0B">
        <w:rPr>
          <w:sz w:val="20"/>
          <w:szCs w:val="20"/>
        </w:rPr>
        <w:t>, especially financially</w:t>
      </w:r>
      <w:r w:rsidR="004779E7">
        <w:rPr>
          <w:sz w:val="20"/>
          <w:szCs w:val="20"/>
        </w:rPr>
        <w:t xml:space="preserve">. </w:t>
      </w:r>
      <w:r w:rsidR="007F6C0B">
        <w:rPr>
          <w:sz w:val="20"/>
          <w:szCs w:val="20"/>
        </w:rPr>
        <w:t>This will mean that</w:t>
      </w:r>
      <w:r w:rsidR="004779E7">
        <w:rPr>
          <w:sz w:val="20"/>
          <w:szCs w:val="20"/>
        </w:rPr>
        <w:t xml:space="preserve"> people lose their state subsidies plus also other concessions</w:t>
      </w:r>
      <w:r w:rsidR="007F6C0B">
        <w:rPr>
          <w:sz w:val="20"/>
          <w:szCs w:val="20"/>
        </w:rPr>
        <w:t xml:space="preserve"> because they are no longer classed as a pensioner, and will not have a pension entitlement card</w:t>
      </w:r>
      <w:r w:rsidR="004779E7">
        <w:rPr>
          <w:sz w:val="20"/>
          <w:szCs w:val="20"/>
        </w:rPr>
        <w:t xml:space="preserve">. People on DSP already struggle to make ends meet and this is why the NDIS came about. To </w:t>
      </w:r>
      <w:r w:rsidR="007F6C0B">
        <w:rPr>
          <w:sz w:val="20"/>
          <w:szCs w:val="20"/>
        </w:rPr>
        <w:t xml:space="preserve">help </w:t>
      </w:r>
      <w:r w:rsidR="004779E7">
        <w:rPr>
          <w:sz w:val="20"/>
          <w:szCs w:val="20"/>
        </w:rPr>
        <w:t>address the out of pocket expenses that people with disabilit</w:t>
      </w:r>
      <w:r w:rsidR="007F6C0B">
        <w:rPr>
          <w:sz w:val="20"/>
          <w:szCs w:val="20"/>
        </w:rPr>
        <w:t xml:space="preserve">ies have. It was to be extra </w:t>
      </w:r>
      <w:r w:rsidR="004779E7">
        <w:rPr>
          <w:sz w:val="20"/>
          <w:szCs w:val="20"/>
        </w:rPr>
        <w:t>help</w:t>
      </w:r>
      <w:r w:rsidR="007F6C0B">
        <w:rPr>
          <w:sz w:val="20"/>
          <w:szCs w:val="20"/>
        </w:rPr>
        <w:t xml:space="preserve"> to close the gap. Yet </w:t>
      </w:r>
      <w:r w:rsidR="004779E7">
        <w:rPr>
          <w:sz w:val="20"/>
          <w:szCs w:val="20"/>
        </w:rPr>
        <w:t>the government is about to take more away from the most vulnerable in o</w:t>
      </w:r>
      <w:r w:rsidR="007F6C0B">
        <w:rPr>
          <w:sz w:val="20"/>
          <w:szCs w:val="20"/>
        </w:rPr>
        <w:t xml:space="preserve">ur society. People are </w:t>
      </w:r>
      <w:r w:rsidR="004779E7">
        <w:rPr>
          <w:sz w:val="20"/>
          <w:szCs w:val="20"/>
        </w:rPr>
        <w:t xml:space="preserve">not </w:t>
      </w:r>
      <w:r w:rsidR="007F6C0B">
        <w:rPr>
          <w:sz w:val="20"/>
          <w:szCs w:val="20"/>
        </w:rPr>
        <w:t xml:space="preserve">going </w:t>
      </w:r>
      <w:r w:rsidR="004779E7">
        <w:rPr>
          <w:sz w:val="20"/>
          <w:szCs w:val="20"/>
        </w:rPr>
        <w:t xml:space="preserve">be able to survive. We will see a rise in suicide and deaths if this </w:t>
      </w:r>
      <w:r w:rsidR="007F6C0B">
        <w:rPr>
          <w:sz w:val="20"/>
          <w:szCs w:val="20"/>
        </w:rPr>
        <w:t xml:space="preserve">reform </w:t>
      </w:r>
      <w:r w:rsidR="004779E7">
        <w:rPr>
          <w:sz w:val="20"/>
          <w:szCs w:val="20"/>
        </w:rPr>
        <w:t xml:space="preserve">goes through, I have no doubt about that. </w:t>
      </w:r>
      <w:r w:rsidR="007F6C0B">
        <w:rPr>
          <w:sz w:val="20"/>
          <w:szCs w:val="20"/>
        </w:rPr>
        <w:br/>
      </w:r>
      <w:r w:rsidR="007F6C0B">
        <w:rPr>
          <w:sz w:val="20"/>
          <w:szCs w:val="20"/>
        </w:rPr>
        <w:br/>
      </w:r>
      <w:r w:rsidR="004779E7">
        <w:rPr>
          <w:sz w:val="20"/>
          <w:szCs w:val="20"/>
        </w:rPr>
        <w:t xml:space="preserve">As it is, even with medical appointments, most will not bulk-bill patients. However, some will give a reduced rate for actual pensions. But if one is moved from DSP they will just have a health care card and that will not provide a person with a reduced rate from specialists. It is already to the point many people put off seeing specialists because they charge more than half of what a person receives in a week. </w:t>
      </w:r>
    </w:p>
    <w:p w:rsidR="00516BE9" w:rsidRDefault="00516BE9"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p>
    <w:p w:rsidR="00710D9D" w:rsidRDefault="00710D9D"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p>
    <w:p w:rsidR="00710D9D" w:rsidRDefault="00710D9D"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r>
        <w:rPr>
          <w:sz w:val="20"/>
          <w:szCs w:val="20"/>
        </w:rPr>
        <w:lastRenderedPageBreak/>
        <w:t xml:space="preserve">Then add medication expenses and other therapies and the list goes on. </w:t>
      </w:r>
      <w:proofErr w:type="gramStart"/>
      <w:r>
        <w:rPr>
          <w:sz w:val="20"/>
          <w:szCs w:val="20"/>
        </w:rPr>
        <w:t>Home help as well all costs money.</w:t>
      </w:r>
      <w:proofErr w:type="gramEnd"/>
      <w:r>
        <w:rPr>
          <w:sz w:val="20"/>
          <w:szCs w:val="20"/>
        </w:rPr>
        <w:t xml:space="preserve"> We end up having to stop certain services because we simply cannot afford them, even if at reduced rates because living with a chronic illness is expensive. It would be inhumane to move people with MS off DSP, as it would for others with incurable diseases and permanent disabilities that affect their ability to work. </w:t>
      </w:r>
    </w:p>
    <w:p w:rsidR="004779E7" w:rsidRDefault="004779E7"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p>
    <w:p w:rsidR="001D4B2B" w:rsidRDefault="004779E7"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r>
        <w:rPr>
          <w:sz w:val="20"/>
          <w:szCs w:val="20"/>
        </w:rPr>
        <w:t>No-one should be moved, and there needs to be more transparency</w:t>
      </w:r>
      <w:r w:rsidR="00A93EA4">
        <w:rPr>
          <w:sz w:val="20"/>
          <w:szCs w:val="20"/>
        </w:rPr>
        <w:t xml:space="preserve"> </w:t>
      </w:r>
      <w:r w:rsidR="007F6C0B">
        <w:rPr>
          <w:sz w:val="20"/>
          <w:szCs w:val="20"/>
        </w:rPr>
        <w:t xml:space="preserve">with this reform </w:t>
      </w:r>
      <w:r w:rsidR="00A93EA4">
        <w:rPr>
          <w:sz w:val="20"/>
          <w:szCs w:val="20"/>
        </w:rPr>
        <w:t>as we do not even know what zero capacity to work is. I have heard Liberal politician</w:t>
      </w:r>
      <w:r w:rsidR="00577074">
        <w:rPr>
          <w:sz w:val="20"/>
          <w:szCs w:val="20"/>
        </w:rPr>
        <w:t>’</w:t>
      </w:r>
      <w:r w:rsidR="00A93EA4">
        <w:rPr>
          <w:sz w:val="20"/>
          <w:szCs w:val="20"/>
        </w:rPr>
        <w:t xml:space="preserve">s state anyone deemed to be able to work 8 hours will be shifted to this new payment – that is ludicrous!!! </w:t>
      </w:r>
      <w:r w:rsidR="00EF04DE">
        <w:rPr>
          <w:sz w:val="20"/>
          <w:szCs w:val="20"/>
        </w:rPr>
        <w:t xml:space="preserve"> </w:t>
      </w:r>
    </w:p>
    <w:p w:rsidR="001D5944" w:rsidRDefault="00A93EA4"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r>
        <w:rPr>
          <w:sz w:val="20"/>
          <w:szCs w:val="20"/>
        </w:rPr>
        <w:br/>
        <w:t>I am very fearful because this proposal has no transparency to it. It attempts to say they will provide different payments to different people – I have to ask myself how on earth is this streamlining within this new payment, more creating a</w:t>
      </w:r>
      <w:r w:rsidR="00710D9D">
        <w:rPr>
          <w:sz w:val="20"/>
          <w:szCs w:val="20"/>
        </w:rPr>
        <w:t>n administrative</w:t>
      </w:r>
      <w:r>
        <w:rPr>
          <w:sz w:val="20"/>
          <w:szCs w:val="20"/>
        </w:rPr>
        <w:t xml:space="preserve"> nightmare </w:t>
      </w:r>
      <w:r w:rsidR="00577074">
        <w:rPr>
          <w:sz w:val="20"/>
          <w:szCs w:val="20"/>
        </w:rPr>
        <w:t xml:space="preserve">–yet does not elaborate what the rate of payment will be, or whom will receive more and how much. We have no idea will an older person receive more than a younger person. No idea how single parents will be treated. So how on earth can a person support this proposal when it lacks </w:t>
      </w:r>
      <w:proofErr w:type="gramStart"/>
      <w:r w:rsidR="00577074">
        <w:rPr>
          <w:sz w:val="20"/>
          <w:szCs w:val="20"/>
        </w:rPr>
        <w:t>transparency.</w:t>
      </w:r>
      <w:proofErr w:type="gramEnd"/>
      <w:r w:rsidR="003904D8">
        <w:rPr>
          <w:sz w:val="20"/>
          <w:szCs w:val="20"/>
        </w:rPr>
        <w:br/>
      </w:r>
      <w:r w:rsidR="003904D8">
        <w:rPr>
          <w:sz w:val="20"/>
          <w:szCs w:val="20"/>
        </w:rPr>
        <w:br/>
      </w:r>
      <w:r w:rsidR="001D5944" w:rsidRPr="001D5944">
        <w:rPr>
          <w:sz w:val="20"/>
          <w:szCs w:val="20"/>
        </w:rPr>
        <w:t xml:space="preserve">I am concerned that this new attitude </w:t>
      </w:r>
      <w:r w:rsidR="00710D9D">
        <w:rPr>
          <w:sz w:val="20"/>
          <w:szCs w:val="20"/>
        </w:rPr>
        <w:t xml:space="preserve">from this government </w:t>
      </w:r>
      <w:r w:rsidR="001D5944" w:rsidRPr="001D5944">
        <w:rPr>
          <w:sz w:val="20"/>
          <w:szCs w:val="20"/>
        </w:rPr>
        <w:t xml:space="preserve">toward people with disabilities and/or chronic illness and </w:t>
      </w:r>
      <w:r w:rsidR="00710D9D">
        <w:rPr>
          <w:sz w:val="20"/>
          <w:szCs w:val="20"/>
        </w:rPr>
        <w:t>forcing</w:t>
      </w:r>
      <w:r w:rsidR="001D5944" w:rsidRPr="001D5944">
        <w:rPr>
          <w:sz w:val="20"/>
          <w:szCs w:val="20"/>
        </w:rPr>
        <w:t xml:space="preserve"> them work is </w:t>
      </w:r>
      <w:r w:rsidR="00710D9D">
        <w:rPr>
          <w:sz w:val="20"/>
          <w:szCs w:val="20"/>
        </w:rPr>
        <w:t xml:space="preserve">actually </w:t>
      </w:r>
      <w:r w:rsidR="001D5944" w:rsidRPr="001D5944">
        <w:rPr>
          <w:sz w:val="20"/>
          <w:szCs w:val="20"/>
        </w:rPr>
        <w:t xml:space="preserve">bordering on breaching </w:t>
      </w:r>
      <w:r w:rsidR="00710D9D">
        <w:rPr>
          <w:sz w:val="20"/>
          <w:szCs w:val="20"/>
        </w:rPr>
        <w:t xml:space="preserve">the </w:t>
      </w:r>
      <w:r w:rsidR="001D5944" w:rsidRPr="001D5944">
        <w:rPr>
          <w:sz w:val="20"/>
          <w:szCs w:val="20"/>
        </w:rPr>
        <w:t xml:space="preserve">Human Rights </w:t>
      </w:r>
      <w:r w:rsidR="001D5944">
        <w:rPr>
          <w:sz w:val="20"/>
          <w:szCs w:val="20"/>
        </w:rPr>
        <w:t xml:space="preserve">Australian Framework </w:t>
      </w:r>
      <w:r w:rsidR="001D5944" w:rsidRPr="001D5944">
        <w:rPr>
          <w:sz w:val="20"/>
          <w:szCs w:val="20"/>
        </w:rPr>
        <w:t>as it can be perceived as the government is forcing people to work. Especially given progressive sanctions will be placed upon people (no transparency to what these entail) and sanctions for non-compliance (once again no transparency).</w:t>
      </w:r>
      <w:r w:rsidR="001D5944">
        <w:rPr>
          <w:sz w:val="20"/>
          <w:szCs w:val="20"/>
        </w:rPr>
        <w:t xml:space="preserve"> Also with comments directly from people like Mr </w:t>
      </w:r>
      <w:proofErr w:type="spellStart"/>
      <w:r w:rsidR="001D5944">
        <w:rPr>
          <w:sz w:val="20"/>
          <w:szCs w:val="20"/>
        </w:rPr>
        <w:t>Pyne</w:t>
      </w:r>
      <w:proofErr w:type="spellEnd"/>
      <w:r w:rsidR="001D5944">
        <w:rPr>
          <w:sz w:val="20"/>
          <w:szCs w:val="20"/>
        </w:rPr>
        <w:t xml:space="preserve"> and other Liberal politicians that people must take whatever job, at whatever pay, no matter what their qualifications are etc. </w:t>
      </w:r>
    </w:p>
    <w:p w:rsidR="00577074" w:rsidRPr="001D5944" w:rsidRDefault="00577074"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p>
    <w:p w:rsidR="001D5944" w:rsidRPr="001D5944" w:rsidRDefault="001D5944"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b/>
          <w:sz w:val="20"/>
          <w:szCs w:val="20"/>
        </w:rPr>
      </w:pPr>
      <w:r w:rsidRPr="001D5944">
        <w:rPr>
          <w:b/>
          <w:sz w:val="20"/>
          <w:szCs w:val="20"/>
        </w:rPr>
        <w:t>Your right to freedom from forced work (section 11)</w:t>
      </w:r>
    </w:p>
    <w:p w:rsidR="001D5944" w:rsidRDefault="001D5944"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r w:rsidRPr="001D5944">
        <w:rPr>
          <w:sz w:val="20"/>
          <w:szCs w:val="20"/>
        </w:rPr>
        <w:t>A person must not be forced to work or be made a slave. A person is a slave when someone else has complete control over them</w:t>
      </w:r>
      <w:r w:rsidR="00710D9D">
        <w:rPr>
          <w:sz w:val="20"/>
          <w:szCs w:val="20"/>
        </w:rPr>
        <w:t>.</w:t>
      </w:r>
    </w:p>
    <w:p w:rsidR="00710D9D" w:rsidRDefault="00710D9D"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p>
    <w:p w:rsidR="00513728" w:rsidRDefault="00710D9D"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r>
        <w:rPr>
          <w:sz w:val="20"/>
          <w:szCs w:val="20"/>
        </w:rPr>
        <w:t xml:space="preserve">People on DSP should not be moved. They need to remain on this pension and be provided with more support. People who can work generally do. However, one of the biggest barriers for most is the fact that jobs tend not to cater for the fluctuating unpredictability of a condition like MS. So how is a person with MS that has progressed to the stage that they can no longer work full-time or even part-time going to find themselves a job for a few hours per week and hold onto it… It is an unrealistic and unjust expectation - a very myopic view. </w:t>
      </w:r>
    </w:p>
    <w:p w:rsidR="00513728" w:rsidRDefault="00513728"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p>
    <w:p w:rsidR="00710D9D" w:rsidRDefault="00710D9D"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r>
        <w:rPr>
          <w:sz w:val="20"/>
          <w:szCs w:val="20"/>
        </w:rPr>
        <w:t xml:space="preserve">This review is all about another band aid fix – save money short term while not looking at the long term implications, or big picture of what effect this is going to actually have on people and the community! Looks good on paper but is not practical in the real world! </w:t>
      </w:r>
    </w:p>
    <w:p w:rsidR="00710D9D" w:rsidRDefault="00710D9D"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p>
    <w:p w:rsidR="00710D9D" w:rsidRDefault="00710D9D"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r>
        <w:rPr>
          <w:sz w:val="20"/>
          <w:szCs w:val="20"/>
        </w:rPr>
        <w:t>Deal with the issue of long term unemployed people first and providing them with skills and opportunities to obtain work</w:t>
      </w:r>
      <w:r w:rsidR="00E058E5">
        <w:rPr>
          <w:sz w:val="20"/>
          <w:szCs w:val="20"/>
        </w:rPr>
        <w:t>, and create more jobs for the ones who are already unemployed.</w:t>
      </w:r>
      <w:r>
        <w:rPr>
          <w:sz w:val="20"/>
          <w:szCs w:val="20"/>
        </w:rPr>
        <w:t xml:space="preserve"> Look at providing more assistance to single parents and people on DSP instead of this tyrant</w:t>
      </w:r>
      <w:r w:rsidR="00E058E5">
        <w:rPr>
          <w:sz w:val="20"/>
          <w:szCs w:val="20"/>
        </w:rPr>
        <w:t>, nearly barbaric</w:t>
      </w:r>
      <w:r>
        <w:rPr>
          <w:sz w:val="20"/>
          <w:szCs w:val="20"/>
        </w:rPr>
        <w:t xml:space="preserve"> approach. </w:t>
      </w:r>
    </w:p>
    <w:p w:rsidR="001F415B" w:rsidRDefault="001F415B"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p>
    <w:p w:rsidR="001F415B" w:rsidRDefault="001F415B"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r>
        <w:rPr>
          <w:sz w:val="20"/>
          <w:szCs w:val="20"/>
        </w:rPr>
        <w:t>In short, people with MS and other incurable chronic progressive illnesses should NOT be moved off DSP nor re-assessed!</w:t>
      </w:r>
    </w:p>
    <w:p w:rsidR="00A93EA4" w:rsidRDefault="00A93EA4"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p>
    <w:p w:rsidR="00A93EA4" w:rsidRPr="001D5944" w:rsidRDefault="00A93EA4" w:rsidP="001D5944">
      <w:pPr>
        <w:pStyle w:val="ListParagraph"/>
        <w:numPr>
          <w:ilvl w:val="0"/>
          <w:numId w:val="0"/>
        </w:numPr>
        <w:pBdr>
          <w:top w:val="single" w:sz="4" w:space="1" w:color="auto"/>
          <w:left w:val="single" w:sz="4" w:space="31" w:color="auto"/>
          <w:bottom w:val="single" w:sz="4" w:space="1" w:color="auto"/>
          <w:right w:val="single" w:sz="4" w:space="4" w:color="auto"/>
        </w:pBdr>
        <w:ind w:left="720"/>
        <w:rPr>
          <w:sz w:val="20"/>
          <w:szCs w:val="20"/>
        </w:rPr>
      </w:pPr>
    </w:p>
    <w:p w:rsidR="001D5944" w:rsidRDefault="001D5944" w:rsidP="001D5944">
      <w:pPr>
        <w:pStyle w:val="ListParagraph"/>
        <w:numPr>
          <w:ilvl w:val="0"/>
          <w:numId w:val="0"/>
        </w:numPr>
        <w:ind w:left="720"/>
      </w:pPr>
      <w:r>
        <w:br/>
      </w:r>
    </w:p>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Pr>
      <w:tblGrid>
        <w:gridCol w:w="10065"/>
      </w:tblGrid>
      <w:tr w:rsidR="001C2BE7" w:rsidTr="00D40B84">
        <w:trPr>
          <w:trHeight w:val="10197"/>
          <w:tblHeader/>
        </w:trPr>
        <w:tc>
          <w:tcPr>
            <w:tcW w:w="10065" w:type="dxa"/>
          </w:tcPr>
          <w:p w:rsidR="001C2BE7" w:rsidRDefault="00813B2D" w:rsidP="00CE7BA5">
            <w:r>
              <w:lastRenderedPageBreak/>
              <w:t>I am concerned with the mention of pay rates and capacity to work. Once again no real transparency</w:t>
            </w:r>
            <w:r w:rsidR="00F65084">
              <w:t xml:space="preserve"> which makes it difficult to give adequate feedback.</w:t>
            </w:r>
            <w:r w:rsidR="00F65084">
              <w:br/>
            </w:r>
            <w:r w:rsidR="00F65084">
              <w:br/>
            </w:r>
            <w:r>
              <w:t xml:space="preserve">Is the government suggesting they will pay a lower rate based on whether a person is capable of working ex amount of hours </w:t>
            </w:r>
            <w:r w:rsidR="007F6C0B">
              <w:t xml:space="preserve">now or in the future </w:t>
            </w:r>
            <w:r>
              <w:t>in the hope of forcing them into work</w:t>
            </w:r>
            <w:r w:rsidR="007F6C0B">
              <w:t>, as this is what this report infers!</w:t>
            </w:r>
            <w:r>
              <w:t xml:space="preserve"> If this is the case it is not going to work. It will cause more stress upon families as there just are not enough jobs out there for people. </w:t>
            </w:r>
            <w:r w:rsidR="00CE7BA5">
              <w:t xml:space="preserve">If the government provided enough jobs and truly did something about discrimination in the workplace (just a joke as businesses work behind closed doors to oust people with chronic medical conditions etc., by making their positions untenable and trying to ensure they </w:t>
            </w:r>
            <w:r w:rsidR="000A3C94">
              <w:t xml:space="preserve">stay within the realms of the </w:t>
            </w:r>
            <w:r w:rsidR="00CE7BA5">
              <w:t xml:space="preserve">law </w:t>
            </w:r>
            <w:r w:rsidR="00B82B5B">
              <w:t xml:space="preserve">so </w:t>
            </w:r>
            <w:r w:rsidR="00CE7BA5">
              <w:t>as not to be perceived as ‘discriminating’ – fact!)</w:t>
            </w:r>
            <w:r w:rsidR="002818D1">
              <w:t>, people may be able to hold onto their jobs a little longer</w:t>
            </w:r>
            <w:r w:rsidR="000A3C94">
              <w:t xml:space="preserve"> before being forced to become medically retired, as that is what it is for people with chronic illnesses. We are forced to retire from work because we are not fit and able commit to the work we did; no longer able to work in order support ourselves because of our illness. </w:t>
            </w:r>
          </w:p>
          <w:p w:rsidR="00CE7BA5" w:rsidRDefault="00CE7BA5" w:rsidP="00CE7BA5"/>
          <w:p w:rsidR="00B82B5B" w:rsidRDefault="000A3C94" w:rsidP="008F3C5E">
            <w:r>
              <w:t>In regards to payments, p</w:t>
            </w:r>
            <w:r w:rsidR="00CE7BA5">
              <w:t xml:space="preserve">eople’s </w:t>
            </w:r>
            <w:r w:rsidR="00685BB5">
              <w:t xml:space="preserve">individual </w:t>
            </w:r>
            <w:r w:rsidR="00CE7BA5">
              <w:t xml:space="preserve">circumstances need to be taken into account like living alone, out of pocket costs for medical health issues etc. I think it is especially important to address those living alone as expenses are just </w:t>
            </w:r>
            <w:r>
              <w:t>the same</w:t>
            </w:r>
            <w:r w:rsidR="00CE7BA5">
              <w:t xml:space="preserve"> as a couple and in many cases more expensive. </w:t>
            </w:r>
            <w:r w:rsidR="00D76B64">
              <w:t xml:space="preserve">It also very important that this government does NOT base payments on the NDIS coming into effect (no-one knows whether it will truly be rolled out in full). As the NDIS is meant to be an additional measure to help people with the additional out of pocket expenses associated with their disability, not instead of… </w:t>
            </w:r>
            <w:r w:rsidR="00685BB5">
              <w:t>This review is going to take money away from people on DSP</w:t>
            </w:r>
            <w:r>
              <w:t xml:space="preserve"> by transferring to unemployment benefits and then sanction them for not working</w:t>
            </w:r>
            <w:r w:rsidR="00685BB5">
              <w:t xml:space="preserve"> as that is the crux of what this review is all about. </w:t>
            </w:r>
            <w:r>
              <w:t xml:space="preserve">But they also seem to be expecting the NDIS to pick up the slack here, which this is not what the NDIS was designed to do. </w:t>
            </w:r>
            <w:r w:rsidR="00685BB5">
              <w:br/>
            </w:r>
            <w:r w:rsidR="00685BB5">
              <w:br/>
            </w:r>
            <w:r w:rsidR="00D76B64">
              <w:t xml:space="preserve">I am also extremely concerned about this new payment because the government </w:t>
            </w:r>
            <w:r w:rsidR="00B82B5B">
              <w:t>h</w:t>
            </w:r>
            <w:r w:rsidR="00D76B64">
              <w:t xml:space="preserve">as currently stated </w:t>
            </w:r>
            <w:r w:rsidR="00B82B5B">
              <w:t xml:space="preserve">that young </w:t>
            </w:r>
            <w:r w:rsidR="00D76B64">
              <w:t xml:space="preserve">people on </w:t>
            </w:r>
            <w:proofErr w:type="spellStart"/>
            <w:r w:rsidR="00D76B64">
              <w:t>Newstart</w:t>
            </w:r>
            <w:proofErr w:type="spellEnd"/>
            <w:r w:rsidR="00D76B64">
              <w:t xml:space="preserve"> will </w:t>
            </w:r>
            <w:r w:rsidR="00B82B5B">
              <w:t>receive</w:t>
            </w:r>
            <w:r w:rsidR="00D76B64">
              <w:t xml:space="preserve"> 6 months of payment, then 6 months without if they have not found employment whilst at the same time of no</w:t>
            </w:r>
            <w:r w:rsidR="00B82B5B">
              <w:t xml:space="preserve"> It becomes dangerous territory if you begin to cut pay rates based on ability to work, which is what is inferred in this review. We will see an increase in mental health issues, domestic violence, family breakdowns, crime, suicides etc., because of further financial stress. We already know that financial stress adds and sometimes causes these situations to arise.</w:t>
            </w:r>
          </w:p>
          <w:p w:rsidR="00B82B5B" w:rsidRDefault="00B82B5B" w:rsidP="008F3C5E"/>
          <w:p w:rsidR="00B82B5B" w:rsidRDefault="00B82B5B" w:rsidP="008F3C5E">
            <w:r>
              <w:t xml:space="preserve">Current rates for </w:t>
            </w:r>
            <w:proofErr w:type="spellStart"/>
            <w:r>
              <w:t>Newstart</w:t>
            </w:r>
            <w:proofErr w:type="spellEnd"/>
            <w:r>
              <w:t xml:space="preserve"> are not even enough for people to genuinely survive on in this current economic climate. The cost of living is high, especially in capital cities. There actually has been a sharp increase in suicide rates in the UK since the introduction of their new welfare system. Lots of documented cases and it troubles me that this government is modelling and following in the footsteps of a system that is failing in the UK. </w:t>
            </w:r>
          </w:p>
          <w:p w:rsidR="008F3C5E" w:rsidRDefault="00B82B5B" w:rsidP="008F3C5E">
            <w:r>
              <w:br/>
            </w:r>
            <w:proofErr w:type="gramStart"/>
            <w:r w:rsidR="00D76B64">
              <w:t>t</w:t>
            </w:r>
            <w:proofErr w:type="gramEnd"/>
            <w:r w:rsidR="00D76B64">
              <w:t xml:space="preserve"> receiving payments meet a certain </w:t>
            </w:r>
            <w:r w:rsidR="002B3BD7">
              <w:t>criteria for looking for work (which also truly has not been defined except number of jobs one must apply for which again is ludicrous as everyone’s situation is different!)</w:t>
            </w:r>
            <w:r>
              <w:t>, or be sanctioned</w:t>
            </w:r>
            <w:r w:rsidR="002B3BD7">
              <w:t xml:space="preserve">. </w:t>
            </w:r>
            <w:r>
              <w:t xml:space="preserve">Currently unemployment is the highest in 12 years – 6.4% - which indicates the drastic shortage of jobs available and this is predicted to get worse. Yet this government </w:t>
            </w:r>
            <w:proofErr w:type="gramStart"/>
            <w:r>
              <w:t>is wanting</w:t>
            </w:r>
            <w:proofErr w:type="gramEnd"/>
            <w:r>
              <w:t xml:space="preserve"> to place unrealistic expectations with non-compliance sanctions for work participation when there simply are not enough jobs. Then adding to this, want to transfer others into this category increasing the number of people looking (being forced) for work in order to receive benefits to keep them alive, as that is basically what is going to transpire. </w:t>
            </w:r>
            <w:r w:rsidR="000A3C94">
              <w:br/>
            </w:r>
            <w:r w:rsidR="000A3C94">
              <w:br/>
            </w:r>
            <w:r w:rsidR="00D40B84">
              <w:t xml:space="preserve">It seems </w:t>
            </w:r>
            <w:r w:rsidR="000A3C94">
              <w:t>this review is</w:t>
            </w:r>
            <w:r w:rsidR="00D40B84">
              <w:t xml:space="preserve"> based on the UK system which is failing. There has been an increase in suicides amongst the disabled groups because of poverty issues associated with cuts to payments. Why on earth would we want to base our system on one that is currently failing there</w:t>
            </w:r>
            <w:proofErr w:type="gramStart"/>
            <w:r w:rsidR="00D40B84">
              <w:t>…</w:t>
            </w:r>
            <w:proofErr w:type="gramEnd"/>
            <w:r w:rsidR="00D40B84">
              <w:t xml:space="preserve"> Should we not be proactive and look for our own solutions instead of looking a</w:t>
            </w:r>
            <w:r w:rsidR="000A3C94">
              <w:t>broad at</w:t>
            </w:r>
            <w:r w:rsidR="00D40B84">
              <w:t xml:space="preserve"> countries who are failing in these domains. It becomes a very sad situation if a government becomes only concerned with dollars and cents and not about its people</w:t>
            </w:r>
            <w:r w:rsidR="000A3C94">
              <w:t>, and that seems to be the UK’s approach</w:t>
            </w:r>
            <w:proofErr w:type="gramStart"/>
            <w:r w:rsidR="00D40B84">
              <w:t>.</w:t>
            </w:r>
            <w:r w:rsidR="008F3C5E">
              <w:t>.</w:t>
            </w:r>
            <w:proofErr w:type="gramEnd"/>
          </w:p>
          <w:p w:rsidR="008F3C5E" w:rsidRDefault="008F3C5E" w:rsidP="008F3C5E"/>
          <w:p w:rsidR="008F3C5E" w:rsidRDefault="008F3C5E" w:rsidP="008F3C5E">
            <w:r>
              <w:t xml:space="preserve">If this is the case, then I am dead against this all together and once again would raise the issue that this could be a breach of the </w:t>
            </w:r>
            <w:r w:rsidRPr="002B3BD7">
              <w:t>Human Rights Australian Framework</w:t>
            </w:r>
            <w:r>
              <w:t xml:space="preserve"> – Your right to Freedom to Work (section 11). </w:t>
            </w:r>
          </w:p>
          <w:p w:rsidR="00CE7BA5" w:rsidRPr="00813B2D" w:rsidRDefault="002B3BD7" w:rsidP="008F3C5E">
            <w:r>
              <w:br/>
            </w:r>
          </w:p>
        </w:tc>
      </w:tr>
      <w:tr w:rsidR="008F3C5E" w:rsidRPr="00813B2D" w:rsidTr="0032471B">
        <w:trPr>
          <w:trHeight w:val="10197"/>
          <w:tblHeader/>
        </w:trPr>
        <w:tc>
          <w:tcPr>
            <w:tcW w:w="10065" w:type="dxa"/>
          </w:tcPr>
          <w:p w:rsidR="008F3C5E" w:rsidRDefault="008F3C5E" w:rsidP="008F3C5E">
            <w:r>
              <w:lastRenderedPageBreak/>
              <w:br/>
              <w:t>I think this government needs to be reminded that they are paid handsomely by tax payers!! That they also receive fo</w:t>
            </w:r>
            <w:r w:rsidR="001B727D">
              <w:t>r life once they have served a particular time of service</w:t>
            </w:r>
            <w:r>
              <w:t>, wh</w:t>
            </w:r>
            <w:r w:rsidR="001B727D">
              <w:t>ich</w:t>
            </w:r>
            <w:r>
              <w:t xml:space="preserve"> could be </w:t>
            </w:r>
            <w:r w:rsidR="001B727D">
              <w:t>perceived as</w:t>
            </w:r>
            <w:r>
              <w:t xml:space="preserve"> welfare payments</w:t>
            </w:r>
            <w:r w:rsidR="001B727D">
              <w:t>,</w:t>
            </w:r>
            <w:r>
              <w:t xml:space="preserve"> </w:t>
            </w:r>
            <w:r w:rsidR="001B727D">
              <w:t xml:space="preserve">given </w:t>
            </w:r>
            <w:r>
              <w:t>that taxpayers are funding</w:t>
            </w:r>
            <w:r w:rsidR="001B727D">
              <w:t xml:space="preserve"> this. This payment is </w:t>
            </w:r>
            <w:r>
              <w:t xml:space="preserve">around five times or more than that of a pensioner. Why not only receive what someone on a pension receives, given that is all the government thinks a person needs to survive, so why should they be different. Why should these payments be for life? They are not disabled or sick or disadvantaged. </w:t>
            </w:r>
          </w:p>
          <w:p w:rsidR="008F3C5E" w:rsidRDefault="008F3C5E" w:rsidP="008F3C5E"/>
          <w:p w:rsidR="008F3C5E" w:rsidRDefault="008F3C5E" w:rsidP="008F3C5E">
            <w:r>
              <w:t xml:space="preserve">I do not see private enterprise paying their employees superannuation when they leave after a period of time of service, or when they retire. Imagine how much of tax payers money would be saved if this </w:t>
            </w:r>
            <w:proofErr w:type="gramStart"/>
            <w:r>
              <w:t>was</w:t>
            </w:r>
            <w:proofErr w:type="gramEnd"/>
            <w:r>
              <w:t xml:space="preserve"> to cease! </w:t>
            </w:r>
          </w:p>
          <w:p w:rsidR="008F3C5E" w:rsidRDefault="008F3C5E" w:rsidP="008F3C5E"/>
          <w:p w:rsidR="008F3C5E" w:rsidRDefault="008F3C5E" w:rsidP="00025516">
            <w:r>
              <w:t>I am also concerned about the mention of parental responsibilities. How and why should a parent be responsible for an adult child! It is unfair that this government is in</w:t>
            </w:r>
            <w:r w:rsidR="00025516">
              <w:t>ferringwithin this review about</w:t>
            </w:r>
            <w:r>
              <w:t xml:space="preserve"> putting more pressure onto families that are already struggling. Having 6 months on and off payments for youth is only going to put more financial pressure on families who cannot afford it. There is already enough evidence that financial stress causes marriage break-downs, family break-downs, suicides and domestic violence. </w:t>
            </w:r>
          </w:p>
          <w:p w:rsidR="00025516" w:rsidRDefault="00025516" w:rsidP="00025516"/>
          <w:p w:rsidR="00025516" w:rsidRPr="00813B2D" w:rsidRDefault="00025516" w:rsidP="00025516">
            <w:r>
              <w:t xml:space="preserve">We are a first world country that has been presented with a welfare reform that is basically taking us back to the third world. It is not a way forward. It is a giant step backward. Once again it appears a band aid solution to a budget problem. We need visionaries in government. One’s who can look at the bigger picture and look at ways to fix the root of problems, not just band-aid effects for budget purposes. </w:t>
            </w:r>
          </w:p>
        </w:tc>
      </w:tr>
    </w:tbl>
    <w:p w:rsidR="008C5A75" w:rsidRPr="008C5A75" w:rsidRDefault="008C5A75" w:rsidP="008C5A75"/>
    <w:p w:rsidR="00577074" w:rsidRDefault="00577074" w:rsidP="008C5A75">
      <w:pPr>
        <w:pStyle w:val="Heading3"/>
      </w:pPr>
    </w:p>
    <w:p w:rsidR="00577074" w:rsidRDefault="00577074" w:rsidP="008C5A75">
      <w:pPr>
        <w:pStyle w:val="Heading3"/>
      </w:pPr>
    </w:p>
    <w:p w:rsidR="00577074" w:rsidRDefault="00577074" w:rsidP="008C5A75">
      <w:pPr>
        <w:pStyle w:val="Heading3"/>
      </w:pPr>
    </w:p>
    <w:p w:rsidR="00577074" w:rsidRDefault="00577074" w:rsidP="008C5A75">
      <w:pPr>
        <w:pStyle w:val="Heading3"/>
      </w:pPr>
    </w:p>
    <w:p w:rsidR="00577074" w:rsidRDefault="00577074" w:rsidP="008C5A75">
      <w:pPr>
        <w:pStyle w:val="Heading3"/>
      </w:pPr>
    </w:p>
    <w:p w:rsidR="00577074" w:rsidRDefault="00577074" w:rsidP="008C5A75">
      <w:pPr>
        <w:pStyle w:val="Heading3"/>
      </w:pPr>
    </w:p>
    <w:p w:rsidR="00577074" w:rsidRDefault="00577074" w:rsidP="008C5A75">
      <w:pPr>
        <w:pStyle w:val="Heading3"/>
      </w:pPr>
    </w:p>
    <w:p w:rsidR="00577074" w:rsidRDefault="00577074" w:rsidP="008C5A75">
      <w:pPr>
        <w:pStyle w:val="Heading3"/>
      </w:pPr>
    </w:p>
    <w:p w:rsidR="00577074" w:rsidRDefault="00577074" w:rsidP="008C5A75">
      <w:pPr>
        <w:pStyle w:val="Heading3"/>
      </w:pPr>
    </w:p>
    <w:p w:rsidR="00577074" w:rsidRDefault="00577074" w:rsidP="008C5A75">
      <w:pPr>
        <w:pStyle w:val="Heading3"/>
      </w:pPr>
    </w:p>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577074" w:rsidRDefault="00690139" w:rsidP="00690139">
            <w:r>
              <w:t xml:space="preserve">Once again I am extremely concerned with adjusting of payments. The government has made it clear numerous times in the media now that they are paying too much in welfare and want to reduce it. So I am very concerned the lack of transparency in this review. </w:t>
            </w:r>
          </w:p>
          <w:p w:rsidR="00577074" w:rsidRDefault="00577074" w:rsidP="00690139"/>
          <w:p w:rsidR="00577074" w:rsidRDefault="00690139" w:rsidP="00690139">
            <w:r>
              <w:t xml:space="preserve">I am gravely concerned that we will see a reduction in payments, especially people who are transferred to this new </w:t>
            </w:r>
            <w:r w:rsidR="00B82B5B">
              <w:t>W</w:t>
            </w:r>
            <w:r>
              <w:t>orking</w:t>
            </w:r>
            <w:r w:rsidR="00B82B5B">
              <w:t xml:space="preserve"> Age Tiered P</w:t>
            </w:r>
            <w:r>
              <w:t xml:space="preserve">ayment structure. </w:t>
            </w:r>
          </w:p>
          <w:p w:rsidR="00577074" w:rsidRDefault="00577074" w:rsidP="00690139"/>
          <w:p w:rsidR="00577074" w:rsidRDefault="00690139" w:rsidP="00690139">
            <w:r>
              <w:t xml:space="preserve">Currently </w:t>
            </w:r>
            <w:proofErr w:type="spellStart"/>
            <w:r>
              <w:t>Newstart</w:t>
            </w:r>
            <w:proofErr w:type="spellEnd"/>
            <w:r>
              <w:t xml:space="preserve"> is not enough money for </w:t>
            </w:r>
            <w:r w:rsidR="0018715E">
              <w:t xml:space="preserve">unemployed </w:t>
            </w:r>
            <w:r>
              <w:t xml:space="preserve">people to live on. It is not in line with the cost of living. I am very worried about transferring people with </w:t>
            </w:r>
            <w:r w:rsidR="0018715E">
              <w:t xml:space="preserve">a lot </w:t>
            </w:r>
            <w:r>
              <w:t>higher needs (especially medical needs)</w:t>
            </w:r>
            <w:r w:rsidR="00577074">
              <w:t xml:space="preserve">, </w:t>
            </w:r>
            <w:r w:rsidR="0018715E">
              <w:t xml:space="preserve">especially </w:t>
            </w:r>
            <w:r w:rsidR="00577074">
              <w:t>those on DSP and Single Parents</w:t>
            </w:r>
            <w:r>
              <w:t xml:space="preserve"> to </w:t>
            </w:r>
            <w:r w:rsidR="00577074">
              <w:t>the W</w:t>
            </w:r>
            <w:r>
              <w:t xml:space="preserve">orking </w:t>
            </w:r>
            <w:r w:rsidR="00577074">
              <w:t>A</w:t>
            </w:r>
            <w:r>
              <w:t xml:space="preserve">ge </w:t>
            </w:r>
            <w:r w:rsidR="00577074">
              <w:t>T</w:t>
            </w:r>
            <w:r>
              <w:t xml:space="preserve">iered </w:t>
            </w:r>
            <w:r w:rsidR="00577074">
              <w:t>P</w:t>
            </w:r>
            <w:r>
              <w:t xml:space="preserve">ayment that is going to have progressive </w:t>
            </w:r>
            <w:r w:rsidR="000D3712">
              <w:t xml:space="preserve">and non-compliance </w:t>
            </w:r>
            <w:r>
              <w:t>sanctions which once again we have no clue what these entail</w:t>
            </w:r>
            <w:r w:rsidR="00577074">
              <w:t>…</w:t>
            </w:r>
          </w:p>
          <w:p w:rsidR="00577074" w:rsidRDefault="00577074" w:rsidP="00690139"/>
          <w:p w:rsidR="001C2BE7" w:rsidRDefault="001C2BE7" w:rsidP="00690139"/>
          <w:p w:rsidR="00577074" w:rsidRPr="00690139" w:rsidRDefault="00577074" w:rsidP="00690139"/>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690139" w:rsidP="00690139">
            <w:r>
              <w:lastRenderedPageBreak/>
              <w:t xml:space="preserve">You cannot force a child to complete their education. This ideal of a kid having to complete year 12 is a load of rubbish. It does not better their chances of employment at all. In fact, </w:t>
            </w:r>
            <w:r w:rsidR="0091061F">
              <w:t xml:space="preserve">it </w:t>
            </w:r>
            <w:r>
              <w:t>can be detrimental. Especially in the circumstances of apprenticeships as the older they are, the more money it costs an employer</w:t>
            </w:r>
            <w:r w:rsidR="00E76559">
              <w:t xml:space="preserve"> to take them on</w:t>
            </w:r>
            <w:r w:rsidR="00B018CE">
              <w:t xml:space="preserve"> and most employers are discouraged about having to pay higher wags for apprentices.</w:t>
            </w:r>
            <w:r w:rsidR="00E76559">
              <w:t xml:space="preserve"> </w:t>
            </w:r>
            <w:r w:rsidR="0091061F">
              <w:t xml:space="preserve">In addition, the older the person, the higher the cost of living for the person and the rates of apprentice wages </w:t>
            </w:r>
            <w:r w:rsidR="00B018CE">
              <w:t>and may</w:t>
            </w:r>
            <w:r w:rsidR="0091061F">
              <w:t xml:space="preserve"> not </w:t>
            </w:r>
            <w:r w:rsidR="00B018CE">
              <w:t xml:space="preserve">be </w:t>
            </w:r>
            <w:r w:rsidR="0091061F">
              <w:t>enough for the age category</w:t>
            </w:r>
            <w:r w:rsidR="00B018CE">
              <w:t xml:space="preserve"> in order for them to live</w:t>
            </w:r>
            <w:r w:rsidR="0091061F">
              <w:t>.</w:t>
            </w:r>
            <w:r w:rsidR="00BA78DE">
              <w:br/>
            </w:r>
            <w:r w:rsidR="00BA78DE">
              <w:br/>
            </w:r>
            <w:r>
              <w:t xml:space="preserve">There are also numerous children who are not academic, </w:t>
            </w:r>
            <w:r w:rsidR="0091061F">
              <w:t>and never will be. T</w:t>
            </w:r>
            <w:r>
              <w:t>hese children will struggle with year 11 and 12 which then puts so much stress upon them</w:t>
            </w:r>
            <w:r w:rsidR="00E76559">
              <w:t xml:space="preserve"> and could lead to a further increase in mental health conditions or teenage suicide rates</w:t>
            </w:r>
            <w:r>
              <w:t xml:space="preserve">. We have </w:t>
            </w:r>
            <w:r w:rsidR="0091061F">
              <w:t xml:space="preserve">already </w:t>
            </w:r>
            <w:r>
              <w:t xml:space="preserve">seen a rise in the number of children having mental health issues because of HSC demands and now </w:t>
            </w:r>
            <w:r w:rsidR="0091061F">
              <w:t>the government</w:t>
            </w:r>
            <w:r>
              <w:t xml:space="preserve"> want</w:t>
            </w:r>
            <w:r w:rsidR="0091061F">
              <w:t>s</w:t>
            </w:r>
            <w:r>
              <w:t xml:space="preserve"> to p</w:t>
            </w:r>
            <w:r w:rsidR="0091061F">
              <w:t>ut</w:t>
            </w:r>
            <w:r>
              <w:t xml:space="preserve"> children who are not acade</w:t>
            </w:r>
            <w:r w:rsidR="0091061F">
              <w:t xml:space="preserve">mic into this kind of </w:t>
            </w:r>
            <w:r w:rsidR="00E76559">
              <w:t>environment</w:t>
            </w:r>
            <w:r w:rsidR="0091061F">
              <w:t xml:space="preserve"> – ludicrous!</w:t>
            </w:r>
            <w:r w:rsidR="001B727D">
              <w:t xml:space="preserve">  </w:t>
            </w:r>
            <w:r>
              <w:br/>
            </w:r>
            <w:r>
              <w:br/>
              <w:t>The Labour government had the right idea of setting up trade schools within high school</w:t>
            </w:r>
            <w:r w:rsidR="0091061F">
              <w:t>s</w:t>
            </w:r>
            <w:r>
              <w:t xml:space="preserve">. This should be something that occurs. We need to support the trades or soon we will see less and less trades and then will be relying more and more upon overseas skilled migrant workers which should not occur. So how about the government spending more money in the education sector and implementing trade schools. </w:t>
            </w:r>
          </w:p>
          <w:p w:rsidR="00690139" w:rsidRDefault="00690139" w:rsidP="00690139"/>
          <w:p w:rsidR="00BA78DE" w:rsidRDefault="00690139" w:rsidP="00690139">
            <w:r>
              <w:t xml:space="preserve">There also needs to be more support in </w:t>
            </w:r>
            <w:r w:rsidR="00BA78DE">
              <w:t xml:space="preserve">high </w:t>
            </w:r>
            <w:r>
              <w:t>schools for years 10-12. Currently school does not provide the right pathw</w:t>
            </w:r>
            <w:r w:rsidR="00BA78DE">
              <w:t>ay to university. Most kids get</w:t>
            </w:r>
            <w:r>
              <w:t xml:space="preserve"> to university and cannot </w:t>
            </w:r>
            <w:r w:rsidR="00E76559">
              <w:t xml:space="preserve">even </w:t>
            </w:r>
            <w:r>
              <w:t xml:space="preserve">write an essay. What they learnt in school compared to what is expected in university </w:t>
            </w:r>
            <w:r w:rsidR="00BA78DE">
              <w:t xml:space="preserve">academia wise </w:t>
            </w:r>
            <w:r>
              <w:t>is a huge gap</w:t>
            </w:r>
            <w:r w:rsidR="00BA78DE">
              <w:t>, and university lecturers and tutors are not there to hold their hands</w:t>
            </w:r>
            <w:r>
              <w:t xml:space="preserve">. </w:t>
            </w:r>
            <w:r w:rsidR="00BA78DE">
              <w:t xml:space="preserve">They are there to provide education for their chosen field. </w:t>
            </w:r>
            <w:r>
              <w:t xml:space="preserve">So we need to address these issues within school commencing with students in year 10. </w:t>
            </w:r>
          </w:p>
          <w:p w:rsidR="00BA78DE" w:rsidRDefault="00BA78DE" w:rsidP="00690139"/>
          <w:p w:rsidR="00690139" w:rsidRDefault="00BA78DE" w:rsidP="00BA78DE">
            <w:r>
              <w:t xml:space="preserve">The education system needs to be overhauled in regards to numeracy and literacy commencing in infants and primary, and then also for high school years. Get rid of useless areas of curriculum like Shakespeare for instance which serves no purpose to the vast majority of students. Most of the teachers do not even understand Shakespeare yet are expected to teach it. We need to get back to basics and strengthen foundations which will help develop a child’s ability to learn. School needs to be a positive experience, not negative. If we can overhaul the education system and provide students with what they truly need, instead of so many subjects that are of no use in life for most, we may see more students able to successfully complete year 12 and university, and go onto having good careers. </w:t>
            </w:r>
            <w:r>
              <w:br/>
            </w:r>
            <w:r>
              <w:br/>
              <w:t xml:space="preserve">Whereas, currently our education is letting our kids down. It is not a positive environment for those struggling and then they are expected to struggle further to year 12 and pass with things like ‘Life Skills’ etc., which has been a waste of 2 years for a student. It does not help them obtain employment or entry to university etc. All it has done is cause lower self-esteem and possibly dampened their prospective for careers like trades as they then become too old, as apprentice wages are too low for young adults of 18 years of age who then have to complete 3-4 years of an apprenticeship. </w:t>
            </w:r>
            <w:r w:rsidR="0091061F">
              <w:br/>
            </w:r>
            <w:r w:rsidR="0091061F">
              <w:br/>
              <w:t xml:space="preserve">However, I cannot envisage any of these more positive ideas ever come to fruition because this government has ripped the guts out of funding for public schools… </w:t>
            </w:r>
            <w:r>
              <w:br/>
            </w:r>
          </w:p>
          <w:p w:rsidR="00BA78DE" w:rsidRDefault="00BA78DE" w:rsidP="00BA78DE">
            <w:r>
              <w:t>A young person should be able to access income support in their own right once they either finish year 10 or 12 depending on their circumstances and family circumstances</w:t>
            </w:r>
            <w:r w:rsidR="00E95D11">
              <w:t xml:space="preserve">, and employment opportunities. </w:t>
            </w:r>
            <w:r w:rsidR="0091061F">
              <w:t xml:space="preserve"> There also needs to be a safety net here for those who cannot finish year 10 due to disability or other reasons. An example of other reason could be to take up an apprenticeship or TAFE </w:t>
            </w:r>
            <w:proofErr w:type="gramStart"/>
            <w:r w:rsidR="0091061F">
              <w:t>training,</w:t>
            </w:r>
            <w:proofErr w:type="gramEnd"/>
            <w:r w:rsidR="0091061F">
              <w:t xml:space="preserve"> or family issues where they may have to become a carer. Therefore, the age of 16 should apply to this category.</w:t>
            </w:r>
          </w:p>
          <w:p w:rsidR="00E95D11" w:rsidRPr="00690139" w:rsidRDefault="00E95D11" w:rsidP="00BA78DE"/>
        </w:tc>
      </w:tr>
    </w:tbl>
    <w:p w:rsidR="008C5A75" w:rsidRPr="008C5A75" w:rsidRDefault="008C5A75" w:rsidP="008C5A75"/>
    <w:p w:rsidR="007B703E" w:rsidRDefault="007B703E" w:rsidP="008C5A75">
      <w:pPr>
        <w:pStyle w:val="Heading3"/>
      </w:pPr>
    </w:p>
    <w:p w:rsidR="007B703E" w:rsidRDefault="007B703E" w:rsidP="008C5A75">
      <w:pPr>
        <w:pStyle w:val="Heading3"/>
      </w:pPr>
    </w:p>
    <w:p w:rsidR="007B703E" w:rsidRDefault="007B703E" w:rsidP="008C5A75">
      <w:pPr>
        <w:pStyle w:val="Heading3"/>
      </w:pPr>
    </w:p>
    <w:p w:rsidR="007B703E" w:rsidRDefault="007B703E" w:rsidP="008C5A75">
      <w:pPr>
        <w:pStyle w:val="Heading3"/>
      </w:pPr>
    </w:p>
    <w:p w:rsidR="007B703E" w:rsidRDefault="007B703E" w:rsidP="008C5A75">
      <w:pPr>
        <w:pStyle w:val="Heading3"/>
      </w:pPr>
    </w:p>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E95D11" w:rsidP="00617561">
            <w:r>
              <w:t>Rent assistance should be the same as private or public housing. In fact, people in private housing need more assistance.</w:t>
            </w:r>
            <w:r w:rsidR="0091061F">
              <w:t xml:space="preserve"> </w:t>
            </w:r>
            <w:r w:rsidR="00617561">
              <w:br/>
            </w:r>
            <w:r w:rsidR="00617561">
              <w:br/>
            </w:r>
            <w:r w:rsidR="00B018CE">
              <w:t>H</w:t>
            </w:r>
            <w:r w:rsidR="00B05AD8">
              <w:t>owever,</w:t>
            </w:r>
            <w:r>
              <w:t xml:space="preserve"> that the</w:t>
            </w:r>
            <w:r w:rsidR="0091061F">
              <w:t>re</w:t>
            </w:r>
            <w:r>
              <w:t xml:space="preserve"> needs to be something in place by the government where rents are capped. That owner/investors can only charge up to a particular amount based on the current economic climate and area, as currently they rate of rent is absolutely ridiculous and young people and families who struggle financially will never be able to afford their own homes as a large portion of the wage/salary goes toward rent and basically paying someone else’s mortgage. So something needs to change in this area in order to help encourage people to be able to save in order to purchase their own properties in the future. </w:t>
            </w:r>
            <w:r w:rsidR="00617561">
              <w:br/>
            </w:r>
            <w:r w:rsidR="00617561">
              <w:br/>
              <w:t xml:space="preserve">Also the government needs to look also at ways to allow people to purchase current housing commission homes. However, these homes need to be suitable as many have not been </w:t>
            </w:r>
            <w:proofErr w:type="spellStart"/>
            <w:r w:rsidR="00617561">
              <w:t>upkept</w:t>
            </w:r>
            <w:proofErr w:type="spellEnd"/>
            <w:r w:rsidR="00617561">
              <w:t xml:space="preserve"> by the government and are basically falling down around people. This is another area that needs to be addressed.</w:t>
            </w:r>
          </w:p>
          <w:p w:rsidR="00617561" w:rsidRPr="00E95D11" w:rsidRDefault="00617561" w:rsidP="00617561"/>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B0530F" w:rsidRDefault="00B0530F" w:rsidP="00727A18">
            <w:r>
              <w:t>Currently</w:t>
            </w:r>
            <w:proofErr w:type="gramStart"/>
            <w:r>
              <w:t xml:space="preserve">, </w:t>
            </w:r>
            <w:r w:rsidR="00B73D87">
              <w:t>???</w:t>
            </w:r>
            <w:proofErr w:type="gramEnd"/>
          </w:p>
          <w:p w:rsidR="00B0530F" w:rsidRDefault="00B0530F" w:rsidP="00727A18"/>
          <w:p w:rsidR="00727A18" w:rsidRDefault="00727A18" w:rsidP="00727A18">
            <w:r>
              <w:t xml:space="preserve">In regards to asset testing, the current </w:t>
            </w:r>
            <w:proofErr w:type="gramStart"/>
            <w:r>
              <w:t>criteria is</w:t>
            </w:r>
            <w:proofErr w:type="gramEnd"/>
            <w:r>
              <w:t xml:space="preserve"> out of date and does not reflect the current economic climate. Most houses these days are somewhere </w:t>
            </w:r>
            <w:proofErr w:type="gramStart"/>
            <w:r>
              <w:t>between $500,000-$1,000,000 for an average home,</w:t>
            </w:r>
            <w:proofErr w:type="gramEnd"/>
            <w:r>
              <w:t xml:space="preserve"> so asset testing needs to be increased to reflect around $1,000,000 for the home. Current amount for bonds, shares, money in bank is also way too low. These need to increase without it affecting a person’s payments. </w:t>
            </w:r>
            <w:r>
              <w:br/>
            </w:r>
          </w:p>
          <w:p w:rsidR="001C2BE7" w:rsidRPr="00727A18" w:rsidRDefault="00727A18" w:rsidP="00727A18">
            <w:r>
              <w:t xml:space="preserve">The current structure of working credits is an absolute joke and does not help people to work. In fact, it can cost a person a lot more to work. There needs to be a higher threshold of what a person earns before any reduction of payment rates is applied. It should be done on a sliding scale as well. This will be more encouraging for people as they won’t see themselves worse off. </w:t>
            </w:r>
            <w:r>
              <w:br/>
            </w:r>
          </w:p>
        </w:tc>
      </w:tr>
    </w:tbl>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 xml:space="preserve">are proposed in the areas of mutual </w:t>
      </w:r>
      <w:r w:rsidRPr="005A6841">
        <w:lastRenderedPageBreak/>
        <w:t>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B73D87" w:rsidRDefault="00B73D87" w:rsidP="00B73D87">
            <w:r>
              <w:t xml:space="preserve">By leaving people on DSP on their </w:t>
            </w:r>
            <w:proofErr w:type="gramStart"/>
            <w:r>
              <w:t>payments,</w:t>
            </w:r>
            <w:proofErr w:type="gramEnd"/>
            <w:r>
              <w:t xml:space="preserve"> and Single Parents on their payments so these groups are addressed separately as their needs are very different to general unemployed. </w:t>
            </w:r>
          </w:p>
          <w:p w:rsidR="00B73D87" w:rsidRDefault="00B73D87" w:rsidP="00B73D87"/>
          <w:p w:rsidR="00B73D87" w:rsidRDefault="00B73D87" w:rsidP="00B73D87">
            <w:r>
              <w:t xml:space="preserve">Most carers end up in a position where they had to give up their need jobs because there is no flexibility and needed for them to continue working. Plus the needs to the person become great that they need to be there. So I am very concerned about carers being forced to work, as there just are not enough flexible suitable jobs out there for people, and with unemployment rates so high, this makes it harder. </w:t>
            </w:r>
          </w:p>
          <w:p w:rsidR="00B73D87" w:rsidRDefault="00B73D87" w:rsidP="00B73D87"/>
          <w:p w:rsidR="00B73D87" w:rsidRDefault="00B73D87" w:rsidP="00B73D87">
            <w:r>
              <w:t>This government is so out of touch with reality when it comes to disabilities and carers. You simply cannot put the same expectations on these groups. They need more support. Instead this reform is going to place further pressure upon them…</w:t>
            </w:r>
          </w:p>
          <w:p w:rsidR="00B73D87" w:rsidRDefault="00B73D87" w:rsidP="00B73D87"/>
          <w:p w:rsidR="001C2BE7" w:rsidRDefault="00B73D87" w:rsidP="00B73D87">
            <w:r>
              <w:t>I disagree with income management completely. What right has the government got to decide how a person</w:t>
            </w:r>
            <w:r w:rsidR="00903540">
              <w:t>’</w:t>
            </w:r>
            <w:r>
              <w:t xml:space="preserve">s money is going to be allocated in order to live, where or what they can eat </w:t>
            </w:r>
            <w:proofErr w:type="gramStart"/>
            <w:r>
              <w:t>etc.</w:t>
            </w:r>
            <w:proofErr w:type="gramEnd"/>
            <w:r>
              <w:t xml:space="preserve"> Once again I feel this impeaches on </w:t>
            </w:r>
            <w:r w:rsidR="00903540">
              <w:t>being inhumane. There needs to be more education and resources where alcohol or drugs are a problem, as income management is not going to solve the problem and may cause people to result to measures of crime which then places increased risk in our community.</w:t>
            </w:r>
          </w:p>
          <w:p w:rsidR="00B73D87" w:rsidRDefault="00B73D87" w:rsidP="00B73D87">
            <w:pPr>
              <w:rPr>
                <w:iCs/>
                <w:smallCaps/>
              </w:rPr>
            </w:pPr>
          </w:p>
          <w:p w:rsidR="00B73D87" w:rsidRDefault="00B73D87" w:rsidP="00B73D87">
            <w:pPr>
              <w:rPr>
                <w:iCs/>
                <w:smallCaps/>
              </w:rPr>
            </w:pPr>
          </w:p>
          <w:p w:rsidR="00B73D87" w:rsidRPr="00B73D87" w:rsidRDefault="00B73D87" w:rsidP="00B73D87">
            <w:pPr>
              <w:spacing w:after="840"/>
              <w:rPr>
                <w:iCs/>
                <w:smallCaps/>
              </w:rPr>
            </w:pP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Pr="002A74D8" w:rsidRDefault="00903540" w:rsidP="001C2BE7">
            <w:pPr>
              <w:spacing w:after="840"/>
              <w:rPr>
                <w:i/>
                <w:iCs/>
                <w:smallCaps/>
              </w:rPr>
            </w:pPr>
            <w:r>
              <w:rPr>
                <w:i/>
                <w:iCs/>
                <w:smallCaps/>
              </w:rPr>
              <w:t>Not enough time to address this one.</w:t>
            </w: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lastRenderedPageBreak/>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 xml:space="preserve">How can a focus on ‘earn or learn’ for young Australians </w:t>
      </w:r>
      <w:proofErr w:type="gramStart"/>
      <w:r w:rsidRPr="001C2BE7">
        <w:t>be</w:t>
      </w:r>
      <w:proofErr w:type="gramEnd"/>
      <w:r w:rsidRPr="001C2BE7">
        <w:t xml:space="preserve"> enhanced?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Pr="001A3F1C" w:rsidRDefault="00A81861" w:rsidP="00903540">
            <w:r>
              <w:t xml:space="preserve">Firstly, the most important part when it comes to numeracy and literacy skills is to ensure our teachers are of high quality and possess the right skills. At present we are seeing more and more teachers who are unable to spell. So how are these teachers meant to teach our children? We need to see entry exams for teachers for numeracy and literacy skills and the level needs to be set high. At present basically anyone can get into teach. If they cannot pass the tests, and still would like to teach, then there needs to be pathways for them to undertake </w:t>
            </w:r>
            <w:r w:rsidR="00903540">
              <w:t>to increase their skills so they can obtain entry</w:t>
            </w:r>
            <w:r>
              <w:t xml:space="preserve">. </w:t>
            </w:r>
            <w:r>
              <w:br/>
            </w:r>
            <w:r>
              <w:br/>
              <w:t xml:space="preserve">We also need to see exams reintroduced into teaching degrees. Currently it </w:t>
            </w:r>
            <w:r w:rsidR="00903540">
              <w:t>appears</w:t>
            </w:r>
            <w:r>
              <w:t xml:space="preserve"> all assessment based and computer generated assignments or essays. We need to see written exams to</w:t>
            </w:r>
            <w:r w:rsidR="00903540">
              <w:t xml:space="preserve"> ensure they u</w:t>
            </w:r>
            <w:r>
              <w:t xml:space="preserve">se their literacy skills correctly as well as have their numeracy skills tested. This alongside of assessment based tasks and classroom assessed tasks will help ensure we have </w:t>
            </w:r>
            <w:r w:rsidR="00903540">
              <w:t>excellent</w:t>
            </w:r>
            <w:r>
              <w:t xml:space="preserve"> teachers</w:t>
            </w:r>
            <w:r w:rsidR="00903540">
              <w:t xml:space="preserve"> for the future</w:t>
            </w:r>
            <w:r>
              <w:t xml:space="preserve">. If we do not fix this side, we will be continually flogging a dead horse as how are students meant to increase their skills when </w:t>
            </w:r>
            <w:r w:rsidR="00903540">
              <w:t xml:space="preserve">some of </w:t>
            </w:r>
            <w:r>
              <w:t>their teachers do not possess good skills.</w:t>
            </w:r>
            <w:r>
              <w:br/>
            </w:r>
            <w:r>
              <w:br/>
            </w:r>
            <w:r w:rsidR="001A3F1C">
              <w:t xml:space="preserve">As mentioned previously </w:t>
            </w:r>
            <w:r w:rsidR="00903540">
              <w:t xml:space="preserve">in another section (pages 65-68), </w:t>
            </w:r>
            <w:r w:rsidR="001A3F1C">
              <w:t xml:space="preserve">we need to close the gap on academic expectations between senior high school years and university. Students need to be more university prepared. Currently year 12 finish </w:t>
            </w:r>
            <w:r w:rsidR="00903540">
              <w:t xml:space="preserve">their school year </w:t>
            </w:r>
            <w:r w:rsidR="001A3F1C">
              <w:t xml:space="preserve">early. Why not consider using the rest of the school year as participation </w:t>
            </w:r>
            <w:r w:rsidR="00903540">
              <w:t>in</w:t>
            </w:r>
            <w:r w:rsidR="001A3F1C">
              <w:t xml:space="preserve"> school with university preparation classes. </w:t>
            </w:r>
            <w:r w:rsidR="001A3F1C">
              <w:br/>
            </w:r>
            <w:r w:rsidR="001A3F1C">
              <w:br/>
            </w:r>
            <w:r w:rsidR="00903540">
              <w:t xml:space="preserve">There needs to be more focus </w:t>
            </w:r>
            <w:r w:rsidR="001A3F1C">
              <w:t xml:space="preserve">during years 10-12 for areas like essay writing but there </w:t>
            </w:r>
            <w:r w:rsidR="00903540">
              <w:t>also needs to be</w:t>
            </w:r>
            <w:r w:rsidR="001A3F1C">
              <w:t xml:space="preserve"> an opportunity to conduct classes after HSC purely for academic writing skills for preparation for university entry</w:t>
            </w:r>
            <w:r w:rsidR="00903540">
              <w:t xml:space="preserve"> for those who need this</w:t>
            </w:r>
            <w:r w:rsidR="001A3F1C">
              <w:t xml:space="preserve">. That way classes could be conducted for the whole day purely on foundations for university focusing each week on a different style of </w:t>
            </w:r>
            <w:r w:rsidR="00903540">
              <w:t xml:space="preserve">academic </w:t>
            </w:r>
            <w:r w:rsidR="001A3F1C">
              <w:t xml:space="preserve">essay writing. </w:t>
            </w:r>
            <w:r w:rsidR="001A3F1C">
              <w:br/>
            </w:r>
            <w:r w:rsidR="001A3F1C">
              <w:br/>
              <w:t>Also classes on how to research correctly and different styles of referencing as this is also an area that most young university students struggle with, and some never master it because they have not been given the tools and/or skills to know how to.  Sadly most students think that google and using any website is adequate for a reference in academic essays…</w:t>
            </w:r>
            <w:r w:rsidR="00903540">
              <w:t xml:space="preserve"> </w:t>
            </w:r>
            <w:r w:rsidR="00903540">
              <w:br/>
            </w:r>
            <w:r w:rsidR="00903540">
              <w:br/>
              <w:t xml:space="preserve">Once again </w:t>
            </w:r>
            <w:r w:rsidR="001A3F1C">
              <w:t xml:space="preserve">though it highlights the need for more funding into public schools instead of being taken away. If you want to fix this employment issues, then ensuring we have top </w:t>
            </w:r>
            <w:r w:rsidR="00903540">
              <w:t>notch</w:t>
            </w:r>
            <w:r w:rsidR="001A3F1C">
              <w:t xml:space="preserve"> public schools and high quality teachers</w:t>
            </w:r>
            <w:r w:rsidR="003420F3">
              <w:t>, is</w:t>
            </w:r>
            <w:r w:rsidR="001A3F1C">
              <w:t xml:space="preserve"> </w:t>
            </w:r>
            <w:r w:rsidR="003420F3">
              <w:t xml:space="preserve">and </w:t>
            </w:r>
            <w:r w:rsidR="001A3F1C">
              <w:t>should be a number one priority!! Yet sadly this government does not seem to think this is the case. They want outcomes, but not prepared to put the money where it is needed to make the changes to achieve the outcomes for long term.</w:t>
            </w:r>
            <w:r w:rsidR="001A3F1C">
              <w:br/>
            </w:r>
            <w:r w:rsidR="001A3F1C">
              <w:br/>
            </w:r>
            <w:r w:rsidR="001A3F1C">
              <w:br/>
            </w:r>
            <w:r w:rsidR="001A3F1C">
              <w:br/>
            </w:r>
          </w:p>
        </w:tc>
      </w:tr>
    </w:tbl>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lastRenderedPageBreak/>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4F73FC" w:rsidP="001C2BE7">
            <w:pPr>
              <w:spacing w:after="840"/>
              <w:rPr>
                <w:i/>
                <w:iCs/>
                <w:smallCaps/>
              </w:rPr>
            </w:pPr>
            <w:r>
              <w:rPr>
                <w:i/>
                <w:iCs/>
                <w:smallCaps/>
              </w:rPr>
              <w:t>NOT ENOUGH TIME TO ADDRESS THIS</w:t>
            </w: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4F73FC" w:rsidP="001C2BE7">
            <w:pPr>
              <w:spacing w:after="840"/>
              <w:rPr>
                <w:i/>
                <w:iCs/>
                <w:smallCaps/>
              </w:rPr>
            </w:pPr>
            <w:r>
              <w:rPr>
                <w:i/>
                <w:iCs/>
                <w:smallCaps/>
              </w:rPr>
              <w:t>NOT ENOUGH TIME TO ADDRESS THIS</w:t>
            </w: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4F73FC" w:rsidP="001C2BE7">
            <w:pPr>
              <w:spacing w:after="840"/>
              <w:rPr>
                <w:i/>
                <w:iCs/>
                <w:smallCaps/>
              </w:rPr>
            </w:pPr>
            <w:r>
              <w:t xml:space="preserve">Unfortunately I have not had enough time and not well enough to address this section, and would have liked to. There needs to be a lot of work done within local communities and government to ensure there are very flexible jobs where people with disabilities and mental health conditions. Sadly there are not </w:t>
            </w:r>
            <w:proofErr w:type="gramStart"/>
            <w:r>
              <w:t>have</w:t>
            </w:r>
            <w:proofErr w:type="gramEnd"/>
            <w:r>
              <w:t xml:space="preserve"> enough jobs locally for people in this category. We also need to be careful that people are not taken advantage of in this category because of their condition and work for wages that make them truly the working poor.</w:t>
            </w:r>
          </w:p>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lastRenderedPageBreak/>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516BE9" w:rsidP="001C2BE7">
            <w:pPr>
              <w:spacing w:after="840"/>
              <w:rPr>
                <w:i/>
                <w:iCs/>
                <w:smallCaps/>
              </w:rPr>
            </w:pPr>
            <w:r>
              <w:rPr>
                <w:i/>
                <w:iCs/>
                <w:smallCaps/>
              </w:rPr>
              <w:t>not enough tiime to address this but refer to other sections where i discuss trade schools in high schools, as well as work experience in the community – which is totally different to this ide of forced green army which will not give people work skills to obtain employment!</w:t>
            </w: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2E6C45" w:rsidP="001C2BE7">
            <w:pPr>
              <w:spacing w:after="840"/>
              <w:rPr>
                <w:i/>
                <w:iCs/>
                <w:smallCaps/>
              </w:rPr>
            </w:pPr>
            <w:r>
              <w:rPr>
                <w:i/>
                <w:iCs/>
                <w:smallCaps/>
              </w:rPr>
              <w:t>NOT ENOUGH TIME TO ADDRESS.</w:t>
            </w: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03017A" w:rsidRDefault="002970DE" w:rsidP="000E3E6F">
            <w:pPr>
              <w:spacing w:after="240"/>
            </w:pPr>
            <w:r>
              <w:lastRenderedPageBreak/>
              <w:t xml:space="preserve">There are many aspects to this part that trouble me. </w:t>
            </w:r>
          </w:p>
          <w:p w:rsidR="0003017A" w:rsidRDefault="002970DE" w:rsidP="000E3E6F">
            <w:pPr>
              <w:spacing w:after="240"/>
            </w:pPr>
            <w:r>
              <w:t xml:space="preserve">Firstly, I do believe that volunteer work is good. I actually think that people on DSP who are not able to work regular types of hours because of their fluctuating symptoms and circumstances should be able to do volunteer work </w:t>
            </w:r>
            <w:r w:rsidR="007D431A">
              <w:t xml:space="preserve">(if able to and want to) </w:t>
            </w:r>
            <w:r>
              <w:t xml:space="preserve">because it generally is very flexible – a person offer the time they feel they can work, and also then they can. So great flexibility which paid work does not offer – and not have this </w:t>
            </w:r>
            <w:r w:rsidR="0003017A">
              <w:t xml:space="preserve">volunteer work </w:t>
            </w:r>
            <w:r>
              <w:t xml:space="preserve">impact on their payments or be classed as a capacity to work. </w:t>
            </w:r>
          </w:p>
          <w:p w:rsidR="000E3E6F" w:rsidRDefault="0003017A" w:rsidP="000E3E6F">
            <w:pPr>
              <w:spacing w:after="240"/>
            </w:pPr>
            <w:r>
              <w:t>This</w:t>
            </w:r>
            <w:r w:rsidR="002970DE">
              <w:t xml:space="preserve"> in turn would help people to feel they are a part of the community, and be able to still have a social aspect</w:t>
            </w:r>
            <w:r>
              <w:t xml:space="preserve"> whilst also contributing</w:t>
            </w:r>
            <w:r w:rsidR="002970DE">
              <w:t>. It makes them feel they still are a person of worth, without having demanding expectations on them that they cannot commit to</w:t>
            </w:r>
            <w:r>
              <w:t xml:space="preserve"> because of their condition</w:t>
            </w:r>
            <w:r w:rsidR="002970DE">
              <w:t>. I think this new proposal will actually deter people from considering volunteering through fear it would be considered they are capable of work, when they are actually not. There</w:t>
            </w:r>
            <w:r>
              <w:t xml:space="preserve"> i</w:t>
            </w:r>
            <w:r w:rsidR="002970DE">
              <w:t>s a huge difference of working one or two hours here or there compared to several hours every week or day.</w:t>
            </w:r>
            <w:r w:rsidR="002970DE">
              <w:br/>
            </w:r>
            <w:r w:rsidR="002970DE">
              <w:br/>
              <w:t>I also think that volunteer work can lead to developing skills like communication and other skills which may lead to paid work for others who are able to work. It may also help a person to be able to determine what field of work they are suited to which may lead them into study for that area</w:t>
            </w:r>
            <w:r w:rsidR="00D01FD1">
              <w:t>,</w:t>
            </w:r>
            <w:r w:rsidR="002970DE">
              <w:t xml:space="preserve"> and employment in that field in the future.</w:t>
            </w:r>
          </w:p>
          <w:p w:rsidR="000E3E6F" w:rsidRDefault="000E3E6F" w:rsidP="000E3E6F">
            <w:pPr>
              <w:spacing w:after="240"/>
            </w:pPr>
            <w:r>
              <w:t>Given this, we need to see more flexible opportunities, not just in charities, but also in companies and other businesses where people can opt for job experience type volunteer work</w:t>
            </w:r>
            <w:r w:rsidR="00D01FD1">
              <w:t xml:space="preserve"> without being taken advantage of or sanctions for those on the current </w:t>
            </w:r>
            <w:proofErr w:type="spellStart"/>
            <w:r w:rsidR="00D01FD1">
              <w:t>Newstart</w:t>
            </w:r>
            <w:proofErr w:type="spellEnd"/>
            <w:r>
              <w:t xml:space="preserve">. This could have a win/win type of effect as an employer could use this to their advantage in more hands on deck, and the volunteer gains experience. However, there would need to be some sort of safety measure in place that this type of program did not stop employers actually employing staff or making staff redundant. Maybe they could offer a position of two in various departments one day a week </w:t>
            </w:r>
            <w:r w:rsidR="00D01FD1">
              <w:t xml:space="preserve">so as to they are additional help for the position </w:t>
            </w:r>
            <w:r>
              <w:t>and</w:t>
            </w:r>
            <w:r w:rsidR="00D01FD1">
              <w:t>/or</w:t>
            </w:r>
            <w:r>
              <w:t xml:space="preserve"> rotate volunteers around. There has to be a way this could be utilised without volunteers being taken advantage of (if they are looking to hopefully gain work) or current staff being affected. It certainly would be something to consider.</w:t>
            </w:r>
            <w:r>
              <w:br/>
            </w:r>
            <w:r>
              <w:br/>
              <w:t xml:space="preserve">Local councils could also offer volunteer positions which would enable people who are able to offer an hour here or there to do things like reading </w:t>
            </w:r>
            <w:r w:rsidR="00FE58D5">
              <w:t xml:space="preserve">or numeracy </w:t>
            </w:r>
            <w:r>
              <w:t xml:space="preserve">programs with disadvantaged school kids held in local council libraries, or other council premises. Conversational programmes for people who are new immigrants </w:t>
            </w:r>
            <w:r w:rsidR="00FE58D5">
              <w:t>a</w:t>
            </w:r>
            <w:r>
              <w:t>nd want to practice English etc. This would help a new immigrant to learn skills and assimilate into our communit</w:t>
            </w:r>
            <w:r w:rsidR="00FE58D5">
              <w:t xml:space="preserve">y, whilst also allowing someone, </w:t>
            </w:r>
            <w:r>
              <w:t xml:space="preserve">who maybe is not able to work and feel isolated because of this, to feel like a valued member of our society. </w:t>
            </w:r>
            <w:r w:rsidR="00D01FD1">
              <w:t xml:space="preserve">This would be something that people on DSP who actually cannot undertake regular work may find satisfying and make them feel like a valued member of the community. </w:t>
            </w:r>
            <w:r w:rsidR="00FE58D5">
              <w:t>But this should be voluntarily, not forced and no sanctions.</w:t>
            </w:r>
            <w:r w:rsidR="00D01FD1">
              <w:br/>
            </w:r>
            <w:r w:rsidR="00D01FD1">
              <w:br/>
              <w:t xml:space="preserve">I actually saw a video the other day about a new program being trialled in America hooking young kids up wanting to practice their English skills with people from an aged care facility via Skype – wonderful idea! As a lot of people in aged care facilities do not always have family, and/or family that visit them regularly. It is also a great idea for bridging the gap with age and also cultures. </w:t>
            </w:r>
          </w:p>
          <w:p w:rsidR="000E3E6F" w:rsidRDefault="000E3E6F" w:rsidP="000E3E6F">
            <w:r>
              <w:t xml:space="preserve">Local councils or local business groups could also look at running skill workshops where they have work they needs to be undertaken and the volunteers would have guidance to gain the skills required to complete these jobs. Once again without sanctions on their payments or as an assessment for capacity for work as these would be very flexible conditions but may help people find purpose and/or something that they may be able to do in the future depending on their conditions. </w:t>
            </w:r>
            <w:r w:rsidR="00D01FD1">
              <w:br/>
            </w:r>
            <w:r w:rsidR="00D01FD1">
              <w:br/>
              <w:t>There could be programmes like garden design, horticulture, aged care etc., where people are not doing a course per se, but are gaining some experience in these fields to see if this is something they enjoy. If you can find an area, especially for long term unemployed, that interests them and they gain enjoyment from that, then they will be more likely to pursue this. However, if they are forced to work in jobs they do not like, or are not suited</w:t>
            </w:r>
            <w:r w:rsidR="00D570C6">
              <w:t>to</w:t>
            </w:r>
            <w:r w:rsidR="00D01FD1">
              <w:t xml:space="preserve">, this will </w:t>
            </w:r>
            <w:r w:rsidR="00D570C6">
              <w:t xml:space="preserve">only </w:t>
            </w:r>
            <w:r w:rsidR="00D01FD1">
              <w:t>cr</w:t>
            </w:r>
            <w:r w:rsidR="00D570C6">
              <w:t>eate resentment and or could have some negative implications on the community. Long termed unemployed need to be addressed differently, especially from disadvantaged backgrounds. They need skills and the Green Army is not going to give these people skills to obtain work unless they find they love weeding and gardening and want to pursue something like Horticu</w:t>
            </w:r>
            <w:r w:rsidR="00FE58D5">
              <w:t xml:space="preserve">lture. </w:t>
            </w:r>
          </w:p>
          <w:p w:rsidR="002970DE" w:rsidRPr="002970DE" w:rsidRDefault="002970DE" w:rsidP="000E3E6F">
            <w:pPr>
              <w:spacing w:after="840"/>
            </w:pPr>
          </w:p>
        </w:tc>
      </w:tr>
      <w:tr w:rsidR="00D570C6" w:rsidTr="0032471B">
        <w:trPr>
          <w:tblHeader/>
        </w:trPr>
        <w:tc>
          <w:tcPr>
            <w:tcW w:w="10206" w:type="dxa"/>
          </w:tcPr>
          <w:p w:rsidR="001D799B" w:rsidRDefault="00D570C6" w:rsidP="00D570C6">
            <w:r>
              <w:lastRenderedPageBreak/>
              <w:t>One of the biggest issues faced by people on welfare, especially in regional or disadvantaged areas, is lack of experience. Most jobs require experience and how is some</w:t>
            </w:r>
            <w:r w:rsidR="00445D17">
              <w:t>one</w:t>
            </w:r>
            <w:r>
              <w:t xml:space="preserve"> going to get experience if they can</w:t>
            </w:r>
            <w:r w:rsidR="001D799B">
              <w:t xml:space="preserve">notobtain </w:t>
            </w:r>
            <w:r>
              <w:t xml:space="preserve">a job. </w:t>
            </w:r>
          </w:p>
          <w:p w:rsidR="001D799B" w:rsidRDefault="001D799B" w:rsidP="00D570C6"/>
          <w:p w:rsidR="00D570C6" w:rsidRDefault="00D570C6" w:rsidP="00D570C6">
            <w:r>
              <w:t xml:space="preserve">Also </w:t>
            </w:r>
            <w:r w:rsidR="001D799B">
              <w:t xml:space="preserve">an area </w:t>
            </w:r>
            <w:r>
              <w:t xml:space="preserve">this current government is forgetting is that job satisfaction is an important element to success and also physical </w:t>
            </w:r>
            <w:r w:rsidR="001D799B">
              <w:t xml:space="preserve">and mental </w:t>
            </w:r>
            <w:r>
              <w:t xml:space="preserve">health in the future. So we need to provide opportunities for people to gain some experience in various fields to see what they are good at, and where their interests lay. </w:t>
            </w:r>
          </w:p>
          <w:p w:rsidR="00D570C6" w:rsidRDefault="00D570C6" w:rsidP="00D570C6"/>
          <w:p w:rsidR="00D570C6" w:rsidRDefault="00D570C6" w:rsidP="00D570C6">
            <w:pPr>
              <w:rPr>
                <w:i/>
                <w:iCs/>
                <w:smallCaps/>
              </w:rPr>
            </w:pP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7F88" w:rsidRDefault="00C141B6" w:rsidP="00D570C6">
            <w:r>
              <w:t xml:space="preserve">One of our main issues with employment and the young is lack of jobs along with lack of on-job experience. All jobs these days want experience, so this becomes quite distressing to young school leavers, or college or university graduates as how are they to gain experience if no-one will give them a chance. I think the government needs to work with business groups in this regard to stop this expectation that young graduates have experience as that is unrealistic. They need to give young graduates a fair go. </w:t>
            </w:r>
            <w:r w:rsidR="00C43A2B">
              <w:t xml:space="preserve">This expectation is what causes many young ones to lose confidence. It is not providing them opportunities to demonstrate the skills they have learned through their studies. More than anything, it will cause a negative impact as they need to continue with their skills to build upon these. The longer a person, especially someone who has studied in a field for a few years, is not able to apply these skills, they could begin to lose certain aspects of them… </w:t>
            </w:r>
            <w:r>
              <w:br/>
            </w:r>
            <w:r>
              <w:br/>
              <w:t>Maybe again we could see a system where some companies allow people some h</w:t>
            </w:r>
            <w:r w:rsidR="00C43A2B">
              <w:t>ands on work experience. T</w:t>
            </w:r>
            <w:r>
              <w:t xml:space="preserve">his is something that needs to be introduced into the college and university side as when we look at trades these people tend to be able to find work more readily because they have had </w:t>
            </w:r>
            <w:r w:rsidR="00C43A2B">
              <w:t xml:space="preserve">real work </w:t>
            </w:r>
            <w:r>
              <w:t xml:space="preserve">experience during their training. So maybe it is time where </w:t>
            </w:r>
            <w:r w:rsidR="00084741">
              <w:t>for</w:t>
            </w:r>
            <w:r>
              <w:t xml:space="preserve"> college and university courses </w:t>
            </w:r>
            <w:r w:rsidR="00084741">
              <w:t xml:space="preserve">to consider </w:t>
            </w:r>
            <w:r>
              <w:t>pair</w:t>
            </w:r>
            <w:r w:rsidR="00084741">
              <w:t>ing</w:t>
            </w:r>
            <w:r>
              <w:t xml:space="preserve"> up with businesses and actually </w:t>
            </w:r>
            <w:r w:rsidR="00084741">
              <w:t>allowing some work experience</w:t>
            </w:r>
            <w:r>
              <w:t>, maybe a block during holiday sessions. This would help both employer and these students. It would also possibl</w:t>
            </w:r>
            <w:r w:rsidR="001C7F88">
              <w:t>y</w:t>
            </w:r>
            <w:r>
              <w:t xml:space="preserve"> help employers </w:t>
            </w:r>
            <w:r w:rsidR="001C7F88">
              <w:t>identify potential employees.</w:t>
            </w:r>
          </w:p>
          <w:p w:rsidR="00D570C6" w:rsidRDefault="00A87063" w:rsidP="00D570C6">
            <w:r>
              <w:br/>
              <w:t>T</w:t>
            </w:r>
            <w:r w:rsidR="00C141B6">
              <w:t xml:space="preserve">he government should consider discussing this type of arrangement with business groups. Maybe businesses and companies that do this receive some form of rebate or tax concession as an incentive. </w:t>
            </w:r>
            <w:r w:rsidR="00C141B6">
              <w:br/>
            </w:r>
            <w:r w:rsidR="00C141B6">
              <w:br/>
            </w:r>
            <w:r w:rsidR="00D570C6">
              <w:t xml:space="preserve">I absolutely disagree with this income management. This is NOT a solution. It only creates more problems and also a lot of resentment. It is not good for any community. </w:t>
            </w:r>
            <w:r w:rsidR="007E4898">
              <w:t xml:space="preserve">How dare a third party tell someone what they can and cannot spend their money </w:t>
            </w:r>
            <w:proofErr w:type="gramStart"/>
            <w:r w:rsidR="007E4898">
              <w:t>on.</w:t>
            </w:r>
            <w:proofErr w:type="gramEnd"/>
            <w:r w:rsidR="007E4898">
              <w:t xml:space="preserve"> How can a third party, who does not know the individual, know what their needs are as to where this money is to be </w:t>
            </w:r>
            <w:proofErr w:type="gramStart"/>
            <w:r w:rsidR="007E4898">
              <w:t>spent.</w:t>
            </w:r>
            <w:proofErr w:type="gramEnd"/>
            <w:r w:rsidR="007E4898">
              <w:t xml:space="preserve"> This is an act of tyranny. </w:t>
            </w:r>
            <w:r w:rsidR="00D570C6">
              <w:t>The government needs to provide more access to job</w:t>
            </w:r>
            <w:r w:rsidR="00C141B6">
              <w:t xml:space="preserve">s and training for these areas not have the attitude that dictating how money is spent is going to solve a problem because it will not. </w:t>
            </w:r>
          </w:p>
          <w:p w:rsidR="00D570C6" w:rsidRDefault="00D570C6" w:rsidP="00D570C6"/>
          <w:p w:rsidR="00D570C6" w:rsidRDefault="00D570C6" w:rsidP="00D570C6">
            <w:r>
              <w:t xml:space="preserve">They need to work with local businesses and local communities. In aboriginal communities they need to look at support and education for families as a whole. If the parents are not educated, they may not realise the importance of their child being educated. So the government needs to look at ways of educating families in these areas, not placing harsh sanctions and dictating how they can spend their money. </w:t>
            </w:r>
          </w:p>
          <w:p w:rsidR="00C141B6" w:rsidRDefault="00C141B6" w:rsidP="00D570C6"/>
          <w:p w:rsidR="00C141B6" w:rsidRDefault="00C141B6" w:rsidP="00D570C6">
            <w:r>
              <w:t xml:space="preserve">Government needs to stop with band aid type solutions.  It needs to address the root of the cause, not just treat the stem. You want to close the gap, </w:t>
            </w:r>
            <w:proofErr w:type="gramStart"/>
            <w:r>
              <w:t>then</w:t>
            </w:r>
            <w:proofErr w:type="gramEnd"/>
            <w:r>
              <w:t xml:space="preserve"> look at the root of the problem and work on ways to solve that. Then we may begin to see a closing of the gap. </w:t>
            </w:r>
          </w:p>
          <w:p w:rsidR="00D570C6" w:rsidRDefault="00D570C6" w:rsidP="00D570C6"/>
          <w:p w:rsidR="001C2BE7" w:rsidRPr="00D570C6" w:rsidRDefault="001C2BE7" w:rsidP="00C141B6">
            <w:pPr>
              <w:rPr>
                <w:iCs/>
                <w:smallCaps/>
              </w:rPr>
            </w:pPr>
          </w:p>
        </w:tc>
      </w:tr>
    </w:tbl>
    <w:p w:rsidR="008C5A75" w:rsidRPr="008C5A75" w:rsidRDefault="008C5A75" w:rsidP="008C5A75"/>
    <w:p w:rsidR="001C2BE7" w:rsidRPr="00CE7674" w:rsidRDefault="001C2BE7" w:rsidP="008C5A75">
      <w:pPr>
        <w:pStyle w:val="Heading3"/>
        <w:rPr>
          <w:iCs/>
          <w:smallCaps/>
        </w:rPr>
      </w:pPr>
      <w:r w:rsidRPr="00CE7674">
        <w:lastRenderedPageBreak/>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450F94" w:rsidP="00450F94">
            <w:r>
              <w:t xml:space="preserve">Micro businesses in local areas could offer a form of volunteer work </w:t>
            </w:r>
            <w:r w:rsidR="006523AD">
              <w:t xml:space="preserve">opportunities </w:t>
            </w:r>
            <w:r>
              <w:t xml:space="preserve">in order for people to gain some experience in different positions. Allowing unemployed people to try out a particular industry in a sense to see whether this is an area of interest. This would help micro businesses as well as volunteers. They could look at different types of programs where they could have someone helping in the office side, or could be manual labour side etc. </w:t>
            </w:r>
            <w:r>
              <w:br/>
            </w:r>
            <w:r>
              <w:br/>
              <w:t xml:space="preserve">If more opportunities are </w:t>
            </w:r>
            <w:r w:rsidR="00FE04EB">
              <w:t xml:space="preserve">made </w:t>
            </w:r>
            <w:r>
              <w:t xml:space="preserve">available for people to taste test different jobs of their choice, that when they find an area of interest, they will be more inclined to pursue this. It is like anything in life, if we enjoy something we are going to want to continue with it and prosper from it. If we are not enjoying it, and especially if there are sanctions placed upon people, it does not make them want to continue. In fact, could have a rather negative impact on them or others. </w:t>
            </w:r>
          </w:p>
          <w:p w:rsidR="00450F94" w:rsidRDefault="00450F94" w:rsidP="00450F94"/>
          <w:p w:rsidR="00450F94" w:rsidRDefault="00450F94" w:rsidP="00450F94">
            <w:r>
              <w:t>We need to encourage</w:t>
            </w:r>
            <w:r w:rsidR="00FE04EB">
              <w:t xml:space="preserve"> by providing opportunities</w:t>
            </w:r>
            <w:r>
              <w:t xml:space="preserve">, not discourage through harsh penalties. </w:t>
            </w:r>
            <w:r w:rsidR="006E60FB">
              <w:br/>
            </w:r>
            <w:r w:rsidR="006E60FB">
              <w:br/>
            </w:r>
            <w:r>
              <w:t xml:space="preserve">The government needs to keep building on its ideas for generating opportunities for remote regional areas. </w:t>
            </w:r>
          </w:p>
          <w:p w:rsidR="00450F94" w:rsidRDefault="00450F94" w:rsidP="00450F94"/>
          <w:p w:rsidR="00450F94" w:rsidRDefault="00450F94" w:rsidP="00450F94"/>
          <w:p w:rsidR="00450F94" w:rsidRDefault="00450F94" w:rsidP="00450F94">
            <w:pPr>
              <w:rPr>
                <w:i/>
                <w:iCs/>
                <w:smallCaps/>
              </w:rPr>
            </w:pPr>
          </w:p>
        </w:tc>
      </w:tr>
    </w:tbl>
    <w:p w:rsidR="008C5A75" w:rsidRPr="008C5A75" w:rsidRDefault="008C5A75" w:rsidP="00450F94">
      <w:pPr>
        <w:spacing w:after="0"/>
      </w:pPr>
    </w:p>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510FCC" w:rsidP="00510FCC">
            <w:r>
              <w:lastRenderedPageBreak/>
              <w:t>Access to technology is important. However, we also must remember that when people are uneducated this is going to be even more difficult as if they do not have basic literacy and numeracy skills, then access to technology for means of applying for jobs is useless.</w:t>
            </w:r>
          </w:p>
          <w:p w:rsidR="00510FCC" w:rsidRDefault="00510FCC" w:rsidP="00510FCC"/>
          <w:p w:rsidR="00510FCC" w:rsidRDefault="00510FCC" w:rsidP="00510FCC">
            <w:r>
              <w:t>For a start, we need decent internet access and speed and this copper network is not going to deliver this. It is a third world solution for a first world country!</w:t>
            </w:r>
            <w:r w:rsidR="00F20E98">
              <w:t xml:space="preserve"> So this needs to be addressed first. </w:t>
            </w:r>
            <w:r>
              <w:br/>
            </w:r>
          </w:p>
          <w:p w:rsidR="00510FCC" w:rsidRDefault="00510FCC" w:rsidP="00510FCC">
            <w:r>
              <w:t xml:space="preserve">Maybe </w:t>
            </w:r>
            <w:r w:rsidR="00640DA0">
              <w:t xml:space="preserve">the </w:t>
            </w:r>
            <w:r>
              <w:t>government should consider looking at ways to help finance internet cafes within remote regional areas that could be run my local members of the community. The local people running these cafes could also run free courses to teach members of the community how to use a computer and how to use the internet</w:t>
            </w:r>
            <w:r w:rsidR="00F20E98">
              <w:t xml:space="preserve"> with grants from the government</w:t>
            </w:r>
            <w:r>
              <w:t xml:space="preserve">. </w:t>
            </w:r>
            <w:r w:rsidR="00C62648">
              <w:t>These cafes could offer free access for purposes of job seeking or online courses, but paid service for other uses on the internet.</w:t>
            </w:r>
            <w:r>
              <w:br/>
            </w:r>
          </w:p>
          <w:p w:rsidR="00510FCC" w:rsidRDefault="00510FCC" w:rsidP="00510FCC">
            <w:r>
              <w:t xml:space="preserve">This in turn could actually create more jobs for the persons delivering these </w:t>
            </w:r>
            <w:r w:rsidR="00F20E98">
              <w:t xml:space="preserve">online </w:t>
            </w:r>
            <w:r>
              <w:t>course</w:t>
            </w:r>
            <w:r w:rsidR="00F20E98">
              <w:t xml:space="preserve">s. They could be run via Skype </w:t>
            </w:r>
            <w:r>
              <w:t>provi</w:t>
            </w:r>
            <w:r w:rsidR="00F20E98">
              <w:t>di</w:t>
            </w:r>
            <w:r>
              <w:t xml:space="preserve">ng people in remote communities (working aged people and older members) </w:t>
            </w:r>
            <w:r w:rsidR="00F20E98">
              <w:t xml:space="preserve">the opportunity to </w:t>
            </w:r>
            <w:r>
              <w:t>learn literacy and numeracy</w:t>
            </w:r>
            <w:r w:rsidR="00C62648">
              <w:t xml:space="preserve"> through online courses where they have someone online (via Skype) to help them. This could be a very good way to address educating people in remote areas. Other courses could then be offered by means of online services. </w:t>
            </w:r>
            <w:r w:rsidR="00356011">
              <w:t xml:space="preserve">This would also provide people who have mobility issues to maybe also be able to become employed and work from home delivering these services with the governments help. </w:t>
            </w:r>
          </w:p>
          <w:p w:rsidR="00510FCC" w:rsidRDefault="00510FCC" w:rsidP="00510FCC"/>
          <w:p w:rsidR="00F20E98" w:rsidRDefault="00356011" w:rsidP="00510FCC">
            <w:r>
              <w:t>G</w:t>
            </w:r>
            <w:r w:rsidR="00F20E98">
              <w:t xml:space="preserve">overnments </w:t>
            </w:r>
            <w:r>
              <w:t xml:space="preserve">also </w:t>
            </w:r>
            <w:r w:rsidR="00F20E98">
              <w:t>should work with local communities to provide libraries in remote communities. Maybe this could somehow been combined with the internet cafe side. A place where people can obtain access to books of interest and for education</w:t>
            </w:r>
            <w:r>
              <w:t xml:space="preserve"> purposes</w:t>
            </w:r>
            <w:r w:rsidR="00F20E98">
              <w:t xml:space="preserve">. Provide stimuli for people to provoke thoughts of aspiration and opportunity within their community and elsewhere. </w:t>
            </w:r>
          </w:p>
          <w:p w:rsidR="00510FCC" w:rsidRDefault="00510FCC" w:rsidP="00510FCC">
            <w:pPr>
              <w:rPr>
                <w:i/>
                <w:iCs/>
                <w:smallCaps/>
              </w:rPr>
            </w:pP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Pr>
      <w:tblGrid>
        <w:gridCol w:w="10206"/>
      </w:tblGrid>
      <w:tr w:rsidR="001C2BE7" w:rsidTr="008C5A75">
        <w:trPr>
          <w:trHeight w:val="710"/>
          <w:tblHeader/>
        </w:trPr>
        <w:tc>
          <w:tcPr>
            <w:tcW w:w="10206" w:type="dxa"/>
          </w:tcPr>
          <w:p w:rsidR="001C2BE7" w:rsidRDefault="00E67E19" w:rsidP="00E67E19">
            <w:r>
              <w:t xml:space="preserve">One of the biggest issues that </w:t>
            </w:r>
            <w:proofErr w:type="gramStart"/>
            <w:r>
              <w:t>has</w:t>
            </w:r>
            <w:proofErr w:type="gramEnd"/>
            <w:r>
              <w:t xml:space="preserve"> led to large disadvantaged communities is </w:t>
            </w:r>
            <w:r w:rsidR="005769E1">
              <w:t>that</w:t>
            </w:r>
            <w:r>
              <w:t xml:space="preserve"> governments in the past have lumped public housing together in whole communities. </w:t>
            </w:r>
            <w:r w:rsidR="005769E1">
              <w:t xml:space="preserve">Basically segregated them. </w:t>
            </w:r>
            <w:r>
              <w:t xml:space="preserve">This is partly the root of the problem in regards to </w:t>
            </w:r>
            <w:r w:rsidR="005769E1">
              <w:t xml:space="preserve">the </w:t>
            </w:r>
            <w:r>
              <w:t>long term unemployed and the continuation of this through generations.</w:t>
            </w:r>
          </w:p>
          <w:p w:rsidR="00E67E19" w:rsidRDefault="00E67E19" w:rsidP="00E67E19"/>
          <w:p w:rsidR="005769E1" w:rsidRDefault="00E67E19" w:rsidP="00E67E19">
            <w:r>
              <w:t>The government needs to restructure the way it handles public housing. They need to demolish these large public housing estates, an example Claymore NSW</w:t>
            </w:r>
            <w:r w:rsidR="00257C20">
              <w:t xml:space="preserve"> and rebuild</w:t>
            </w:r>
            <w:r>
              <w:t xml:space="preserve">. The government should be looking at purchasing new homes built in </w:t>
            </w:r>
            <w:r w:rsidR="00257C20">
              <w:t xml:space="preserve">various </w:t>
            </w:r>
            <w:r>
              <w:t xml:space="preserve">housing estates, </w:t>
            </w:r>
            <w:r w:rsidR="005769E1">
              <w:t>and established suburban and city areas. M</w:t>
            </w:r>
            <w:r>
              <w:t>aybe on</w:t>
            </w:r>
            <w:r w:rsidR="00257C20">
              <w:t>e</w:t>
            </w:r>
            <w:r w:rsidR="005769E1">
              <w:t xml:space="preserve">house or unit </w:t>
            </w:r>
            <w:r>
              <w:t xml:space="preserve">in each block. </w:t>
            </w:r>
          </w:p>
          <w:p w:rsidR="005769E1" w:rsidRDefault="005769E1" w:rsidP="00E67E19"/>
          <w:p w:rsidR="00E67E19" w:rsidRDefault="005769E1" w:rsidP="00E67E19">
            <w:r>
              <w:t>T</w:t>
            </w:r>
            <w:r w:rsidR="00E67E19">
              <w:t>his would help separate a lot of issues</w:t>
            </w:r>
            <w:r w:rsidR="00257C20">
              <w:t xml:space="preserve"> that disadvantaged </w:t>
            </w:r>
            <w:r>
              <w:t xml:space="preserve">families are faced with by being </w:t>
            </w:r>
            <w:r w:rsidR="00257C20">
              <w:t>lumped together</w:t>
            </w:r>
            <w:r w:rsidR="00E67E19">
              <w:t xml:space="preserve">. It won’t fix all aspects but it will help people. </w:t>
            </w:r>
            <w:r w:rsidR="00257C20">
              <w:t xml:space="preserve">They would have better access to schools and other services which tend to be lacking in these large housing </w:t>
            </w:r>
            <w:r>
              <w:t xml:space="preserve">commission </w:t>
            </w:r>
            <w:r w:rsidR="00257C20">
              <w:t xml:space="preserve">estates. </w:t>
            </w:r>
            <w:r>
              <w:t xml:space="preserve">They would not be living in depressing style of housing, which are not up-kept by government, as seen in some of these areas. </w:t>
            </w:r>
            <w:r w:rsidR="00E67E19">
              <w:t xml:space="preserve">It will also take away the negative stigma which a lot of families face living in housing commission areas. </w:t>
            </w:r>
            <w:r w:rsidR="00257C20">
              <w:br/>
            </w:r>
            <w:r w:rsidR="00257C20">
              <w:br/>
            </w:r>
            <w:r w:rsidR="00E67E19">
              <w:t xml:space="preserve">The area one lives, unfortunately, can </w:t>
            </w:r>
            <w:r>
              <w:t xml:space="preserve">also </w:t>
            </w:r>
            <w:r w:rsidR="00E67E19">
              <w:t>have a negative impact on a person obtaining a job</w:t>
            </w:r>
            <w:r w:rsidR="00FE7C43">
              <w:t xml:space="preserve"> and also ones experience in education</w:t>
            </w:r>
            <w:r w:rsidR="00E67E19">
              <w:t>. So by dispersing public housing into suburban and city areas</w:t>
            </w:r>
            <w:r w:rsidR="00257C20">
              <w:t>,</w:t>
            </w:r>
            <w:r w:rsidR="00E67E19">
              <w:t xml:space="preserve"> as opposed to creating large communities of public housing</w:t>
            </w:r>
            <w:r w:rsidR="00FE7C43">
              <w:t>,</w:t>
            </w:r>
            <w:r w:rsidR="00E67E19">
              <w:t xml:space="preserve"> would be a </w:t>
            </w:r>
            <w:r w:rsidR="00FE7C43">
              <w:t xml:space="preserve">very </w:t>
            </w:r>
            <w:r w:rsidR="00E67E19">
              <w:t xml:space="preserve">positive move for the future. It is ludicrous to actually think we have whole suburbs that are </w:t>
            </w:r>
            <w:r w:rsidR="00257C20">
              <w:t xml:space="preserve">solely </w:t>
            </w:r>
            <w:r w:rsidR="00E67E19">
              <w:t>public housing. I</w:t>
            </w:r>
            <w:r w:rsidR="00257C20">
              <w:t xml:space="preserve"> think that it is disgrace that Australian citizens in public housing are treated this way. So how can that be a positive thing?! </w:t>
            </w:r>
          </w:p>
          <w:p w:rsidR="00257C20" w:rsidRDefault="00257C20" w:rsidP="00E67E19"/>
          <w:p w:rsidR="00257C20" w:rsidRDefault="00257C20" w:rsidP="00E67E19">
            <w:r>
              <w:t xml:space="preserve">If you want people to prosper they need opportunity, and sadly in these large housing commission estates they do not have the opportunities that others do, plus are faced with the stigma of where they live. Some may not be bothered by this, but others would be. </w:t>
            </w:r>
          </w:p>
          <w:p w:rsidR="00257C20" w:rsidRDefault="00257C20" w:rsidP="00E67E19"/>
          <w:p w:rsidR="00E67E19" w:rsidRDefault="00E67E19" w:rsidP="00E67E19">
            <w:pPr>
              <w:rPr>
                <w:i/>
                <w:iCs/>
                <w:smallCaps/>
              </w:rPr>
            </w:pPr>
          </w:p>
        </w:tc>
      </w:tr>
    </w:tbl>
    <w:p w:rsidR="006B61A4" w:rsidRDefault="006B61A4" w:rsidP="00E67E19">
      <w:pPr>
        <w:spacing w:after="0"/>
      </w:pPr>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1B" w:rsidRDefault="00E86A1B" w:rsidP="00214210">
      <w:pPr>
        <w:spacing w:after="0" w:line="240" w:lineRule="auto"/>
      </w:pPr>
      <w:r>
        <w:separator/>
      </w:r>
    </w:p>
  </w:endnote>
  <w:endnote w:type="continuationSeparator" w:id="0">
    <w:p w:rsidR="00E86A1B" w:rsidRDefault="00E86A1B"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7D" w:rsidRPr="006F436A" w:rsidRDefault="00CE317D">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1B" w:rsidRDefault="00E86A1B" w:rsidP="00214210">
      <w:pPr>
        <w:spacing w:after="0" w:line="240" w:lineRule="auto"/>
      </w:pPr>
      <w:r>
        <w:separator/>
      </w:r>
    </w:p>
  </w:footnote>
  <w:footnote w:type="continuationSeparator" w:id="0">
    <w:p w:rsidR="00E86A1B" w:rsidRDefault="00E86A1B"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13C7B"/>
    <w:multiLevelType w:val="hybridMultilevel"/>
    <w:tmpl w:val="318AEDA6"/>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3"/>
  </w:num>
  <w:num w:numId="4">
    <w:abstractNumId w:val="7"/>
  </w:num>
  <w:num w:numId="5">
    <w:abstractNumId w:val="5"/>
  </w:num>
  <w:num w:numId="6">
    <w:abstractNumId w:val="26"/>
  </w:num>
  <w:num w:numId="7">
    <w:abstractNumId w:val="24"/>
  </w:num>
  <w:num w:numId="8">
    <w:abstractNumId w:val="9"/>
  </w:num>
  <w:num w:numId="9">
    <w:abstractNumId w:val="0"/>
  </w:num>
  <w:num w:numId="10">
    <w:abstractNumId w:val="6"/>
  </w:num>
  <w:num w:numId="11">
    <w:abstractNumId w:val="4"/>
  </w:num>
  <w:num w:numId="12">
    <w:abstractNumId w:val="2"/>
  </w:num>
  <w:num w:numId="13">
    <w:abstractNumId w:val="22"/>
  </w:num>
  <w:num w:numId="14">
    <w:abstractNumId w:val="13"/>
  </w:num>
  <w:num w:numId="15">
    <w:abstractNumId w:val="19"/>
  </w:num>
  <w:num w:numId="16">
    <w:abstractNumId w:val="10"/>
  </w:num>
  <w:num w:numId="17">
    <w:abstractNumId w:val="12"/>
  </w:num>
  <w:num w:numId="18">
    <w:abstractNumId w:val="16"/>
  </w:num>
  <w:num w:numId="19">
    <w:abstractNumId w:val="25"/>
  </w:num>
  <w:num w:numId="20">
    <w:abstractNumId w:val="20"/>
  </w:num>
  <w:num w:numId="21">
    <w:abstractNumId w:val="14"/>
  </w:num>
  <w:num w:numId="22">
    <w:abstractNumId w:val="21"/>
  </w:num>
  <w:num w:numId="23">
    <w:abstractNumId w:val="11"/>
  </w:num>
  <w:num w:numId="24">
    <w:abstractNumId w:val="8"/>
  </w:num>
  <w:num w:numId="25">
    <w:abstractNumId w:val="15"/>
  </w:num>
  <w:num w:numId="26">
    <w:abstractNumId w:val="18"/>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536C8"/>
    <w:rsid w:val="000064C0"/>
    <w:rsid w:val="00007C52"/>
    <w:rsid w:val="00025516"/>
    <w:rsid w:val="0003017A"/>
    <w:rsid w:val="00047AE3"/>
    <w:rsid w:val="00047DF2"/>
    <w:rsid w:val="00080BCE"/>
    <w:rsid w:val="00084741"/>
    <w:rsid w:val="00085D36"/>
    <w:rsid w:val="00095A52"/>
    <w:rsid w:val="0009727B"/>
    <w:rsid w:val="000A3C94"/>
    <w:rsid w:val="000A676D"/>
    <w:rsid w:val="000B0DFF"/>
    <w:rsid w:val="000C466D"/>
    <w:rsid w:val="000D3712"/>
    <w:rsid w:val="000E12CC"/>
    <w:rsid w:val="000E3E6F"/>
    <w:rsid w:val="000F2CD5"/>
    <w:rsid w:val="000F44EA"/>
    <w:rsid w:val="00122D0C"/>
    <w:rsid w:val="00127D81"/>
    <w:rsid w:val="00135FB7"/>
    <w:rsid w:val="0014745C"/>
    <w:rsid w:val="001536C8"/>
    <w:rsid w:val="00162BCB"/>
    <w:rsid w:val="00166710"/>
    <w:rsid w:val="001775AB"/>
    <w:rsid w:val="0018715E"/>
    <w:rsid w:val="001A1E5E"/>
    <w:rsid w:val="001A3F1C"/>
    <w:rsid w:val="001A4D8F"/>
    <w:rsid w:val="001B727D"/>
    <w:rsid w:val="001C2BE7"/>
    <w:rsid w:val="001C7F88"/>
    <w:rsid w:val="001D02A4"/>
    <w:rsid w:val="001D4B2B"/>
    <w:rsid w:val="001D5944"/>
    <w:rsid w:val="001D799B"/>
    <w:rsid w:val="001E2E3B"/>
    <w:rsid w:val="001E3EA9"/>
    <w:rsid w:val="001E630D"/>
    <w:rsid w:val="001F415B"/>
    <w:rsid w:val="001F4C15"/>
    <w:rsid w:val="00214210"/>
    <w:rsid w:val="00223BB8"/>
    <w:rsid w:val="0023096B"/>
    <w:rsid w:val="002356DD"/>
    <w:rsid w:val="0023686F"/>
    <w:rsid w:val="00237BC8"/>
    <w:rsid w:val="00237E0B"/>
    <w:rsid w:val="00257C20"/>
    <w:rsid w:val="002818D1"/>
    <w:rsid w:val="0029140D"/>
    <w:rsid w:val="002970DE"/>
    <w:rsid w:val="002B3BD7"/>
    <w:rsid w:val="002E6C45"/>
    <w:rsid w:val="00315FC6"/>
    <w:rsid w:val="003420F3"/>
    <w:rsid w:val="0035362A"/>
    <w:rsid w:val="00356011"/>
    <w:rsid w:val="00356F1B"/>
    <w:rsid w:val="00373641"/>
    <w:rsid w:val="003904D8"/>
    <w:rsid w:val="003B2BB8"/>
    <w:rsid w:val="003B5339"/>
    <w:rsid w:val="003C4A89"/>
    <w:rsid w:val="003D34FF"/>
    <w:rsid w:val="003E56A6"/>
    <w:rsid w:val="003E5FD4"/>
    <w:rsid w:val="0041533F"/>
    <w:rsid w:val="00422C0C"/>
    <w:rsid w:val="00443F1C"/>
    <w:rsid w:val="00445D17"/>
    <w:rsid w:val="00450F94"/>
    <w:rsid w:val="00456181"/>
    <w:rsid w:val="0046471F"/>
    <w:rsid w:val="004779E7"/>
    <w:rsid w:val="00494CBC"/>
    <w:rsid w:val="004A148C"/>
    <w:rsid w:val="004B54CA"/>
    <w:rsid w:val="004E5CBF"/>
    <w:rsid w:val="004F6157"/>
    <w:rsid w:val="004F73FC"/>
    <w:rsid w:val="005057B8"/>
    <w:rsid w:val="00510FCC"/>
    <w:rsid w:val="00513728"/>
    <w:rsid w:val="00515AF7"/>
    <w:rsid w:val="00516BE9"/>
    <w:rsid w:val="0054174B"/>
    <w:rsid w:val="00555E3E"/>
    <w:rsid w:val="005769E1"/>
    <w:rsid w:val="00577074"/>
    <w:rsid w:val="00585179"/>
    <w:rsid w:val="005935E6"/>
    <w:rsid w:val="00596EEA"/>
    <w:rsid w:val="005B6AD3"/>
    <w:rsid w:val="005C3AA9"/>
    <w:rsid w:val="005D03C3"/>
    <w:rsid w:val="005D3EAB"/>
    <w:rsid w:val="005D4A60"/>
    <w:rsid w:val="00617561"/>
    <w:rsid w:val="00617EBD"/>
    <w:rsid w:val="00625EE2"/>
    <w:rsid w:val="00626096"/>
    <w:rsid w:val="00631B41"/>
    <w:rsid w:val="00634728"/>
    <w:rsid w:val="00635EE5"/>
    <w:rsid w:val="006371EE"/>
    <w:rsid w:val="00640DA0"/>
    <w:rsid w:val="006523AD"/>
    <w:rsid w:val="006770A7"/>
    <w:rsid w:val="00685BB5"/>
    <w:rsid w:val="00690139"/>
    <w:rsid w:val="00696ED6"/>
    <w:rsid w:val="006A4CE7"/>
    <w:rsid w:val="006B61A4"/>
    <w:rsid w:val="006C775B"/>
    <w:rsid w:val="006D4044"/>
    <w:rsid w:val="006E1502"/>
    <w:rsid w:val="006E60FB"/>
    <w:rsid w:val="006F436A"/>
    <w:rsid w:val="00707EF3"/>
    <w:rsid w:val="007108DB"/>
    <w:rsid w:val="00710D9D"/>
    <w:rsid w:val="00714720"/>
    <w:rsid w:val="00727A18"/>
    <w:rsid w:val="00731565"/>
    <w:rsid w:val="00733D0F"/>
    <w:rsid w:val="00734082"/>
    <w:rsid w:val="0073584F"/>
    <w:rsid w:val="0075282F"/>
    <w:rsid w:val="00767CF1"/>
    <w:rsid w:val="00770E22"/>
    <w:rsid w:val="00785261"/>
    <w:rsid w:val="00791FBE"/>
    <w:rsid w:val="007928F8"/>
    <w:rsid w:val="007B0256"/>
    <w:rsid w:val="007B703E"/>
    <w:rsid w:val="007C0DB4"/>
    <w:rsid w:val="007D431A"/>
    <w:rsid w:val="007E4898"/>
    <w:rsid w:val="007F6C0B"/>
    <w:rsid w:val="00813B2D"/>
    <w:rsid w:val="00824A02"/>
    <w:rsid w:val="00826024"/>
    <w:rsid w:val="00835484"/>
    <w:rsid w:val="0084086A"/>
    <w:rsid w:val="00847FA0"/>
    <w:rsid w:val="008647F0"/>
    <w:rsid w:val="008C5A75"/>
    <w:rsid w:val="008D7A5A"/>
    <w:rsid w:val="008E5896"/>
    <w:rsid w:val="008F3C5E"/>
    <w:rsid w:val="008F770A"/>
    <w:rsid w:val="00903540"/>
    <w:rsid w:val="0091061F"/>
    <w:rsid w:val="00915C67"/>
    <w:rsid w:val="009225F0"/>
    <w:rsid w:val="0096286F"/>
    <w:rsid w:val="00977EED"/>
    <w:rsid w:val="009836E4"/>
    <w:rsid w:val="00987FA0"/>
    <w:rsid w:val="009A7546"/>
    <w:rsid w:val="009C6847"/>
    <w:rsid w:val="009E7724"/>
    <w:rsid w:val="00A06548"/>
    <w:rsid w:val="00A07D9B"/>
    <w:rsid w:val="00A17AFA"/>
    <w:rsid w:val="00A20039"/>
    <w:rsid w:val="00A32D61"/>
    <w:rsid w:val="00A546F6"/>
    <w:rsid w:val="00A673D9"/>
    <w:rsid w:val="00A70E1E"/>
    <w:rsid w:val="00A81861"/>
    <w:rsid w:val="00A832D1"/>
    <w:rsid w:val="00A87063"/>
    <w:rsid w:val="00A90945"/>
    <w:rsid w:val="00A92138"/>
    <w:rsid w:val="00A93EA4"/>
    <w:rsid w:val="00A959E5"/>
    <w:rsid w:val="00AA451B"/>
    <w:rsid w:val="00AB3DF2"/>
    <w:rsid w:val="00AC0B89"/>
    <w:rsid w:val="00AC0E82"/>
    <w:rsid w:val="00AC21F5"/>
    <w:rsid w:val="00AD5EA4"/>
    <w:rsid w:val="00B018CE"/>
    <w:rsid w:val="00B01913"/>
    <w:rsid w:val="00B01B10"/>
    <w:rsid w:val="00B0530F"/>
    <w:rsid w:val="00B05AD8"/>
    <w:rsid w:val="00B06238"/>
    <w:rsid w:val="00B5345A"/>
    <w:rsid w:val="00B63CF5"/>
    <w:rsid w:val="00B73D87"/>
    <w:rsid w:val="00B74B28"/>
    <w:rsid w:val="00B81C57"/>
    <w:rsid w:val="00B82B5B"/>
    <w:rsid w:val="00B87E99"/>
    <w:rsid w:val="00B9617A"/>
    <w:rsid w:val="00BA2DB9"/>
    <w:rsid w:val="00BA394F"/>
    <w:rsid w:val="00BA4A1C"/>
    <w:rsid w:val="00BA78DE"/>
    <w:rsid w:val="00BB3D85"/>
    <w:rsid w:val="00BC5D99"/>
    <w:rsid w:val="00BE7148"/>
    <w:rsid w:val="00C141B6"/>
    <w:rsid w:val="00C43A2B"/>
    <w:rsid w:val="00C47BE7"/>
    <w:rsid w:val="00C508EF"/>
    <w:rsid w:val="00C542F9"/>
    <w:rsid w:val="00C5438C"/>
    <w:rsid w:val="00C62648"/>
    <w:rsid w:val="00C640EA"/>
    <w:rsid w:val="00C82936"/>
    <w:rsid w:val="00C94ED2"/>
    <w:rsid w:val="00CC5C1C"/>
    <w:rsid w:val="00CE317D"/>
    <w:rsid w:val="00CE7BA5"/>
    <w:rsid w:val="00D01FD1"/>
    <w:rsid w:val="00D17402"/>
    <w:rsid w:val="00D21839"/>
    <w:rsid w:val="00D24567"/>
    <w:rsid w:val="00D3285D"/>
    <w:rsid w:val="00D40B84"/>
    <w:rsid w:val="00D570C6"/>
    <w:rsid w:val="00D76B64"/>
    <w:rsid w:val="00D9418C"/>
    <w:rsid w:val="00DA301B"/>
    <w:rsid w:val="00DB1305"/>
    <w:rsid w:val="00DB1C6C"/>
    <w:rsid w:val="00DB5908"/>
    <w:rsid w:val="00DC1A8C"/>
    <w:rsid w:val="00DE3E32"/>
    <w:rsid w:val="00DF3B4B"/>
    <w:rsid w:val="00DF4413"/>
    <w:rsid w:val="00E058E5"/>
    <w:rsid w:val="00E05B7E"/>
    <w:rsid w:val="00E30D47"/>
    <w:rsid w:val="00E32D9A"/>
    <w:rsid w:val="00E35FE7"/>
    <w:rsid w:val="00E67E19"/>
    <w:rsid w:val="00E76559"/>
    <w:rsid w:val="00E86A1B"/>
    <w:rsid w:val="00E90279"/>
    <w:rsid w:val="00E95D11"/>
    <w:rsid w:val="00EB1E21"/>
    <w:rsid w:val="00ED19F4"/>
    <w:rsid w:val="00ED1C85"/>
    <w:rsid w:val="00EF04DE"/>
    <w:rsid w:val="00F20E98"/>
    <w:rsid w:val="00F255FE"/>
    <w:rsid w:val="00F36314"/>
    <w:rsid w:val="00F47B32"/>
    <w:rsid w:val="00F623DF"/>
    <w:rsid w:val="00F65084"/>
    <w:rsid w:val="00F73BA1"/>
    <w:rsid w:val="00F943BD"/>
    <w:rsid w:val="00FA05A4"/>
    <w:rsid w:val="00FA6287"/>
    <w:rsid w:val="00FB16F9"/>
    <w:rsid w:val="00FB1F2D"/>
    <w:rsid w:val="00FB6D4F"/>
    <w:rsid w:val="00FD3D55"/>
    <w:rsid w:val="00FD6F10"/>
    <w:rsid w:val="00FE04EB"/>
    <w:rsid w:val="00FE58D5"/>
    <w:rsid w:val="00FE7C43"/>
    <w:rsid w:val="00FF052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337792">
      <w:bodyDiv w:val="1"/>
      <w:marLeft w:val="0"/>
      <w:marRight w:val="0"/>
      <w:marTop w:val="0"/>
      <w:marBottom w:val="0"/>
      <w:divBdr>
        <w:top w:val="none" w:sz="0" w:space="0" w:color="auto"/>
        <w:left w:val="none" w:sz="0" w:space="0" w:color="auto"/>
        <w:bottom w:val="none" w:sz="0" w:space="0" w:color="auto"/>
        <w:right w:val="none" w:sz="0" w:space="0" w:color="auto"/>
      </w:divBdr>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956013">
      <w:bodyDiv w:val="1"/>
      <w:marLeft w:val="0"/>
      <w:marRight w:val="0"/>
      <w:marTop w:val="0"/>
      <w:marBottom w:val="0"/>
      <w:divBdr>
        <w:top w:val="none" w:sz="0" w:space="0" w:color="auto"/>
        <w:left w:val="none" w:sz="0" w:space="0" w:color="auto"/>
        <w:bottom w:val="none" w:sz="0" w:space="0" w:color="auto"/>
        <w:right w:val="none" w:sz="0" w:space="0" w:color="auto"/>
      </w:divBdr>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C143-0A9C-4C1E-B523-F1B81608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9402</Words>
  <Characters>53592</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62869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cp:lastModifiedBy>
  <cp:revision>2</cp:revision>
  <cp:lastPrinted>2014-05-12T02:02:00Z</cp:lastPrinted>
  <dcterms:created xsi:type="dcterms:W3CDTF">2014-08-22T04:03:00Z</dcterms:created>
  <dcterms:modified xsi:type="dcterms:W3CDTF">2014-08-22T04:03:00Z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