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70" w:rsidRDefault="00980702" w:rsidP="00101341">
      <w:pPr>
        <w:pStyle w:val="Heading1"/>
        <w:spacing w:before="120"/>
        <w:jc w:val="center"/>
      </w:pPr>
      <w:r>
        <w:t>Forced Adoptions Implementation Working Group</w:t>
      </w:r>
    </w:p>
    <w:p w:rsidR="00651570" w:rsidRPr="00980702" w:rsidRDefault="000E19D1" w:rsidP="00651570">
      <w:pPr>
        <w:pStyle w:val="Heading1"/>
        <w:spacing w:before="0" w:line="240" w:lineRule="auto"/>
        <w:jc w:val="center"/>
        <w:rPr>
          <w:rStyle w:val="BookTitle"/>
          <w:iCs w:val="0"/>
          <w:smallCaps w:val="0"/>
          <w:spacing w:val="0"/>
          <w:szCs w:val="32"/>
        </w:rPr>
      </w:pPr>
      <w:r w:rsidRPr="00980702">
        <w:rPr>
          <w:rStyle w:val="BookTitle"/>
          <w:iCs w:val="0"/>
          <w:smallCaps w:val="0"/>
          <w:spacing w:val="0"/>
          <w:szCs w:val="32"/>
        </w:rPr>
        <w:t>Communiqué</w:t>
      </w:r>
      <w:r w:rsidR="00651570" w:rsidRPr="00980702">
        <w:rPr>
          <w:rStyle w:val="BookTitle"/>
          <w:iCs w:val="0"/>
          <w:smallCaps w:val="0"/>
          <w:spacing w:val="0"/>
          <w:szCs w:val="32"/>
        </w:rPr>
        <w:t xml:space="preserve"> #</w:t>
      </w:r>
      <w:r w:rsidR="00D558D7">
        <w:rPr>
          <w:rStyle w:val="BookTitle"/>
          <w:iCs w:val="0"/>
          <w:smallCaps w:val="0"/>
          <w:spacing w:val="0"/>
          <w:szCs w:val="32"/>
        </w:rPr>
        <w:t>2</w:t>
      </w:r>
    </w:p>
    <w:p w:rsidR="00651570" w:rsidRPr="00651570" w:rsidRDefault="00651570" w:rsidP="00651570">
      <w:pPr>
        <w:rPr>
          <w:sz w:val="24"/>
          <w:szCs w:val="24"/>
        </w:rPr>
      </w:pPr>
    </w:p>
    <w:p w:rsidR="00980702" w:rsidRDefault="00D65628" w:rsidP="0098183D">
      <w:pPr>
        <w:rPr>
          <w:rStyle w:val="BookTitle"/>
          <w:i w:val="0"/>
          <w:iCs w:val="0"/>
          <w:smallCaps w:val="0"/>
          <w:spacing w:val="0"/>
          <w:sz w:val="24"/>
          <w:szCs w:val="24"/>
        </w:rPr>
      </w:pPr>
      <w:r w:rsidRPr="00BA66C0">
        <w:rPr>
          <w:rStyle w:val="BookTitle"/>
          <w:i w:val="0"/>
          <w:iCs w:val="0"/>
          <w:smallCaps w:val="0"/>
          <w:spacing w:val="0"/>
          <w:sz w:val="24"/>
          <w:szCs w:val="24"/>
        </w:rPr>
        <w:t xml:space="preserve">The </w:t>
      </w:r>
      <w:r w:rsidR="00D558D7">
        <w:rPr>
          <w:rStyle w:val="BookTitle"/>
          <w:i w:val="0"/>
          <w:iCs w:val="0"/>
          <w:smallCaps w:val="0"/>
          <w:spacing w:val="0"/>
          <w:sz w:val="24"/>
          <w:szCs w:val="24"/>
        </w:rPr>
        <w:t xml:space="preserve">second </w:t>
      </w:r>
      <w:r w:rsidRPr="00BA66C0">
        <w:rPr>
          <w:rStyle w:val="BookTitle"/>
          <w:i w:val="0"/>
          <w:iCs w:val="0"/>
          <w:smallCaps w:val="0"/>
          <w:spacing w:val="0"/>
          <w:sz w:val="24"/>
          <w:szCs w:val="24"/>
        </w:rPr>
        <w:t xml:space="preserve">meeting of the Forced Adoptions Implementation Working Group was held in </w:t>
      </w:r>
      <w:r w:rsidR="00D558D7">
        <w:rPr>
          <w:rStyle w:val="BookTitle"/>
          <w:i w:val="0"/>
          <w:iCs w:val="0"/>
          <w:smallCaps w:val="0"/>
          <w:spacing w:val="0"/>
          <w:sz w:val="24"/>
          <w:szCs w:val="24"/>
        </w:rPr>
        <w:t>Canberra on 31 October 2013.</w:t>
      </w:r>
    </w:p>
    <w:p w:rsidR="00D558D7" w:rsidRDefault="00D558D7" w:rsidP="0098183D">
      <w:pPr>
        <w:rPr>
          <w:rStyle w:val="BookTitle"/>
          <w:i w:val="0"/>
          <w:iCs w:val="0"/>
          <w:smallCaps w:val="0"/>
          <w:spacing w:val="0"/>
          <w:sz w:val="24"/>
          <w:szCs w:val="24"/>
        </w:rPr>
      </w:pPr>
      <w:r>
        <w:rPr>
          <w:rStyle w:val="BookTitle"/>
          <w:i w:val="0"/>
          <w:iCs w:val="0"/>
          <w:smallCaps w:val="0"/>
          <w:spacing w:val="0"/>
          <w:sz w:val="24"/>
          <w:szCs w:val="24"/>
        </w:rPr>
        <w:t xml:space="preserve">The Australian Institute of Family Studies (AIFS) provided an update </w:t>
      </w:r>
      <w:r w:rsidR="00377397">
        <w:rPr>
          <w:rStyle w:val="BookTitle"/>
          <w:i w:val="0"/>
          <w:iCs w:val="0"/>
          <w:smallCaps w:val="0"/>
          <w:spacing w:val="0"/>
          <w:sz w:val="24"/>
          <w:szCs w:val="24"/>
        </w:rPr>
        <w:t xml:space="preserve">on </w:t>
      </w:r>
      <w:r>
        <w:rPr>
          <w:rStyle w:val="BookTitle"/>
          <w:i w:val="0"/>
          <w:iCs w:val="0"/>
          <w:smallCaps w:val="0"/>
          <w:spacing w:val="0"/>
          <w:sz w:val="24"/>
          <w:szCs w:val="24"/>
        </w:rPr>
        <w:t xml:space="preserve">the </w:t>
      </w:r>
      <w:r w:rsidR="00377397">
        <w:rPr>
          <w:rStyle w:val="BookTitle"/>
          <w:i w:val="0"/>
          <w:iCs w:val="0"/>
          <w:smallCaps w:val="0"/>
          <w:spacing w:val="0"/>
          <w:sz w:val="24"/>
          <w:szCs w:val="24"/>
        </w:rPr>
        <w:t xml:space="preserve">support services </w:t>
      </w:r>
      <w:r>
        <w:rPr>
          <w:rStyle w:val="BookTitle"/>
          <w:i w:val="0"/>
          <w:iCs w:val="0"/>
          <w:smallCaps w:val="0"/>
          <w:spacing w:val="0"/>
          <w:sz w:val="24"/>
          <w:szCs w:val="24"/>
        </w:rPr>
        <w:t>scoping study</w:t>
      </w:r>
      <w:r w:rsidR="00A64415">
        <w:rPr>
          <w:rStyle w:val="BookTitle"/>
          <w:i w:val="0"/>
          <w:iCs w:val="0"/>
          <w:smallCaps w:val="0"/>
          <w:spacing w:val="0"/>
          <w:sz w:val="24"/>
          <w:szCs w:val="24"/>
        </w:rPr>
        <w:t>, which is du</w:t>
      </w:r>
      <w:r w:rsidR="00377397">
        <w:rPr>
          <w:rStyle w:val="BookTitle"/>
          <w:i w:val="0"/>
          <w:iCs w:val="0"/>
          <w:smallCaps w:val="0"/>
          <w:spacing w:val="0"/>
          <w:sz w:val="24"/>
          <w:szCs w:val="24"/>
        </w:rPr>
        <w:t>e to be completed in early 2014.  The Working Group</w:t>
      </w:r>
      <w:r>
        <w:rPr>
          <w:rStyle w:val="BookTitle"/>
          <w:i w:val="0"/>
          <w:iCs w:val="0"/>
          <w:smallCaps w:val="0"/>
          <w:spacing w:val="0"/>
          <w:sz w:val="24"/>
          <w:szCs w:val="24"/>
        </w:rPr>
        <w:t xml:space="preserve"> </w:t>
      </w:r>
      <w:r w:rsidR="00834422">
        <w:rPr>
          <w:rStyle w:val="BookTitle"/>
          <w:i w:val="0"/>
          <w:iCs w:val="0"/>
          <w:smallCaps w:val="0"/>
          <w:spacing w:val="0"/>
          <w:sz w:val="24"/>
          <w:szCs w:val="24"/>
        </w:rPr>
        <w:t xml:space="preserve">members </w:t>
      </w:r>
      <w:r w:rsidR="00377397">
        <w:rPr>
          <w:rStyle w:val="BookTitle"/>
          <w:i w:val="0"/>
          <w:iCs w:val="0"/>
          <w:smallCaps w:val="0"/>
          <w:spacing w:val="0"/>
          <w:sz w:val="24"/>
          <w:szCs w:val="24"/>
        </w:rPr>
        <w:t xml:space="preserve">provided </w:t>
      </w:r>
      <w:r>
        <w:rPr>
          <w:rStyle w:val="BookTitle"/>
          <w:i w:val="0"/>
          <w:iCs w:val="0"/>
          <w:smallCaps w:val="0"/>
          <w:spacing w:val="0"/>
          <w:sz w:val="24"/>
          <w:szCs w:val="24"/>
        </w:rPr>
        <w:t xml:space="preserve">input </w:t>
      </w:r>
      <w:r w:rsidR="006D0B8E">
        <w:rPr>
          <w:rStyle w:val="BookTitle"/>
          <w:i w:val="0"/>
          <w:iCs w:val="0"/>
          <w:smallCaps w:val="0"/>
          <w:spacing w:val="0"/>
          <w:sz w:val="24"/>
          <w:szCs w:val="24"/>
        </w:rPr>
        <w:t>on appropriate models to support people affected by forced adoptions</w:t>
      </w:r>
      <w:r w:rsidR="00377397">
        <w:rPr>
          <w:rStyle w:val="BookTitle"/>
          <w:i w:val="0"/>
          <w:iCs w:val="0"/>
          <w:smallCaps w:val="0"/>
          <w:spacing w:val="0"/>
          <w:sz w:val="24"/>
          <w:szCs w:val="24"/>
        </w:rPr>
        <w:t>, including trauma models and restorative justice principles</w:t>
      </w:r>
      <w:r>
        <w:rPr>
          <w:rStyle w:val="BookTitle"/>
          <w:i w:val="0"/>
          <w:iCs w:val="0"/>
          <w:smallCaps w:val="0"/>
          <w:spacing w:val="0"/>
          <w:sz w:val="24"/>
          <w:szCs w:val="24"/>
        </w:rPr>
        <w:t>.</w:t>
      </w:r>
    </w:p>
    <w:p w:rsidR="00834422" w:rsidRPr="00834422" w:rsidRDefault="00834422" w:rsidP="00834422">
      <w:pPr>
        <w:rPr>
          <w:spacing w:val="5"/>
          <w:sz w:val="24"/>
          <w:szCs w:val="24"/>
        </w:rPr>
      </w:pPr>
      <w:r w:rsidRPr="00834422">
        <w:rPr>
          <w:rStyle w:val="BookTitle"/>
          <w:i w:val="0"/>
          <w:iCs w:val="0"/>
          <w:smallCaps w:val="0"/>
          <w:sz w:val="24"/>
          <w:szCs w:val="24"/>
        </w:rPr>
        <w:t xml:space="preserve">The representatives of the National Archives of Australia informed the Working Group that Archives’ </w:t>
      </w:r>
      <w:proofErr w:type="gramStart"/>
      <w:r w:rsidRPr="00834422">
        <w:rPr>
          <w:rStyle w:val="BookTitle"/>
          <w:i w:val="0"/>
          <w:iCs w:val="0"/>
          <w:smallCaps w:val="0"/>
          <w:sz w:val="24"/>
          <w:szCs w:val="24"/>
        </w:rPr>
        <w:t>staff have</w:t>
      </w:r>
      <w:proofErr w:type="gramEnd"/>
      <w:r w:rsidRPr="00834422">
        <w:rPr>
          <w:rStyle w:val="BookTitle"/>
          <w:i w:val="0"/>
          <w:iCs w:val="0"/>
          <w:smallCaps w:val="0"/>
          <w:sz w:val="24"/>
          <w:szCs w:val="24"/>
        </w:rPr>
        <w:t xml:space="preserve"> undertaken consultations to gather input from people affected by forced adoptions to contribute to the Forced Adoptions History Project.  This project will include a website and exhibition that will document the history of forced adoptions in Australia and will also help increase awareness and understanding of what occurred.  On 14 October 2013 the Archives established a </w:t>
      </w:r>
      <w:hyperlink r:id="rId9" w:history="1">
        <w:r w:rsidRPr="00834422">
          <w:rPr>
            <w:rStyle w:val="Hyperlink"/>
            <w:iCs/>
            <w:sz w:val="24"/>
            <w:szCs w:val="24"/>
          </w:rPr>
          <w:t>Facebook page</w:t>
        </w:r>
      </w:hyperlink>
      <w:r w:rsidRPr="00834422">
        <w:rPr>
          <w:rStyle w:val="BookTitle"/>
          <w:i w:val="0"/>
          <w:iCs w:val="0"/>
          <w:smallCaps w:val="0"/>
          <w:sz w:val="24"/>
          <w:szCs w:val="24"/>
        </w:rPr>
        <w:t xml:space="preserve"> to engage stakeholders and inform the website and exhibition content development. </w:t>
      </w:r>
      <w:r>
        <w:rPr>
          <w:rStyle w:val="BookTitle"/>
          <w:i w:val="0"/>
          <w:iCs w:val="0"/>
          <w:smallCaps w:val="0"/>
          <w:sz w:val="24"/>
          <w:szCs w:val="24"/>
        </w:rPr>
        <w:t xml:space="preserve"> T</w:t>
      </w:r>
      <w:r w:rsidRPr="00834422">
        <w:rPr>
          <w:rStyle w:val="BookTitle"/>
          <w:i w:val="0"/>
          <w:iCs w:val="0"/>
          <w:smallCaps w:val="0"/>
          <w:sz w:val="24"/>
          <w:szCs w:val="24"/>
        </w:rPr>
        <w:t xml:space="preserve">he page will close prior to the launch of the website. </w:t>
      </w:r>
      <w:r>
        <w:rPr>
          <w:rStyle w:val="BookTitle"/>
          <w:i w:val="0"/>
          <w:iCs w:val="0"/>
          <w:smallCaps w:val="0"/>
          <w:sz w:val="24"/>
          <w:szCs w:val="24"/>
        </w:rPr>
        <w:t xml:space="preserve"> </w:t>
      </w:r>
      <w:r w:rsidRPr="00834422">
        <w:rPr>
          <w:rStyle w:val="BookTitle"/>
          <w:i w:val="0"/>
          <w:iCs w:val="0"/>
          <w:smallCaps w:val="0"/>
          <w:sz w:val="24"/>
          <w:szCs w:val="24"/>
        </w:rPr>
        <w:t xml:space="preserve">Members provided feedback on the proposed website and suggested content areas for inclusion, including details about previous inquiries, submissions, apologies, health impacts and support services, and made suggestions about preferred language and visual presentation.  Feedback from the Working Group will be provided to the </w:t>
      </w:r>
      <w:r>
        <w:rPr>
          <w:rStyle w:val="BookTitle"/>
          <w:i w:val="0"/>
          <w:iCs w:val="0"/>
          <w:smallCaps w:val="0"/>
          <w:sz w:val="24"/>
          <w:szCs w:val="24"/>
        </w:rPr>
        <w:t>website developer.</w:t>
      </w:r>
    </w:p>
    <w:p w:rsidR="00CA6569" w:rsidRPr="00CA6569" w:rsidRDefault="00CA6569" w:rsidP="00CA6569">
      <w:pPr>
        <w:rPr>
          <w:rStyle w:val="BookTitle"/>
          <w:i w:val="0"/>
          <w:iCs w:val="0"/>
          <w:smallCaps w:val="0"/>
          <w:spacing w:val="0"/>
          <w:sz w:val="24"/>
          <w:szCs w:val="24"/>
        </w:rPr>
      </w:pPr>
      <w:r w:rsidRPr="00CA6569">
        <w:rPr>
          <w:rStyle w:val="BookTitle"/>
          <w:i w:val="0"/>
          <w:iCs w:val="0"/>
          <w:smallCaps w:val="0"/>
          <w:spacing w:val="0"/>
          <w:sz w:val="24"/>
          <w:szCs w:val="24"/>
        </w:rPr>
        <w:t xml:space="preserve">Members of the Working Group also provided feedback to representatives from </w:t>
      </w:r>
      <w:r w:rsidR="00834422">
        <w:rPr>
          <w:rStyle w:val="BookTitle"/>
          <w:i w:val="0"/>
          <w:iCs w:val="0"/>
          <w:smallCaps w:val="0"/>
          <w:spacing w:val="0"/>
          <w:sz w:val="24"/>
          <w:szCs w:val="24"/>
        </w:rPr>
        <w:t xml:space="preserve">the </w:t>
      </w:r>
      <w:r w:rsidRPr="00CA6569">
        <w:rPr>
          <w:rStyle w:val="BookTitle"/>
          <w:i w:val="0"/>
          <w:iCs w:val="0"/>
          <w:smallCaps w:val="0"/>
          <w:spacing w:val="0"/>
          <w:sz w:val="24"/>
          <w:szCs w:val="24"/>
        </w:rPr>
        <w:t xml:space="preserve">Department of Health about the Access to Allied Psychological Services (ATAPS) programme.  Feedback related to the availability of ATAPS for people affected by forced adoptions as well as highlighting the importance of GPs and other practitioners having an appreciation and understanding of issues related to the impacts, particularly mental health impacts, of forced adoption. </w:t>
      </w:r>
    </w:p>
    <w:p w:rsidR="00CA6569" w:rsidRPr="00CA6569" w:rsidRDefault="00CA6569" w:rsidP="00CA6569">
      <w:pPr>
        <w:rPr>
          <w:rStyle w:val="BookTitle"/>
          <w:i w:val="0"/>
          <w:iCs w:val="0"/>
          <w:smallCaps w:val="0"/>
          <w:spacing w:val="0"/>
          <w:sz w:val="24"/>
          <w:szCs w:val="24"/>
        </w:rPr>
      </w:pPr>
      <w:r w:rsidRPr="00CA6569">
        <w:rPr>
          <w:rStyle w:val="BookTitle"/>
          <w:i w:val="0"/>
          <w:iCs w:val="0"/>
          <w:smallCaps w:val="0"/>
          <w:spacing w:val="0"/>
          <w:sz w:val="24"/>
          <w:szCs w:val="24"/>
        </w:rPr>
        <w:t xml:space="preserve">The Department of Health </w:t>
      </w:r>
      <w:r w:rsidR="00834422">
        <w:rPr>
          <w:rStyle w:val="BookTitle"/>
          <w:i w:val="0"/>
          <w:iCs w:val="0"/>
          <w:smallCaps w:val="0"/>
          <w:spacing w:val="0"/>
          <w:sz w:val="24"/>
          <w:szCs w:val="24"/>
        </w:rPr>
        <w:t xml:space="preserve">representatives </w:t>
      </w:r>
      <w:r w:rsidRPr="00CA6569">
        <w:rPr>
          <w:rStyle w:val="BookTitle"/>
          <w:i w:val="0"/>
          <w:iCs w:val="0"/>
          <w:smallCaps w:val="0"/>
          <w:spacing w:val="0"/>
          <w:sz w:val="24"/>
          <w:szCs w:val="24"/>
        </w:rPr>
        <w:t xml:space="preserve">consulted with </w:t>
      </w:r>
      <w:r>
        <w:rPr>
          <w:rStyle w:val="BookTitle"/>
          <w:i w:val="0"/>
          <w:iCs w:val="0"/>
          <w:smallCaps w:val="0"/>
          <w:spacing w:val="0"/>
          <w:sz w:val="24"/>
          <w:szCs w:val="24"/>
        </w:rPr>
        <w:t>members</w:t>
      </w:r>
      <w:r w:rsidRPr="00CA6569">
        <w:rPr>
          <w:rStyle w:val="BookTitle"/>
          <w:i w:val="0"/>
          <w:iCs w:val="0"/>
          <w:smallCaps w:val="0"/>
          <w:spacing w:val="0"/>
          <w:sz w:val="24"/>
          <w:szCs w:val="24"/>
        </w:rPr>
        <w:t xml:space="preserve"> on a project outline for the “Forced Adoption – Guidelines and Training for Mental Health Professionals” project.   The project will develop, pilot and implement guidelines and resources to equip mental health professionals with best practice, evidenced-based diagnosis, referral, </w:t>
      </w:r>
      <w:proofErr w:type="gramStart"/>
      <w:r w:rsidRPr="00CA6569">
        <w:rPr>
          <w:rStyle w:val="BookTitle"/>
          <w:i w:val="0"/>
          <w:iCs w:val="0"/>
          <w:smallCaps w:val="0"/>
          <w:spacing w:val="0"/>
          <w:sz w:val="24"/>
          <w:szCs w:val="24"/>
        </w:rPr>
        <w:t>treatment</w:t>
      </w:r>
      <w:proofErr w:type="gramEnd"/>
      <w:r w:rsidRPr="00CA6569">
        <w:rPr>
          <w:rStyle w:val="BookTitle"/>
          <w:i w:val="0"/>
          <w:iCs w:val="0"/>
          <w:smallCaps w:val="0"/>
          <w:spacing w:val="0"/>
          <w:sz w:val="24"/>
          <w:szCs w:val="24"/>
        </w:rPr>
        <w:t xml:space="preserve"> and management options, to address the mental health needs of people affected by forced adoption.  Members provided feedback on the need for GPs and practitioners to identify people affected by forced adoptions, and to understand </w:t>
      </w:r>
      <w:r w:rsidR="00086707">
        <w:rPr>
          <w:rStyle w:val="BookTitle"/>
          <w:i w:val="0"/>
          <w:iCs w:val="0"/>
          <w:smallCaps w:val="0"/>
          <w:spacing w:val="0"/>
          <w:sz w:val="24"/>
          <w:szCs w:val="24"/>
        </w:rPr>
        <w:t xml:space="preserve">key features of good practice, including </w:t>
      </w:r>
      <w:r w:rsidRPr="00CA6569">
        <w:rPr>
          <w:rStyle w:val="BookTitle"/>
          <w:i w:val="0"/>
          <w:iCs w:val="0"/>
          <w:smallCaps w:val="0"/>
          <w:spacing w:val="0"/>
          <w:sz w:val="24"/>
          <w:szCs w:val="24"/>
        </w:rPr>
        <w:t>the role of trauma.</w:t>
      </w:r>
    </w:p>
    <w:p w:rsidR="00834422" w:rsidRDefault="00834422" w:rsidP="00834422">
      <w:pPr>
        <w:keepNext/>
        <w:keepLines/>
        <w:rPr>
          <w:rStyle w:val="BookTitle"/>
          <w:i w:val="0"/>
          <w:iCs w:val="0"/>
          <w:smallCaps w:val="0"/>
          <w:spacing w:val="0"/>
          <w:sz w:val="24"/>
          <w:szCs w:val="24"/>
        </w:rPr>
      </w:pPr>
    </w:p>
    <w:p w:rsidR="00834422" w:rsidRDefault="00834422" w:rsidP="00834422">
      <w:pPr>
        <w:keepNext/>
        <w:keepLines/>
        <w:rPr>
          <w:rStyle w:val="BookTitle"/>
          <w:i w:val="0"/>
          <w:iCs w:val="0"/>
          <w:smallCaps w:val="0"/>
          <w:spacing w:val="0"/>
          <w:sz w:val="24"/>
          <w:szCs w:val="24"/>
        </w:rPr>
      </w:pPr>
    </w:p>
    <w:p w:rsidR="0014532B" w:rsidRDefault="0014532B" w:rsidP="00834422">
      <w:pPr>
        <w:keepNext/>
        <w:keepLines/>
        <w:rPr>
          <w:rStyle w:val="BookTitle"/>
          <w:i w:val="0"/>
          <w:iCs w:val="0"/>
          <w:smallCaps w:val="0"/>
          <w:spacing w:val="0"/>
          <w:sz w:val="24"/>
          <w:szCs w:val="24"/>
        </w:rPr>
      </w:pPr>
      <w:r>
        <w:rPr>
          <w:rStyle w:val="BookTitle"/>
          <w:i w:val="0"/>
          <w:iCs w:val="0"/>
          <w:smallCaps w:val="0"/>
          <w:spacing w:val="0"/>
          <w:sz w:val="24"/>
          <w:szCs w:val="24"/>
        </w:rPr>
        <w:t xml:space="preserve">Representatives from the Commonwealth Attorney-General’s Department informed members that work relating to the harmonisation of records is progressing through the Standing Council on Law and Justice.  Members discussed the issues relating </w:t>
      </w:r>
      <w:r w:rsidR="00740E85">
        <w:rPr>
          <w:rStyle w:val="BookTitle"/>
          <w:i w:val="0"/>
          <w:iCs w:val="0"/>
          <w:smallCaps w:val="0"/>
          <w:spacing w:val="0"/>
          <w:sz w:val="24"/>
          <w:szCs w:val="24"/>
        </w:rPr>
        <w:t>to restrictions to the</w:t>
      </w:r>
      <w:r>
        <w:rPr>
          <w:rStyle w:val="BookTitle"/>
          <w:i w:val="0"/>
          <w:iCs w:val="0"/>
          <w:smallCaps w:val="0"/>
          <w:spacing w:val="0"/>
          <w:sz w:val="24"/>
          <w:szCs w:val="24"/>
        </w:rPr>
        <w:t xml:space="preserve"> Australian Electoral Roll</w:t>
      </w:r>
      <w:r w:rsidR="00687F27">
        <w:rPr>
          <w:rStyle w:val="BookTitle"/>
          <w:i w:val="0"/>
          <w:iCs w:val="0"/>
          <w:smallCaps w:val="0"/>
          <w:spacing w:val="0"/>
          <w:sz w:val="24"/>
          <w:szCs w:val="24"/>
        </w:rPr>
        <w:t xml:space="preserve"> for family searching purposes</w:t>
      </w:r>
      <w:r w:rsidR="00740E85">
        <w:rPr>
          <w:rStyle w:val="BookTitle"/>
          <w:i w:val="0"/>
          <w:iCs w:val="0"/>
          <w:smallCaps w:val="0"/>
          <w:spacing w:val="0"/>
          <w:sz w:val="24"/>
          <w:szCs w:val="24"/>
        </w:rPr>
        <w:t>.  The Department of Social Services</w:t>
      </w:r>
      <w:r w:rsidR="00F0249B">
        <w:rPr>
          <w:rStyle w:val="BookTitle"/>
          <w:i w:val="0"/>
          <w:iCs w:val="0"/>
          <w:smallCaps w:val="0"/>
          <w:spacing w:val="0"/>
          <w:sz w:val="24"/>
          <w:szCs w:val="24"/>
        </w:rPr>
        <w:t xml:space="preserve"> provided information about </w:t>
      </w:r>
      <w:r w:rsidR="00740E85">
        <w:rPr>
          <w:rStyle w:val="BookTitle"/>
          <w:i w:val="0"/>
          <w:iCs w:val="0"/>
          <w:smallCaps w:val="0"/>
          <w:spacing w:val="0"/>
          <w:sz w:val="24"/>
          <w:szCs w:val="24"/>
        </w:rPr>
        <w:t xml:space="preserve">work being </w:t>
      </w:r>
      <w:r w:rsidR="00F0249B">
        <w:rPr>
          <w:rStyle w:val="BookTitle"/>
          <w:i w:val="0"/>
          <w:iCs w:val="0"/>
          <w:smallCaps w:val="0"/>
          <w:spacing w:val="0"/>
          <w:sz w:val="24"/>
          <w:szCs w:val="24"/>
        </w:rPr>
        <w:t xml:space="preserve">undertaken </w:t>
      </w:r>
      <w:r w:rsidR="00740E85">
        <w:rPr>
          <w:rStyle w:val="BookTitle"/>
          <w:i w:val="0"/>
          <w:iCs w:val="0"/>
          <w:smallCaps w:val="0"/>
          <w:spacing w:val="0"/>
          <w:sz w:val="24"/>
          <w:szCs w:val="24"/>
        </w:rPr>
        <w:t xml:space="preserve">to improve records access for Forgotten Australians and Former Child Migrants, which could be broadly applicable </w:t>
      </w:r>
      <w:r w:rsidR="00D54E70">
        <w:rPr>
          <w:rStyle w:val="BookTitle"/>
          <w:i w:val="0"/>
          <w:iCs w:val="0"/>
          <w:smallCaps w:val="0"/>
          <w:spacing w:val="0"/>
          <w:sz w:val="24"/>
          <w:szCs w:val="24"/>
        </w:rPr>
        <w:t>to</w:t>
      </w:r>
      <w:r w:rsidR="00740E85">
        <w:rPr>
          <w:rStyle w:val="BookTitle"/>
          <w:i w:val="0"/>
          <w:iCs w:val="0"/>
          <w:smallCaps w:val="0"/>
          <w:spacing w:val="0"/>
          <w:sz w:val="24"/>
          <w:szCs w:val="24"/>
        </w:rPr>
        <w:t xml:space="preserve"> all groups wanting to search for their records.</w:t>
      </w:r>
    </w:p>
    <w:p w:rsidR="00117BBE" w:rsidRDefault="006271D5" w:rsidP="0098183D">
      <w:pPr>
        <w:rPr>
          <w:rStyle w:val="BookTitle"/>
          <w:i w:val="0"/>
          <w:iCs w:val="0"/>
          <w:smallCaps w:val="0"/>
          <w:spacing w:val="0"/>
          <w:sz w:val="24"/>
          <w:szCs w:val="24"/>
        </w:rPr>
      </w:pPr>
      <w:r>
        <w:rPr>
          <w:rStyle w:val="BookTitle"/>
          <w:i w:val="0"/>
          <w:iCs w:val="0"/>
          <w:smallCaps w:val="0"/>
          <w:spacing w:val="0"/>
          <w:sz w:val="24"/>
          <w:szCs w:val="24"/>
        </w:rPr>
        <w:t>The next meeting of th</w:t>
      </w:r>
      <w:r w:rsidR="0014532B">
        <w:rPr>
          <w:rStyle w:val="BookTitle"/>
          <w:i w:val="0"/>
          <w:iCs w:val="0"/>
          <w:smallCaps w:val="0"/>
          <w:spacing w:val="0"/>
          <w:sz w:val="24"/>
          <w:szCs w:val="24"/>
        </w:rPr>
        <w:t>e Working Group is scheduled for</w:t>
      </w:r>
      <w:r>
        <w:rPr>
          <w:rStyle w:val="BookTitle"/>
          <w:i w:val="0"/>
          <w:iCs w:val="0"/>
          <w:smallCaps w:val="0"/>
          <w:spacing w:val="0"/>
          <w:sz w:val="24"/>
          <w:szCs w:val="24"/>
        </w:rPr>
        <w:t xml:space="preserve"> Thursday 20 March 2014 in Canberra.</w:t>
      </w:r>
    </w:p>
    <w:sectPr w:rsidR="00117BBE" w:rsidSect="00101341">
      <w:headerReference w:type="even" r:id="rId10"/>
      <w:headerReference w:type="default" r:id="rId11"/>
      <w:footerReference w:type="even" r:id="rId12"/>
      <w:footerReference w:type="default" r:id="rId13"/>
      <w:headerReference w:type="first" r:id="rId14"/>
      <w:footerReference w:type="first" r:id="rId15"/>
      <w:pgSz w:w="11906" w:h="16838"/>
      <w:pgMar w:top="709" w:right="1274" w:bottom="1440"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85" w:rsidRDefault="009B5685" w:rsidP="009B5685">
      <w:pPr>
        <w:spacing w:after="0" w:line="240" w:lineRule="auto"/>
      </w:pPr>
      <w:r>
        <w:separator/>
      </w:r>
    </w:p>
  </w:endnote>
  <w:endnote w:type="continuationSeparator" w:id="0">
    <w:p w:rsidR="009B5685" w:rsidRDefault="009B5685" w:rsidP="009B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85" w:rsidRPr="00560254" w:rsidRDefault="00740E85" w:rsidP="00740E85">
    <w:pPr>
      <w:rPr>
        <w:rStyle w:val="BookTitle"/>
        <w:i w:val="0"/>
        <w:iCs w:val="0"/>
        <w:smallCaps w:val="0"/>
        <w:spacing w:val="0"/>
        <w:sz w:val="24"/>
        <w:szCs w:val="24"/>
      </w:rPr>
    </w:pPr>
  </w:p>
  <w:tbl>
    <w:tblPr>
      <w:tblStyle w:val="TableGrid"/>
      <w:tblW w:w="9498" w:type="dxa"/>
      <w:tblInd w:w="108" w:type="dxa"/>
      <w:tblLook w:val="04A0" w:firstRow="1" w:lastRow="0" w:firstColumn="1" w:lastColumn="0" w:noHBand="0" w:noVBand="1"/>
      <w:tblDescription w:val="&#10;To stay up to date with opportunities to participate, please email forcedadoptions@dss.gov.au and request to be added to the distribution list so you can receive regular updates.&#10;"/>
    </w:tblPr>
    <w:tblGrid>
      <w:gridCol w:w="9498"/>
    </w:tblGrid>
    <w:tr w:rsidR="00740E85" w:rsidTr="00101341">
      <w:trPr>
        <w:tblHeader/>
      </w:trPr>
      <w:tc>
        <w:tcPr>
          <w:tcW w:w="9498" w:type="dxa"/>
        </w:tcPr>
        <w:p w:rsidR="00740E85" w:rsidRPr="00101341" w:rsidRDefault="00740E85" w:rsidP="00101341">
          <w:pPr>
            <w:rPr>
              <w:rStyle w:val="BookTitle"/>
              <w:i w:val="0"/>
              <w:iCs w:val="0"/>
              <w:smallCaps w:val="0"/>
              <w:spacing w:val="0"/>
              <w:sz w:val="16"/>
              <w:szCs w:val="16"/>
            </w:rPr>
          </w:pPr>
          <w:bookmarkStart w:id="0" w:name="_GoBack"/>
          <w:r w:rsidRPr="00101341">
            <w:rPr>
              <w:rStyle w:val="BookTitle"/>
              <w:i w:val="0"/>
              <w:iCs w:val="0"/>
              <w:smallCaps w:val="0"/>
              <w:spacing w:val="0"/>
              <w:sz w:val="16"/>
              <w:szCs w:val="16"/>
            </w:rPr>
            <w:t xml:space="preserve">To stay up to date with the progress of the Australian Government response to the recommendations of the Senate Inquiry into Former Forced Adoption Policies and Practices, please email </w:t>
          </w:r>
          <w:hyperlink r:id="rId1" w:history="1">
            <w:r w:rsidRPr="00101341">
              <w:rPr>
                <w:rStyle w:val="Hyperlink"/>
                <w:sz w:val="16"/>
                <w:szCs w:val="16"/>
              </w:rPr>
              <w:t>forcedadoptions@dss.gov.au</w:t>
            </w:r>
          </w:hyperlink>
          <w:r w:rsidRPr="00101341">
            <w:rPr>
              <w:rStyle w:val="BookTitle"/>
              <w:i w:val="0"/>
              <w:iCs w:val="0"/>
              <w:smallCaps w:val="0"/>
              <w:spacing w:val="0"/>
              <w:sz w:val="16"/>
              <w:szCs w:val="16"/>
            </w:rPr>
            <w:t xml:space="preserve"> and request to be added to the email distribution list.</w:t>
          </w:r>
        </w:p>
      </w:tc>
    </w:tr>
    <w:bookmarkEnd w:id="0"/>
  </w:tbl>
  <w:p w:rsidR="009B5685" w:rsidRDefault="009B5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85" w:rsidRDefault="009B5685" w:rsidP="009B5685">
      <w:pPr>
        <w:spacing w:after="0" w:line="240" w:lineRule="auto"/>
      </w:pPr>
      <w:r>
        <w:separator/>
      </w:r>
    </w:p>
  </w:footnote>
  <w:footnote w:type="continuationSeparator" w:id="0">
    <w:p w:rsidR="009B5685" w:rsidRDefault="009B5685" w:rsidP="009B5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41" w:rsidRDefault="00101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4F5A"/>
    <w:multiLevelType w:val="hybridMultilevel"/>
    <w:tmpl w:val="66846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15621BA"/>
    <w:multiLevelType w:val="hybridMultilevel"/>
    <w:tmpl w:val="730AAD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F5"/>
    <w:rsid w:val="000751D0"/>
    <w:rsid w:val="00086707"/>
    <w:rsid w:val="000A4605"/>
    <w:rsid w:val="000E19D1"/>
    <w:rsid w:val="00101341"/>
    <w:rsid w:val="0011544A"/>
    <w:rsid w:val="00117BBE"/>
    <w:rsid w:val="0014532B"/>
    <w:rsid w:val="0019764C"/>
    <w:rsid w:val="001A7A1D"/>
    <w:rsid w:val="001E630D"/>
    <w:rsid w:val="002764CB"/>
    <w:rsid w:val="00293A24"/>
    <w:rsid w:val="002E2875"/>
    <w:rsid w:val="002E7781"/>
    <w:rsid w:val="003109CE"/>
    <w:rsid w:val="00344BED"/>
    <w:rsid w:val="00377397"/>
    <w:rsid w:val="00380C9F"/>
    <w:rsid w:val="00396FF6"/>
    <w:rsid w:val="003B2BB8"/>
    <w:rsid w:val="003D34FF"/>
    <w:rsid w:val="00420ED3"/>
    <w:rsid w:val="00431134"/>
    <w:rsid w:val="00437DCE"/>
    <w:rsid w:val="00445093"/>
    <w:rsid w:val="004B54CA"/>
    <w:rsid w:val="004E5CBF"/>
    <w:rsid w:val="005200F7"/>
    <w:rsid w:val="005301A9"/>
    <w:rsid w:val="00534EFA"/>
    <w:rsid w:val="00546C45"/>
    <w:rsid w:val="00556F36"/>
    <w:rsid w:val="00560254"/>
    <w:rsid w:val="005C3AA9"/>
    <w:rsid w:val="006271D5"/>
    <w:rsid w:val="00651570"/>
    <w:rsid w:val="00687F27"/>
    <w:rsid w:val="006A4CE7"/>
    <w:rsid w:val="006D0B8E"/>
    <w:rsid w:val="006E0D89"/>
    <w:rsid w:val="006F3B51"/>
    <w:rsid w:val="00740E85"/>
    <w:rsid w:val="00766458"/>
    <w:rsid w:val="00785261"/>
    <w:rsid w:val="007A6E54"/>
    <w:rsid w:val="007B0256"/>
    <w:rsid w:val="00824F13"/>
    <w:rsid w:val="00834422"/>
    <w:rsid w:val="00850E9B"/>
    <w:rsid w:val="00893BA5"/>
    <w:rsid w:val="00897A71"/>
    <w:rsid w:val="009225F0"/>
    <w:rsid w:val="00980702"/>
    <w:rsid w:val="0098183D"/>
    <w:rsid w:val="009844B5"/>
    <w:rsid w:val="009B3F75"/>
    <w:rsid w:val="009B5685"/>
    <w:rsid w:val="00A32E20"/>
    <w:rsid w:val="00A41234"/>
    <w:rsid w:val="00A47E3C"/>
    <w:rsid w:val="00A64415"/>
    <w:rsid w:val="00AA0EB3"/>
    <w:rsid w:val="00AA5BF0"/>
    <w:rsid w:val="00B3428A"/>
    <w:rsid w:val="00B54691"/>
    <w:rsid w:val="00BA2DB9"/>
    <w:rsid w:val="00BA66C0"/>
    <w:rsid w:val="00BE7148"/>
    <w:rsid w:val="00C06671"/>
    <w:rsid w:val="00C17CA1"/>
    <w:rsid w:val="00C35A23"/>
    <w:rsid w:val="00CA6569"/>
    <w:rsid w:val="00CB44F5"/>
    <w:rsid w:val="00CC51B1"/>
    <w:rsid w:val="00D16069"/>
    <w:rsid w:val="00D54E70"/>
    <w:rsid w:val="00D558D7"/>
    <w:rsid w:val="00D65628"/>
    <w:rsid w:val="00D65846"/>
    <w:rsid w:val="00DC4E9A"/>
    <w:rsid w:val="00E00295"/>
    <w:rsid w:val="00EB3F1D"/>
    <w:rsid w:val="00EC08CC"/>
    <w:rsid w:val="00F0249B"/>
    <w:rsid w:val="00F12E39"/>
    <w:rsid w:val="00F5207A"/>
    <w:rsid w:val="00F740DB"/>
    <w:rsid w:val="00FB4CA5"/>
    <w:rsid w:val="00FE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DC4E9A"/>
    <w:rPr>
      <w:sz w:val="16"/>
      <w:szCs w:val="16"/>
    </w:rPr>
  </w:style>
  <w:style w:type="paragraph" w:styleId="CommentText">
    <w:name w:val="annotation text"/>
    <w:basedOn w:val="Normal"/>
    <w:link w:val="CommentTextChar"/>
    <w:uiPriority w:val="99"/>
    <w:semiHidden/>
    <w:unhideWhenUsed/>
    <w:rsid w:val="00DC4E9A"/>
    <w:pPr>
      <w:spacing w:line="240" w:lineRule="auto"/>
    </w:pPr>
    <w:rPr>
      <w:sz w:val="20"/>
      <w:szCs w:val="20"/>
    </w:rPr>
  </w:style>
  <w:style w:type="character" w:customStyle="1" w:styleId="CommentTextChar">
    <w:name w:val="Comment Text Char"/>
    <w:basedOn w:val="DefaultParagraphFont"/>
    <w:link w:val="CommentText"/>
    <w:uiPriority w:val="99"/>
    <w:semiHidden/>
    <w:rsid w:val="00DC4E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4E9A"/>
    <w:rPr>
      <w:b/>
      <w:bCs/>
    </w:rPr>
  </w:style>
  <w:style w:type="character" w:customStyle="1" w:styleId="CommentSubjectChar">
    <w:name w:val="Comment Subject Char"/>
    <w:basedOn w:val="CommentTextChar"/>
    <w:link w:val="CommentSubject"/>
    <w:uiPriority w:val="99"/>
    <w:semiHidden/>
    <w:rsid w:val="00DC4E9A"/>
    <w:rPr>
      <w:rFonts w:ascii="Arial" w:hAnsi="Arial"/>
      <w:b/>
      <w:bCs/>
      <w:sz w:val="20"/>
      <w:szCs w:val="20"/>
    </w:rPr>
  </w:style>
  <w:style w:type="paragraph" w:styleId="BalloonText">
    <w:name w:val="Balloon Text"/>
    <w:basedOn w:val="Normal"/>
    <w:link w:val="BalloonTextChar"/>
    <w:uiPriority w:val="99"/>
    <w:semiHidden/>
    <w:unhideWhenUsed/>
    <w:rsid w:val="00DC4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9A"/>
    <w:rPr>
      <w:rFonts w:ascii="Tahoma" w:hAnsi="Tahoma" w:cs="Tahoma"/>
      <w:sz w:val="16"/>
      <w:szCs w:val="16"/>
    </w:rPr>
  </w:style>
  <w:style w:type="character" w:styleId="Hyperlink">
    <w:name w:val="Hyperlink"/>
    <w:basedOn w:val="DefaultParagraphFont"/>
    <w:uiPriority w:val="99"/>
    <w:unhideWhenUsed/>
    <w:rsid w:val="006E0D89"/>
    <w:rPr>
      <w:color w:val="0000FF" w:themeColor="hyperlink"/>
      <w:u w:val="single"/>
    </w:rPr>
  </w:style>
  <w:style w:type="paragraph" w:styleId="Header">
    <w:name w:val="header"/>
    <w:basedOn w:val="Normal"/>
    <w:link w:val="HeaderChar"/>
    <w:uiPriority w:val="99"/>
    <w:unhideWhenUsed/>
    <w:rsid w:val="009B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85"/>
    <w:rPr>
      <w:rFonts w:ascii="Arial" w:hAnsi="Arial"/>
    </w:rPr>
  </w:style>
  <w:style w:type="paragraph" w:styleId="Footer">
    <w:name w:val="footer"/>
    <w:basedOn w:val="Normal"/>
    <w:link w:val="FooterChar"/>
    <w:uiPriority w:val="99"/>
    <w:unhideWhenUsed/>
    <w:rsid w:val="009B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85"/>
    <w:rPr>
      <w:rFonts w:ascii="Arial" w:hAnsi="Arial"/>
    </w:rPr>
  </w:style>
  <w:style w:type="table" w:styleId="TableGrid">
    <w:name w:val="Table Grid"/>
    <w:basedOn w:val="TableNormal"/>
    <w:uiPriority w:val="59"/>
    <w:rsid w:val="00984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A6E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DC4E9A"/>
    <w:rPr>
      <w:sz w:val="16"/>
      <w:szCs w:val="16"/>
    </w:rPr>
  </w:style>
  <w:style w:type="paragraph" w:styleId="CommentText">
    <w:name w:val="annotation text"/>
    <w:basedOn w:val="Normal"/>
    <w:link w:val="CommentTextChar"/>
    <w:uiPriority w:val="99"/>
    <w:semiHidden/>
    <w:unhideWhenUsed/>
    <w:rsid w:val="00DC4E9A"/>
    <w:pPr>
      <w:spacing w:line="240" w:lineRule="auto"/>
    </w:pPr>
    <w:rPr>
      <w:sz w:val="20"/>
      <w:szCs w:val="20"/>
    </w:rPr>
  </w:style>
  <w:style w:type="character" w:customStyle="1" w:styleId="CommentTextChar">
    <w:name w:val="Comment Text Char"/>
    <w:basedOn w:val="DefaultParagraphFont"/>
    <w:link w:val="CommentText"/>
    <w:uiPriority w:val="99"/>
    <w:semiHidden/>
    <w:rsid w:val="00DC4E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4E9A"/>
    <w:rPr>
      <w:b/>
      <w:bCs/>
    </w:rPr>
  </w:style>
  <w:style w:type="character" w:customStyle="1" w:styleId="CommentSubjectChar">
    <w:name w:val="Comment Subject Char"/>
    <w:basedOn w:val="CommentTextChar"/>
    <w:link w:val="CommentSubject"/>
    <w:uiPriority w:val="99"/>
    <w:semiHidden/>
    <w:rsid w:val="00DC4E9A"/>
    <w:rPr>
      <w:rFonts w:ascii="Arial" w:hAnsi="Arial"/>
      <w:b/>
      <w:bCs/>
      <w:sz w:val="20"/>
      <w:szCs w:val="20"/>
    </w:rPr>
  </w:style>
  <w:style w:type="paragraph" w:styleId="BalloonText">
    <w:name w:val="Balloon Text"/>
    <w:basedOn w:val="Normal"/>
    <w:link w:val="BalloonTextChar"/>
    <w:uiPriority w:val="99"/>
    <w:semiHidden/>
    <w:unhideWhenUsed/>
    <w:rsid w:val="00DC4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9A"/>
    <w:rPr>
      <w:rFonts w:ascii="Tahoma" w:hAnsi="Tahoma" w:cs="Tahoma"/>
      <w:sz w:val="16"/>
      <w:szCs w:val="16"/>
    </w:rPr>
  </w:style>
  <w:style w:type="character" w:styleId="Hyperlink">
    <w:name w:val="Hyperlink"/>
    <w:basedOn w:val="DefaultParagraphFont"/>
    <w:uiPriority w:val="99"/>
    <w:unhideWhenUsed/>
    <w:rsid w:val="006E0D89"/>
    <w:rPr>
      <w:color w:val="0000FF" w:themeColor="hyperlink"/>
      <w:u w:val="single"/>
    </w:rPr>
  </w:style>
  <w:style w:type="paragraph" w:styleId="Header">
    <w:name w:val="header"/>
    <w:basedOn w:val="Normal"/>
    <w:link w:val="HeaderChar"/>
    <w:uiPriority w:val="99"/>
    <w:unhideWhenUsed/>
    <w:rsid w:val="009B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85"/>
    <w:rPr>
      <w:rFonts w:ascii="Arial" w:hAnsi="Arial"/>
    </w:rPr>
  </w:style>
  <w:style w:type="paragraph" w:styleId="Footer">
    <w:name w:val="footer"/>
    <w:basedOn w:val="Normal"/>
    <w:link w:val="FooterChar"/>
    <w:uiPriority w:val="99"/>
    <w:unhideWhenUsed/>
    <w:rsid w:val="009B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85"/>
    <w:rPr>
      <w:rFonts w:ascii="Arial" w:hAnsi="Arial"/>
    </w:rPr>
  </w:style>
  <w:style w:type="table" w:styleId="TableGrid">
    <w:name w:val="Table Grid"/>
    <w:basedOn w:val="TableNormal"/>
    <w:uiPriority w:val="59"/>
    <w:rsid w:val="00984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A6E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7758">
      <w:bodyDiv w:val="1"/>
      <w:marLeft w:val="0"/>
      <w:marRight w:val="0"/>
      <w:marTop w:val="0"/>
      <w:marBottom w:val="0"/>
      <w:divBdr>
        <w:top w:val="none" w:sz="0" w:space="0" w:color="auto"/>
        <w:left w:val="none" w:sz="0" w:space="0" w:color="auto"/>
        <w:bottom w:val="none" w:sz="0" w:space="0" w:color="auto"/>
        <w:right w:val="none" w:sz="0" w:space="0" w:color="auto"/>
      </w:divBdr>
    </w:div>
    <w:div w:id="719597260">
      <w:bodyDiv w:val="1"/>
      <w:marLeft w:val="0"/>
      <w:marRight w:val="0"/>
      <w:marTop w:val="0"/>
      <w:marBottom w:val="0"/>
      <w:divBdr>
        <w:top w:val="none" w:sz="0" w:space="0" w:color="auto"/>
        <w:left w:val="none" w:sz="0" w:space="0" w:color="auto"/>
        <w:bottom w:val="none" w:sz="0" w:space="0" w:color="auto"/>
        <w:right w:val="none" w:sz="0" w:space="0" w:color="auto"/>
      </w:divBdr>
    </w:div>
    <w:div w:id="16449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acebook.com/forcedadoptionsarchiv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forcedadoptions@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0AD7-5C60-4CA6-92A9-DAA93060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Forced Adoptions Implementation Working Group Communiqué #1</vt:lpstr>
    </vt:vector>
  </TitlesOfParts>
  <Company>FaHCSIA</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Forced Adoptions Implementation Working Group Communiqué #1</dc:title>
  <dc:creator>jd0001</dc:creator>
  <cp:lastModifiedBy>DSS</cp:lastModifiedBy>
  <cp:revision>2</cp:revision>
  <cp:lastPrinted>2013-11-14T23:26:00Z</cp:lastPrinted>
  <dcterms:created xsi:type="dcterms:W3CDTF">2013-12-12T05:37:00Z</dcterms:created>
  <dcterms:modified xsi:type="dcterms:W3CDTF">2013-12-12T05:37:00Z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