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72" w:rsidRPr="00C43C64" w:rsidRDefault="00D46772" w:rsidP="00C43C64">
      <w:pPr>
        <w:pStyle w:val="Title"/>
      </w:pPr>
      <w:proofErr w:type="gramStart"/>
      <w:r w:rsidRPr="00C43C64">
        <w:t xml:space="preserve">Text version of Department of </w:t>
      </w:r>
      <w:r w:rsidR="00DA532A" w:rsidRPr="00C43C64">
        <w:t>Social Services</w:t>
      </w:r>
      <w:r w:rsidRPr="00C43C64">
        <w:t xml:space="preserve"> information brochure on External Merits </w:t>
      </w:r>
      <w:r w:rsidR="00EF0B43" w:rsidRPr="00C43C64">
        <w:t>R</w:t>
      </w:r>
      <w:r w:rsidRPr="00C43C64">
        <w:t>eview.</w:t>
      </w:r>
      <w:proofErr w:type="gramEnd"/>
      <w:r w:rsidRPr="00C43C64">
        <w:t xml:space="preserve"> </w:t>
      </w:r>
      <w:r w:rsidR="004D3980" w:rsidRPr="00C43C64">
        <w:t>(June</w:t>
      </w:r>
      <w:r w:rsidR="00134ABA" w:rsidRPr="00C43C64">
        <w:t xml:space="preserve"> 2014</w:t>
      </w:r>
      <w:r w:rsidR="00F62088" w:rsidRPr="00C43C64">
        <w:t>)</w:t>
      </w:r>
    </w:p>
    <w:p w:rsidR="00D46772" w:rsidRPr="00BB4468" w:rsidRDefault="00D46772" w:rsidP="00D46772">
      <w:pPr>
        <w:pStyle w:val="NoSpacing"/>
        <w:rPr>
          <w:rFonts w:ascii="Arial" w:hAnsi="Arial" w:cs="Arial"/>
          <w:b/>
        </w:rPr>
      </w:pPr>
    </w:p>
    <w:p w:rsidR="00F80312" w:rsidRPr="00C43C64" w:rsidRDefault="00F80312" w:rsidP="00C43C64">
      <w:pPr>
        <w:pStyle w:val="Heading1"/>
      </w:pPr>
      <w:r w:rsidRPr="00C43C64">
        <w:t>External Merits Review</w:t>
      </w:r>
    </w:p>
    <w:p w:rsidR="00F80312" w:rsidRPr="00BB4468" w:rsidRDefault="00F80312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Support for people</w:t>
      </w:r>
      <w:r w:rsidR="00F912CD" w:rsidRPr="00BB4468">
        <w:rPr>
          <w:rFonts w:ascii="Arial" w:hAnsi="Arial" w:cs="Arial"/>
        </w:rPr>
        <w:t xml:space="preserve"> seeking a </w:t>
      </w:r>
      <w:r w:rsidR="00236D61" w:rsidRPr="00236D61">
        <w:rPr>
          <w:rFonts w:ascii="Arial" w:hAnsi="Arial" w:cs="Arial"/>
          <w:lang w:val="en-GB"/>
        </w:rPr>
        <w:t>review of National Disability Insurance Agency decisions in the Administrative Appeals Tribunal</w:t>
      </w:r>
      <w:r w:rsidR="00236D61">
        <w:rPr>
          <w:rFonts w:ascii="Arial" w:hAnsi="Arial" w:cs="Arial"/>
          <w:lang w:val="en-GB"/>
        </w:rPr>
        <w:t>.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F80312" w:rsidRPr="00C43C64" w:rsidRDefault="00F80312" w:rsidP="00C43C64">
      <w:pPr>
        <w:pStyle w:val="Heading1"/>
      </w:pPr>
      <w:r w:rsidRPr="00C43C64">
        <w:t>Do you disagre</w:t>
      </w:r>
      <w:r w:rsidR="00F912CD" w:rsidRPr="00C43C64">
        <w:t xml:space="preserve">e with a decision of </w:t>
      </w:r>
      <w:r w:rsidR="00134ABA" w:rsidRPr="00C43C64">
        <w:t>the National Disability Insurance Agency (NDIA)</w:t>
      </w:r>
      <w:r w:rsidRPr="00C43C64">
        <w:t>?</w:t>
      </w:r>
    </w:p>
    <w:p w:rsidR="00F80312" w:rsidRPr="00BB4468" w:rsidRDefault="00F80312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If you disagree wit</w:t>
      </w:r>
      <w:r w:rsidR="00F912CD" w:rsidRPr="00BB4468">
        <w:rPr>
          <w:rFonts w:ascii="Arial" w:hAnsi="Arial" w:cs="Arial"/>
        </w:rPr>
        <w:t xml:space="preserve">h a decision made by </w:t>
      </w:r>
      <w:r w:rsidR="00134ABA">
        <w:rPr>
          <w:rFonts w:ascii="Arial" w:hAnsi="Arial" w:cs="Arial"/>
        </w:rPr>
        <w:t>the NDIA</w:t>
      </w:r>
      <w:r w:rsidRPr="00BB4468">
        <w:rPr>
          <w:rFonts w:ascii="Arial" w:hAnsi="Arial" w:cs="Arial"/>
        </w:rPr>
        <w:t xml:space="preserve"> you can apply to have the decision reviewed by</w:t>
      </w:r>
      <w:r w:rsidR="00D87FC9" w:rsidRPr="00BB4468">
        <w:rPr>
          <w:rFonts w:ascii="Arial" w:hAnsi="Arial" w:cs="Arial"/>
        </w:rPr>
        <w:t xml:space="preserve"> </w:t>
      </w:r>
      <w:r w:rsidR="00134ABA">
        <w:rPr>
          <w:rFonts w:ascii="Arial" w:hAnsi="Arial" w:cs="Arial"/>
        </w:rPr>
        <w:t>the NDIA</w:t>
      </w:r>
      <w:r w:rsidR="00D46772" w:rsidRPr="00BB4468">
        <w:rPr>
          <w:rFonts w:ascii="Arial" w:hAnsi="Arial" w:cs="Arial"/>
        </w:rPr>
        <w:t xml:space="preserve">. </w:t>
      </w:r>
      <w:r w:rsidR="00D87FC9" w:rsidRPr="00BB4468">
        <w:rPr>
          <w:rFonts w:ascii="Arial" w:hAnsi="Arial" w:cs="Arial"/>
        </w:rPr>
        <w:t>T</w:t>
      </w:r>
      <w:r w:rsidRPr="00BB4468">
        <w:rPr>
          <w:rFonts w:ascii="Arial" w:hAnsi="Arial" w:cs="Arial"/>
        </w:rPr>
        <w:t xml:space="preserve">his </w:t>
      </w:r>
      <w:r w:rsidR="00D46772" w:rsidRPr="00BB4468">
        <w:rPr>
          <w:rFonts w:ascii="Arial" w:hAnsi="Arial" w:cs="Arial"/>
        </w:rPr>
        <w:t>is called an internal review.</w:t>
      </w:r>
      <w:r w:rsidR="00D87FC9" w:rsidRPr="00BB4468">
        <w:rPr>
          <w:rFonts w:ascii="Arial" w:hAnsi="Arial" w:cs="Arial"/>
        </w:rPr>
        <w:t xml:space="preserve"> I</w:t>
      </w:r>
      <w:r w:rsidRPr="00BB4468">
        <w:rPr>
          <w:rFonts w:ascii="Arial" w:hAnsi="Arial" w:cs="Arial"/>
        </w:rPr>
        <w:t>f you still disagree with a decision after an inte</w:t>
      </w:r>
      <w:r w:rsidR="00D87FC9" w:rsidRPr="00BB4468">
        <w:rPr>
          <w:rFonts w:ascii="Arial" w:hAnsi="Arial" w:cs="Arial"/>
        </w:rPr>
        <w:t>rnal review, you can apply to the Administrative Appeals Tribunal (AAT</w:t>
      </w:r>
      <w:r w:rsidRPr="00BB4468">
        <w:rPr>
          <w:rFonts w:ascii="Arial" w:hAnsi="Arial" w:cs="Arial"/>
        </w:rPr>
        <w:t>) for an exte</w:t>
      </w:r>
      <w:r w:rsidR="00D46772" w:rsidRPr="00BB4468">
        <w:rPr>
          <w:rFonts w:ascii="Arial" w:hAnsi="Arial" w:cs="Arial"/>
        </w:rPr>
        <w:t>rnal merits review.</w:t>
      </w:r>
      <w:r w:rsidRPr="00BB4468">
        <w:rPr>
          <w:rFonts w:ascii="Arial" w:hAnsi="Arial" w:cs="Arial"/>
        </w:rPr>
        <w:t xml:space="preserve"> </w:t>
      </w:r>
      <w:r w:rsidR="00D87FC9" w:rsidRPr="00BB4468">
        <w:rPr>
          <w:rFonts w:ascii="Arial" w:hAnsi="Arial" w:cs="Arial"/>
        </w:rPr>
        <w:t>The AAT</w:t>
      </w:r>
      <w:r w:rsidRPr="00BB4468">
        <w:rPr>
          <w:rFonts w:ascii="Arial" w:hAnsi="Arial" w:cs="Arial"/>
        </w:rPr>
        <w:t xml:space="preserve"> i</w:t>
      </w:r>
      <w:r w:rsidR="00D87FC9" w:rsidRPr="00BB4468">
        <w:rPr>
          <w:rFonts w:ascii="Arial" w:hAnsi="Arial" w:cs="Arial"/>
        </w:rPr>
        <w:t xml:space="preserve">s separate and independent from </w:t>
      </w:r>
      <w:r w:rsidR="00134ABA">
        <w:rPr>
          <w:rFonts w:ascii="Arial" w:hAnsi="Arial" w:cs="Arial"/>
        </w:rPr>
        <w:t>the NDIA.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D87FC9" w:rsidRPr="00BB4468" w:rsidRDefault="00D87FC9" w:rsidP="00C43C64">
      <w:pPr>
        <w:pStyle w:val="Heading1"/>
      </w:pPr>
      <w:r w:rsidRPr="00BB4468">
        <w:t>What support is available?</w:t>
      </w:r>
    </w:p>
    <w:p w:rsidR="00D87FC9" w:rsidRPr="00BB4468" w:rsidRDefault="00D87FC9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 xml:space="preserve">When you apply to the AAT you will be told that an independent support person will be able to help you with your application.  </w:t>
      </w:r>
      <w:r w:rsidR="00900CE4" w:rsidRPr="00BB4468">
        <w:rPr>
          <w:rFonts w:ascii="Arial" w:hAnsi="Arial" w:cs="Arial"/>
        </w:rPr>
        <w:t>The support person can assist you to understand the process, attend conferences and hearings with you, and assist you in putting your case to the AAT</w:t>
      </w:r>
      <w:r w:rsidR="00134ABA">
        <w:rPr>
          <w:rFonts w:ascii="Arial" w:hAnsi="Arial" w:cs="Arial"/>
        </w:rPr>
        <w:t>.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 xml:space="preserve">There are support persons available in each of the </w:t>
      </w:r>
      <w:r w:rsidR="00134ABA">
        <w:rPr>
          <w:rFonts w:ascii="Arial" w:hAnsi="Arial" w:cs="Arial"/>
        </w:rPr>
        <w:t>NDIS trial</w:t>
      </w:r>
      <w:r w:rsidRPr="00BB4468">
        <w:rPr>
          <w:rFonts w:ascii="Arial" w:hAnsi="Arial" w:cs="Arial"/>
        </w:rPr>
        <w:t xml:space="preserve"> sites.</w:t>
      </w:r>
      <w:r w:rsidR="00BB4468" w:rsidRPr="00BB4468">
        <w:rPr>
          <w:rFonts w:ascii="Arial" w:hAnsi="Arial" w:cs="Arial"/>
        </w:rPr>
        <w:t xml:space="preserve"> </w:t>
      </w:r>
      <w:r w:rsidRPr="00BB4468">
        <w:rPr>
          <w:rFonts w:ascii="Arial" w:hAnsi="Arial" w:cs="Arial"/>
        </w:rPr>
        <w:t>They are available to all AAT applicants and are located at the addresses listed below.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900CE4" w:rsidRPr="00C43C64" w:rsidRDefault="00900CE4" w:rsidP="00C43C64">
      <w:pPr>
        <w:pStyle w:val="Heading2"/>
      </w:pPr>
      <w:r w:rsidRPr="00C43C64">
        <w:t xml:space="preserve">New South Wales (Hunter) 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Disability Advocacy NSW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Suite 3, Level 1, 408 King Street</w:t>
      </w:r>
    </w:p>
    <w:p w:rsidR="00900CE4" w:rsidRPr="00BB4468" w:rsidRDefault="00F912CD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Newcastle West</w:t>
      </w:r>
      <w:proofErr w:type="gramStart"/>
      <w:r w:rsidRPr="00BB4468">
        <w:rPr>
          <w:rFonts w:ascii="Arial" w:hAnsi="Arial" w:cs="Arial"/>
        </w:rPr>
        <w:t>,</w:t>
      </w:r>
      <w:r w:rsidR="00900CE4" w:rsidRPr="00BB4468">
        <w:rPr>
          <w:rFonts w:ascii="Arial" w:hAnsi="Arial" w:cs="Arial"/>
        </w:rPr>
        <w:t xml:space="preserve">  NSW</w:t>
      </w:r>
      <w:proofErr w:type="gramEnd"/>
      <w:r w:rsidR="00900CE4" w:rsidRPr="00BB4468">
        <w:rPr>
          <w:rFonts w:ascii="Arial" w:hAnsi="Arial" w:cs="Arial"/>
        </w:rPr>
        <w:t xml:space="preserve">  2302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(02) 4927 0111 or 1300 365 085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900CE4" w:rsidRPr="00BB4468" w:rsidRDefault="00900CE4" w:rsidP="00C43C64">
      <w:pPr>
        <w:pStyle w:val="Heading2"/>
      </w:pPr>
      <w:r w:rsidRPr="00BB4468">
        <w:t>South Australia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Brain Injury Network South Australia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70 Light Square,</w:t>
      </w:r>
    </w:p>
    <w:p w:rsidR="00900CE4" w:rsidRPr="00BB4468" w:rsidRDefault="00F912CD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Adelaide,</w:t>
      </w:r>
      <w:r w:rsidR="00D46772" w:rsidRPr="00BB4468">
        <w:rPr>
          <w:rFonts w:ascii="Arial" w:hAnsi="Arial" w:cs="Arial"/>
        </w:rPr>
        <w:t xml:space="preserve"> </w:t>
      </w:r>
      <w:proofErr w:type="gramStart"/>
      <w:r w:rsidR="00900CE4" w:rsidRPr="00BB4468">
        <w:rPr>
          <w:rFonts w:ascii="Arial" w:hAnsi="Arial" w:cs="Arial"/>
        </w:rPr>
        <w:t>SA  5000</w:t>
      </w:r>
      <w:proofErr w:type="gramEnd"/>
    </w:p>
    <w:p w:rsidR="00900CE4" w:rsidRPr="00BB4468" w:rsidRDefault="00E00CC5" w:rsidP="00D46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(08) 8217 7600 or</w:t>
      </w:r>
      <w:r w:rsidR="00900CE4" w:rsidRPr="00BB4468">
        <w:rPr>
          <w:rFonts w:ascii="Arial" w:hAnsi="Arial" w:cs="Arial"/>
        </w:rPr>
        <w:t xml:space="preserve"> 1300 733 049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900CE4" w:rsidRPr="00BB4468" w:rsidRDefault="00900CE4" w:rsidP="00C43C64">
      <w:pPr>
        <w:pStyle w:val="Heading2"/>
      </w:pPr>
      <w:r w:rsidRPr="00BB4468">
        <w:t>Tasmania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Advocacy Tasmania Inc</w:t>
      </w:r>
      <w:r w:rsidR="00D46772" w:rsidRPr="00BB4468">
        <w:rPr>
          <w:rFonts w:ascii="Arial" w:hAnsi="Arial" w:cs="Arial"/>
        </w:rPr>
        <w:t>.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Suite 6, Mayfair Plaza</w:t>
      </w:r>
    </w:p>
    <w:p w:rsidR="00900CE4" w:rsidRPr="00BB4468" w:rsidRDefault="00900CE4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236 Sandy Bay R</w:t>
      </w:r>
      <w:r w:rsidR="00865E11" w:rsidRPr="00BB4468">
        <w:rPr>
          <w:rFonts w:ascii="Arial" w:hAnsi="Arial" w:cs="Arial"/>
        </w:rPr>
        <w:t>oad</w:t>
      </w:r>
    </w:p>
    <w:p w:rsidR="005D136C" w:rsidRPr="00BB4468" w:rsidRDefault="00F912CD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Sandy Bay</w:t>
      </w:r>
      <w:proofErr w:type="gramStart"/>
      <w:r w:rsidRPr="00BB4468">
        <w:rPr>
          <w:rFonts w:ascii="Arial" w:hAnsi="Arial" w:cs="Arial"/>
        </w:rPr>
        <w:t>,</w:t>
      </w:r>
      <w:r w:rsidR="00865E11" w:rsidRPr="00BB4468">
        <w:rPr>
          <w:rFonts w:ascii="Arial" w:hAnsi="Arial" w:cs="Arial"/>
        </w:rPr>
        <w:t xml:space="preserve">  TAS</w:t>
      </w:r>
      <w:proofErr w:type="gramEnd"/>
      <w:r w:rsidR="00865E11" w:rsidRPr="00BB4468">
        <w:rPr>
          <w:rFonts w:ascii="Arial" w:hAnsi="Arial" w:cs="Arial"/>
        </w:rPr>
        <w:t xml:space="preserve">  7006</w:t>
      </w:r>
    </w:p>
    <w:p w:rsidR="00865E11" w:rsidRPr="00BB4468" w:rsidRDefault="00865E11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1800 005 131</w:t>
      </w:r>
      <w:r w:rsidR="00E00CC5">
        <w:rPr>
          <w:rFonts w:ascii="Arial" w:hAnsi="Arial" w:cs="Arial"/>
        </w:rPr>
        <w:t xml:space="preserve"> or (03) 6224 2240</w:t>
      </w:r>
    </w:p>
    <w:p w:rsidR="00865E11" w:rsidRPr="00BB4468" w:rsidRDefault="00865E11" w:rsidP="00D46772">
      <w:pPr>
        <w:pStyle w:val="NoSpacing"/>
        <w:rPr>
          <w:rFonts w:ascii="Arial" w:hAnsi="Arial" w:cs="Arial"/>
        </w:rPr>
      </w:pPr>
    </w:p>
    <w:p w:rsidR="00865E11" w:rsidRPr="00BB4468" w:rsidRDefault="00865E11" w:rsidP="00C43C64">
      <w:pPr>
        <w:pStyle w:val="Heading2"/>
      </w:pPr>
      <w:proofErr w:type="gramStart"/>
      <w:r w:rsidRPr="00BB4468">
        <w:t>Victoria  (</w:t>
      </w:r>
      <w:proofErr w:type="gramEnd"/>
      <w:r w:rsidRPr="00BB4468">
        <w:t>Barwon)</w:t>
      </w:r>
    </w:p>
    <w:p w:rsidR="00865E11" w:rsidRPr="00BB4468" w:rsidRDefault="00865E11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Regional Information and Advocacy Council</w:t>
      </w:r>
    </w:p>
    <w:p w:rsidR="00865E11" w:rsidRPr="00BB4468" w:rsidRDefault="00865E11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21 Regent Street</w:t>
      </w:r>
    </w:p>
    <w:p w:rsidR="00865E11" w:rsidRPr="00BB4468" w:rsidRDefault="00F912CD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>Belmont</w:t>
      </w:r>
      <w:proofErr w:type="gramStart"/>
      <w:r w:rsidRPr="00BB4468">
        <w:rPr>
          <w:rFonts w:ascii="Arial" w:hAnsi="Arial" w:cs="Arial"/>
        </w:rPr>
        <w:t>,</w:t>
      </w:r>
      <w:r w:rsidR="00865E11" w:rsidRPr="00BB4468">
        <w:rPr>
          <w:rFonts w:ascii="Arial" w:hAnsi="Arial" w:cs="Arial"/>
        </w:rPr>
        <w:t xml:space="preserve">  VIC</w:t>
      </w:r>
      <w:proofErr w:type="gramEnd"/>
      <w:r w:rsidR="00865E11" w:rsidRPr="00BB4468">
        <w:rPr>
          <w:rFonts w:ascii="Arial" w:hAnsi="Arial" w:cs="Arial"/>
        </w:rPr>
        <w:t xml:space="preserve">  3216</w:t>
      </w:r>
    </w:p>
    <w:p w:rsidR="00865E11" w:rsidRDefault="00787AF1" w:rsidP="00D46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(03) </w:t>
      </w:r>
      <w:r w:rsidR="002F5D04" w:rsidRPr="002F5D04">
        <w:rPr>
          <w:rFonts w:ascii="Arial" w:hAnsi="Arial" w:cs="Arial"/>
        </w:rPr>
        <w:t>5245 7986</w:t>
      </w:r>
    </w:p>
    <w:p w:rsidR="004D3980" w:rsidRDefault="004D3980" w:rsidP="00D46772">
      <w:pPr>
        <w:pStyle w:val="NoSpacing"/>
        <w:rPr>
          <w:rFonts w:ascii="Arial" w:hAnsi="Arial" w:cs="Arial"/>
        </w:rPr>
      </w:pPr>
    </w:p>
    <w:p w:rsidR="004D3980" w:rsidRPr="004D3980" w:rsidRDefault="004D3980" w:rsidP="00C43C64">
      <w:pPr>
        <w:pStyle w:val="Heading2"/>
      </w:pPr>
      <w:r w:rsidRPr="004D3980">
        <w:t xml:space="preserve">Western Australia (Perth Hills) </w:t>
      </w:r>
    </w:p>
    <w:p w:rsidR="00D46772" w:rsidRDefault="004D3980" w:rsidP="00D46772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Midland Information Debt &amp; Legal Advocacy Service</w:t>
      </w:r>
    </w:p>
    <w:p w:rsidR="004D3980" w:rsidRDefault="004D3980" w:rsidP="00D46772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4 / 8-12 Stafford Street</w:t>
      </w:r>
    </w:p>
    <w:p w:rsidR="004D3980" w:rsidRDefault="004D3980" w:rsidP="00D46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Midland, </w:t>
      </w:r>
      <w:proofErr w:type="gramStart"/>
      <w:r>
        <w:rPr>
          <w:rFonts w:ascii="Arial" w:hAnsi="Arial" w:cs="Arial"/>
        </w:rPr>
        <w:t>WA  6056</w:t>
      </w:r>
      <w:proofErr w:type="gramEnd"/>
    </w:p>
    <w:p w:rsidR="00375EE6" w:rsidRDefault="00E00CC5" w:rsidP="00D46772">
      <w:pPr>
        <w:pStyle w:val="NoSpacing"/>
        <w:rPr>
          <w:rFonts w:ascii="Arial" w:hAnsi="Arial" w:cs="Arial"/>
        </w:rPr>
        <w:sectPr w:rsidR="00375EE6" w:rsidSect="00902BA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(</w:t>
      </w:r>
      <w:r w:rsidR="004D3980" w:rsidRPr="004D3980">
        <w:rPr>
          <w:rFonts w:ascii="Arial" w:hAnsi="Arial" w:cs="Arial"/>
        </w:rPr>
        <w:t>08</w:t>
      </w:r>
      <w:r>
        <w:rPr>
          <w:rFonts w:ascii="Arial" w:hAnsi="Arial" w:cs="Arial"/>
        </w:rPr>
        <w:t>)</w:t>
      </w:r>
      <w:r w:rsidR="004D3980" w:rsidRPr="004D3980">
        <w:rPr>
          <w:rFonts w:ascii="Arial" w:hAnsi="Arial" w:cs="Arial"/>
        </w:rPr>
        <w:t xml:space="preserve"> 9250 2123</w:t>
      </w:r>
    </w:p>
    <w:p w:rsidR="004D3980" w:rsidRPr="004D3980" w:rsidRDefault="004D3980" w:rsidP="00C43C64">
      <w:pPr>
        <w:pStyle w:val="Heading2"/>
      </w:pPr>
      <w:r w:rsidRPr="004D3980">
        <w:lastRenderedPageBreak/>
        <w:t>Northern Territory (Barkly)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Brain Injury Network South Australia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70 Light Square,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 xml:space="preserve">Adelaide, </w:t>
      </w:r>
      <w:proofErr w:type="gramStart"/>
      <w:r w:rsidRPr="004D3980">
        <w:rPr>
          <w:rFonts w:ascii="Arial" w:hAnsi="Arial" w:cs="Arial"/>
        </w:rPr>
        <w:t>SA  5000</w:t>
      </w:r>
      <w:proofErr w:type="gramEnd"/>
    </w:p>
    <w:p w:rsidR="004D3980" w:rsidRPr="004D3980" w:rsidRDefault="004D3980" w:rsidP="00375EE6">
      <w:pPr>
        <w:pStyle w:val="NoSpacing"/>
        <w:spacing w:after="240"/>
        <w:rPr>
          <w:rFonts w:ascii="Arial" w:hAnsi="Arial" w:cs="Arial"/>
        </w:rPr>
      </w:pPr>
      <w:r w:rsidRPr="004D3980">
        <w:rPr>
          <w:rFonts w:ascii="Arial" w:hAnsi="Arial" w:cs="Arial"/>
        </w:rPr>
        <w:t>1300 733 049</w:t>
      </w:r>
      <w:r w:rsidR="00E00CC5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</w:t>
      </w:r>
      <w:r w:rsidRPr="004D3980">
        <w:rPr>
          <w:rFonts w:ascii="Arial" w:hAnsi="Arial" w:cs="Arial"/>
        </w:rPr>
        <w:t xml:space="preserve">(08) 8217 7600 </w:t>
      </w:r>
    </w:p>
    <w:p w:rsidR="004D3980" w:rsidRPr="004D3980" w:rsidRDefault="004D3980" w:rsidP="00C43C64">
      <w:pPr>
        <w:pStyle w:val="Heading2"/>
      </w:pPr>
      <w:r w:rsidRPr="004D3980">
        <w:t>Australian Capital Territory</w:t>
      </w:r>
      <w:bookmarkStart w:id="0" w:name="_GoBack"/>
      <w:bookmarkEnd w:id="0"/>
    </w:p>
    <w:p w:rsidR="004D3980" w:rsidRPr="004D3980" w:rsidRDefault="004D3980" w:rsidP="00D46772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ACT Disability, Aged and Carer Advocacy Services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Suite 104 Block C,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Canberra Technology Park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49 Phillip Ave</w:t>
      </w:r>
    </w:p>
    <w:p w:rsidR="004D3980" w:rsidRPr="004D3980" w:rsidRDefault="004D3980" w:rsidP="004D3980">
      <w:pPr>
        <w:pStyle w:val="NoSpacing"/>
        <w:rPr>
          <w:rFonts w:ascii="Arial" w:hAnsi="Arial" w:cs="Arial"/>
        </w:rPr>
      </w:pPr>
      <w:r w:rsidRPr="004D3980">
        <w:rPr>
          <w:rFonts w:ascii="Arial" w:hAnsi="Arial" w:cs="Arial"/>
        </w:rPr>
        <w:t>Watson, ACT</w:t>
      </w:r>
      <w:r w:rsidR="004F04B0">
        <w:rPr>
          <w:rFonts w:ascii="Arial" w:hAnsi="Arial" w:cs="Arial"/>
        </w:rPr>
        <w:t xml:space="preserve"> </w:t>
      </w:r>
      <w:r w:rsidRPr="004D3980">
        <w:rPr>
          <w:rFonts w:ascii="Arial" w:hAnsi="Arial" w:cs="Arial"/>
        </w:rPr>
        <w:t>2602</w:t>
      </w:r>
    </w:p>
    <w:p w:rsidR="004D3980" w:rsidRPr="004D3980" w:rsidRDefault="00E00CC5" w:rsidP="004D398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D3980" w:rsidRPr="004D3980">
        <w:rPr>
          <w:rFonts w:ascii="Arial" w:hAnsi="Arial" w:cs="Arial"/>
        </w:rPr>
        <w:t>02</w:t>
      </w:r>
      <w:r>
        <w:rPr>
          <w:rFonts w:ascii="Arial" w:hAnsi="Arial" w:cs="Arial"/>
        </w:rPr>
        <w:t>)</w:t>
      </w:r>
      <w:r w:rsidR="004D3980" w:rsidRPr="004D3980">
        <w:rPr>
          <w:rFonts w:ascii="Arial" w:hAnsi="Arial" w:cs="Arial"/>
        </w:rPr>
        <w:t xml:space="preserve"> 6242 5060</w:t>
      </w:r>
    </w:p>
    <w:p w:rsidR="004D3980" w:rsidRDefault="004D3980" w:rsidP="00D46772">
      <w:pPr>
        <w:pStyle w:val="NoSpacing"/>
        <w:rPr>
          <w:rFonts w:ascii="Arial" w:hAnsi="Arial" w:cs="Arial"/>
          <w:b/>
        </w:rPr>
      </w:pPr>
    </w:p>
    <w:p w:rsidR="00D46772" w:rsidRPr="00BB4468" w:rsidRDefault="00D46772" w:rsidP="00C43C64">
      <w:pPr>
        <w:pStyle w:val="Heading1"/>
      </w:pPr>
      <w:r w:rsidRPr="00BB4468">
        <w:t>More information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  <w:r w:rsidRPr="00BB4468">
        <w:rPr>
          <w:rFonts w:ascii="Arial" w:hAnsi="Arial" w:cs="Arial"/>
        </w:rPr>
        <w:t xml:space="preserve">For more information and to access support from AAT visit </w:t>
      </w:r>
      <w:hyperlink r:id="rId5" w:history="1">
        <w:r w:rsidRPr="00BB4468">
          <w:rPr>
            <w:rStyle w:val="Hyperlink"/>
            <w:rFonts w:ascii="Arial" w:hAnsi="Arial" w:cs="Arial"/>
          </w:rPr>
          <w:t>www.aat.gov.au</w:t>
        </w:r>
      </w:hyperlink>
      <w:r w:rsidRPr="00BB4468">
        <w:rPr>
          <w:rFonts w:ascii="Arial" w:hAnsi="Arial" w:cs="Arial"/>
        </w:rPr>
        <w:t xml:space="preserve"> or call 1300 366 700.</w:t>
      </w: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</w:p>
    <w:p w:rsidR="00D46772" w:rsidRPr="00BB4468" w:rsidRDefault="00D46772" w:rsidP="00D46772">
      <w:pPr>
        <w:pStyle w:val="NoSpacing"/>
        <w:rPr>
          <w:rFonts w:ascii="Arial" w:hAnsi="Arial" w:cs="Arial"/>
        </w:rPr>
      </w:pPr>
      <w:proofErr w:type="gramStart"/>
      <w:r w:rsidRPr="00BB4468">
        <w:rPr>
          <w:rFonts w:ascii="Arial" w:hAnsi="Arial" w:cs="Arial"/>
        </w:rPr>
        <w:t xml:space="preserve">For more information about </w:t>
      </w:r>
      <w:r w:rsidR="00134ABA">
        <w:rPr>
          <w:rFonts w:ascii="Arial" w:hAnsi="Arial" w:cs="Arial"/>
        </w:rPr>
        <w:t>the NDIS</w:t>
      </w:r>
      <w:r w:rsidRPr="00BB4468">
        <w:rPr>
          <w:rFonts w:ascii="Arial" w:hAnsi="Arial" w:cs="Arial"/>
        </w:rPr>
        <w:t xml:space="preserve"> and when it</w:t>
      </w:r>
      <w:r w:rsidR="00134ABA">
        <w:rPr>
          <w:rFonts w:ascii="Arial" w:hAnsi="Arial" w:cs="Arial"/>
        </w:rPr>
        <w:t xml:space="preserve"> will roll out in your location,</w:t>
      </w:r>
      <w:r w:rsidRPr="00BB4468">
        <w:rPr>
          <w:rFonts w:ascii="Arial" w:hAnsi="Arial" w:cs="Arial"/>
        </w:rPr>
        <w:t xml:space="preserve"> visit </w:t>
      </w:r>
      <w:hyperlink r:id="rId6" w:history="1">
        <w:r w:rsidR="00134ABA" w:rsidRPr="0015755A">
          <w:rPr>
            <w:rStyle w:val="Hyperlink"/>
            <w:rFonts w:ascii="Arial" w:hAnsi="Arial" w:cs="Arial"/>
          </w:rPr>
          <w:t>www.ndis.gov.au</w:t>
        </w:r>
      </w:hyperlink>
      <w:r w:rsidR="00134ABA">
        <w:rPr>
          <w:rFonts w:ascii="Arial" w:hAnsi="Arial" w:cs="Arial"/>
        </w:rPr>
        <w:t xml:space="preserve"> </w:t>
      </w:r>
      <w:r w:rsidRPr="00BB4468">
        <w:rPr>
          <w:rFonts w:ascii="Arial" w:hAnsi="Arial" w:cs="Arial"/>
        </w:rPr>
        <w:t>or call 1800 800 110.</w:t>
      </w:r>
      <w:proofErr w:type="gramEnd"/>
      <w:r w:rsidR="00D87FB2">
        <w:rPr>
          <w:rFonts w:ascii="Arial" w:hAnsi="Arial" w:cs="Arial"/>
        </w:rPr>
        <w:t xml:space="preserve"> </w:t>
      </w:r>
    </w:p>
    <w:sectPr w:rsidR="00D46772" w:rsidRPr="00BB4468" w:rsidSect="0090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dgnword-docGUID" w:val="{DCFD641A-B14E-4577-B1EC-0E8E96355F12}"/>
    <w:docVar w:name="dgnword-eventsink" w:val="43646752"/>
  </w:docVars>
  <w:rsids>
    <w:rsidRoot w:val="00F80312"/>
    <w:rsid w:val="000106C8"/>
    <w:rsid w:val="00134ABA"/>
    <w:rsid w:val="00236D61"/>
    <w:rsid w:val="002F5D04"/>
    <w:rsid w:val="00375EE6"/>
    <w:rsid w:val="003D38A2"/>
    <w:rsid w:val="004760E7"/>
    <w:rsid w:val="004A2938"/>
    <w:rsid w:val="004D3980"/>
    <w:rsid w:val="004F04B0"/>
    <w:rsid w:val="00787AF1"/>
    <w:rsid w:val="00865E11"/>
    <w:rsid w:val="00900CE4"/>
    <w:rsid w:val="00902BAC"/>
    <w:rsid w:val="00BB4468"/>
    <w:rsid w:val="00C43C64"/>
    <w:rsid w:val="00D343DF"/>
    <w:rsid w:val="00D46772"/>
    <w:rsid w:val="00D87FB2"/>
    <w:rsid w:val="00D87FC9"/>
    <w:rsid w:val="00DA532A"/>
    <w:rsid w:val="00E00CC5"/>
    <w:rsid w:val="00EF0B43"/>
    <w:rsid w:val="00F62088"/>
    <w:rsid w:val="00F80312"/>
    <w:rsid w:val="00F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2"/>
    <w:rPr>
      <w:rFonts w:ascii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C43C64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43C64"/>
    <w:pPr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77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6772"/>
    <w:rPr>
      <w:color w:val="0000FF" w:themeColor="hyperlink"/>
      <w:u w:val="single"/>
    </w:rPr>
  </w:style>
  <w:style w:type="paragraph" w:styleId="Title">
    <w:name w:val="Title"/>
    <w:basedOn w:val="NoSpacing"/>
    <w:next w:val="Normal"/>
    <w:link w:val="TitleChar"/>
    <w:uiPriority w:val="10"/>
    <w:qFormat/>
    <w:rsid w:val="00C43C64"/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C43C64"/>
    <w:rPr>
      <w:rFonts w:ascii="Arial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43C64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43C64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12"/>
    <w:rPr>
      <w:rFonts w:ascii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C43C64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43C64"/>
    <w:pPr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77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6772"/>
    <w:rPr>
      <w:color w:val="0000FF" w:themeColor="hyperlink"/>
      <w:u w:val="single"/>
    </w:rPr>
  </w:style>
  <w:style w:type="paragraph" w:styleId="Title">
    <w:name w:val="Title"/>
    <w:basedOn w:val="NoSpacing"/>
    <w:next w:val="Normal"/>
    <w:link w:val="TitleChar"/>
    <w:uiPriority w:val="10"/>
    <w:qFormat/>
    <w:rsid w:val="00C43C64"/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C43C64"/>
    <w:rPr>
      <w:rFonts w:ascii="Arial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43C64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43C6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dis.gov.au" TargetMode="External"/><Relationship Id="rId5" Type="http://schemas.openxmlformats.org/officeDocument/2006/relationships/hyperlink" Target="http://www.aat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Wilcox</dc:creator>
  <cp:lastModifiedBy>CASEY, Martin</cp:lastModifiedBy>
  <cp:revision>7</cp:revision>
  <cp:lastPrinted>2013-11-18T23:46:00Z</cp:lastPrinted>
  <dcterms:created xsi:type="dcterms:W3CDTF">2014-07-03T01:13:00Z</dcterms:created>
  <dcterms:modified xsi:type="dcterms:W3CDTF">2014-07-03T02:24:00Z</dcterms:modified>
</cp:coreProperties>
</file>