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52" w:rsidRPr="0074621D" w:rsidRDefault="00257AF2" w:rsidP="0074621D">
      <w:pPr>
        <w:spacing w:before="120" w:after="360"/>
        <w:ind w:left="-425" w:right="-289"/>
        <w:jc w:val="center"/>
        <w:rPr>
          <w:rStyle w:val="BookTitle"/>
          <w:rFonts w:asciiTheme="majorHAnsi" w:hAnsiTheme="majorHAnsi"/>
          <w:b/>
          <w:i w:val="0"/>
          <w:iCs/>
          <w:smallCaps w:val="0"/>
          <w:color w:val="17365D" w:themeColor="text2" w:themeShade="BF"/>
          <w:sz w:val="40"/>
          <w:szCs w:val="40"/>
        </w:rPr>
      </w:pPr>
      <w:r w:rsidRPr="00257AF2">
        <w:rPr>
          <w:rStyle w:val="BookTitle"/>
          <w:rFonts w:asciiTheme="majorHAnsi" w:hAnsiTheme="majorHAnsi"/>
          <w:b/>
          <w:i w:val="0"/>
          <w:iCs/>
          <w:smallCaps w:val="0"/>
          <w:color w:val="17365D" w:themeColor="text2" w:themeShade="BF"/>
          <w:sz w:val="40"/>
          <w:szCs w:val="40"/>
        </w:rPr>
        <w:t xml:space="preserve">How the Second Action Plan helps </w:t>
      </w:r>
      <w:r w:rsidR="00391050">
        <w:rPr>
          <w:rStyle w:val="BookTitle"/>
          <w:rFonts w:asciiTheme="majorHAnsi" w:hAnsiTheme="majorHAnsi"/>
          <w:b/>
          <w:i w:val="0"/>
          <w:iCs/>
          <w:smallCaps w:val="0"/>
          <w:color w:val="17365D" w:themeColor="text2" w:themeShade="BF"/>
          <w:sz w:val="40"/>
          <w:szCs w:val="40"/>
        </w:rPr>
        <w:br/>
      </w:r>
      <w:r w:rsidR="008222AA" w:rsidRPr="008222AA">
        <w:rPr>
          <w:rStyle w:val="BookTitle"/>
          <w:rFonts w:asciiTheme="majorHAnsi" w:hAnsiTheme="majorHAnsi"/>
          <w:b/>
          <w:iCs/>
          <w:smallCaps w:val="0"/>
          <w:color w:val="17365D" w:themeColor="text2" w:themeShade="BF"/>
          <w:sz w:val="40"/>
          <w:szCs w:val="40"/>
        </w:rPr>
        <w:t>W</w:t>
      </w:r>
      <w:r w:rsidR="00834889">
        <w:rPr>
          <w:rStyle w:val="BookTitle"/>
          <w:rFonts w:asciiTheme="majorHAnsi" w:hAnsiTheme="majorHAnsi"/>
          <w:b/>
          <w:iCs/>
          <w:smallCaps w:val="0"/>
          <w:color w:val="17365D" w:themeColor="text2" w:themeShade="BF"/>
          <w:sz w:val="40"/>
          <w:szCs w:val="40"/>
        </w:rPr>
        <w:t>omen with D</w:t>
      </w:r>
      <w:r w:rsidRPr="008222AA">
        <w:rPr>
          <w:rStyle w:val="BookTitle"/>
          <w:rFonts w:asciiTheme="majorHAnsi" w:hAnsiTheme="majorHAnsi"/>
          <w:b/>
          <w:iCs/>
          <w:smallCaps w:val="0"/>
          <w:color w:val="17365D" w:themeColor="text2" w:themeShade="BF"/>
          <w:sz w:val="40"/>
          <w:szCs w:val="40"/>
        </w:rPr>
        <w:t>isability</w:t>
      </w:r>
    </w:p>
    <w:p w:rsidR="00057196" w:rsidRDefault="00057196" w:rsidP="00680C52">
      <w:pPr>
        <w:rPr>
          <w:rStyle w:val="BookTitle"/>
          <w:rFonts w:asciiTheme="majorHAnsi" w:hAnsiTheme="majorHAnsi"/>
          <w:b/>
          <w:i w:val="0"/>
          <w:iCs/>
          <w:smallCaps w:val="0"/>
          <w:sz w:val="20"/>
          <w:szCs w:val="20"/>
        </w:rPr>
        <w:sectPr w:rsidR="00057196" w:rsidSect="00057196">
          <w:headerReference w:type="even" r:id="rId9"/>
          <w:headerReference w:type="default" r:id="rId10"/>
          <w:headerReference w:type="first" r:id="rId11"/>
          <w:pgSz w:w="11900" w:h="16840"/>
          <w:pgMar w:top="2239" w:right="1134" w:bottom="1418" w:left="1134" w:header="0" w:footer="0" w:gutter="0"/>
          <w:cols w:space="708"/>
          <w:noEndnote/>
        </w:sectPr>
      </w:pPr>
    </w:p>
    <w:p w:rsidR="00A84A2F" w:rsidRPr="00AA3081" w:rsidRDefault="00A84A2F" w:rsidP="00A84A2F">
      <w:pPr>
        <w:spacing w:after="120"/>
        <w:rPr>
          <w:rStyle w:val="BookTitle"/>
          <w:rFonts w:asciiTheme="majorHAnsi" w:hAnsiTheme="majorHAnsi"/>
          <w:b/>
          <w:i w:val="0"/>
          <w:iCs/>
          <w:smallCaps w:val="0"/>
          <w:sz w:val="22"/>
          <w:szCs w:val="22"/>
        </w:rPr>
      </w:pPr>
      <w:r w:rsidRPr="00AA3081">
        <w:rPr>
          <w:rStyle w:val="BookTitle"/>
          <w:rFonts w:asciiTheme="majorHAnsi" w:hAnsiTheme="majorHAnsi"/>
          <w:b/>
          <w:i w:val="0"/>
          <w:iCs/>
          <w:smallCaps w:val="0"/>
          <w:sz w:val="22"/>
          <w:szCs w:val="22"/>
        </w:rPr>
        <w:lastRenderedPageBreak/>
        <w:t>What is the National Plan?</w:t>
      </w:r>
    </w:p>
    <w:p w:rsidR="00A84A2F" w:rsidRPr="00114452" w:rsidRDefault="00A84A2F" w:rsidP="00A84A2F">
      <w:pPr>
        <w:rPr>
          <w:rStyle w:val="BookTitle"/>
          <w:rFonts w:asciiTheme="majorHAnsi" w:hAnsiTheme="majorHAnsi"/>
          <w:i w:val="0"/>
          <w:iCs/>
          <w:smallCaps w:val="0"/>
          <w:sz w:val="20"/>
          <w:szCs w:val="20"/>
        </w:rPr>
      </w:pPr>
      <w:r w:rsidRPr="00114452">
        <w:rPr>
          <w:rStyle w:val="BookTitle"/>
          <w:rFonts w:asciiTheme="majorHAnsi" w:hAnsiTheme="majorHAnsi"/>
          <w:i w:val="0"/>
          <w:iCs/>
          <w:smallCaps w:val="0"/>
          <w:sz w:val="20"/>
          <w:szCs w:val="20"/>
        </w:rPr>
        <w:t xml:space="preserve">The </w:t>
      </w:r>
      <w:r w:rsidRPr="001619A3">
        <w:rPr>
          <w:rStyle w:val="BookTitle"/>
          <w:rFonts w:asciiTheme="majorHAnsi" w:hAnsiTheme="majorHAnsi"/>
          <w:iCs/>
          <w:smallCaps w:val="0"/>
          <w:sz w:val="20"/>
          <w:szCs w:val="20"/>
        </w:rPr>
        <w:t>National Plan to Reduce Violence against Women and their Children 2010-2022</w:t>
      </w:r>
      <w:r w:rsidRPr="00114452">
        <w:rPr>
          <w:rStyle w:val="BookTitle"/>
          <w:rFonts w:asciiTheme="majorHAnsi" w:hAnsiTheme="majorHAnsi"/>
          <w:i w:val="0"/>
          <w:iCs/>
          <w:smallCaps w:val="0"/>
          <w:sz w:val="20"/>
          <w:szCs w:val="20"/>
        </w:rPr>
        <w:t>, also called the National Plan, is a long-term plan agreed by all Australian governments. The National Plan’s vision is that:</w:t>
      </w:r>
    </w:p>
    <w:p w:rsidR="00A84A2F" w:rsidRPr="00AA3081" w:rsidRDefault="00A84A2F" w:rsidP="00A84A2F">
      <w:pPr>
        <w:rPr>
          <w:rStyle w:val="BookTitle"/>
          <w:rFonts w:asciiTheme="majorHAnsi" w:hAnsiTheme="majorHAnsi"/>
          <w:b/>
          <w:i w:val="0"/>
          <w:iCs/>
          <w:smallCaps w:val="0"/>
          <w:color w:val="548DD4" w:themeColor="text2" w:themeTint="99"/>
          <w:sz w:val="22"/>
          <w:szCs w:val="22"/>
        </w:rPr>
      </w:pPr>
      <w:r w:rsidRPr="00AA3081">
        <w:rPr>
          <w:rStyle w:val="BookTitle"/>
          <w:rFonts w:asciiTheme="majorHAnsi" w:hAnsiTheme="majorHAnsi"/>
          <w:b/>
          <w:i w:val="0"/>
          <w:iCs/>
          <w:smallCaps w:val="0"/>
          <w:color w:val="548DD4" w:themeColor="text2" w:themeTint="99"/>
          <w:sz w:val="22"/>
          <w:szCs w:val="22"/>
        </w:rPr>
        <w:t>Australian women and their children live free from violence in safe communities.</w:t>
      </w:r>
    </w:p>
    <w:p w:rsidR="00FE3610" w:rsidRPr="00AA3081" w:rsidRDefault="00A84A2F" w:rsidP="00FE3610">
      <w:pPr>
        <w:spacing w:after="360"/>
        <w:rPr>
          <w:rStyle w:val="BookTitle"/>
          <w:rFonts w:asciiTheme="majorHAnsi" w:hAnsiTheme="majorHAnsi"/>
          <w:b/>
          <w:i w:val="0"/>
          <w:iCs/>
          <w:smallCaps w:val="0"/>
          <w:sz w:val="22"/>
          <w:szCs w:val="22"/>
        </w:rPr>
      </w:pPr>
      <w:r w:rsidRPr="00680C52">
        <w:rPr>
          <w:rStyle w:val="BookTitle"/>
          <w:rFonts w:asciiTheme="majorHAnsi" w:hAnsiTheme="majorHAnsi"/>
          <w:i w:val="0"/>
          <w:iCs/>
          <w:smallCaps w:val="0"/>
          <w:sz w:val="20"/>
          <w:szCs w:val="20"/>
        </w:rPr>
        <w:t xml:space="preserve"> </w:t>
      </w:r>
      <w:r w:rsidRPr="009674D2">
        <w:rPr>
          <w:rStyle w:val="BookTitle"/>
          <w:rFonts w:asciiTheme="majorHAnsi" w:hAnsiTheme="majorHAnsi"/>
          <w:i w:val="0"/>
          <w:iCs/>
          <w:smallCaps w:val="0"/>
          <w:sz w:val="20"/>
          <w:szCs w:val="20"/>
        </w:rPr>
        <w:t>We know that different groups of women have diverse experiences of violen</w:t>
      </w:r>
      <w:r>
        <w:rPr>
          <w:rStyle w:val="BookTitle"/>
          <w:rFonts w:asciiTheme="majorHAnsi" w:hAnsiTheme="majorHAnsi"/>
          <w:i w:val="0"/>
          <w:iCs/>
          <w:smallCaps w:val="0"/>
          <w:sz w:val="20"/>
          <w:szCs w:val="20"/>
        </w:rPr>
        <w:t xml:space="preserve">ce and can be more vulnerable. </w:t>
      </w:r>
      <w:r w:rsidRPr="009674D2">
        <w:rPr>
          <w:rStyle w:val="BookTitle"/>
          <w:rFonts w:asciiTheme="majorHAnsi" w:hAnsiTheme="majorHAnsi"/>
          <w:i w:val="0"/>
          <w:iCs/>
          <w:smallCaps w:val="0"/>
          <w:sz w:val="20"/>
          <w:szCs w:val="20"/>
        </w:rPr>
        <w:t>This includes women with disability, who are more likely to experience violence, which can</w:t>
      </w:r>
      <w:r>
        <w:rPr>
          <w:rStyle w:val="BookTitle"/>
          <w:rFonts w:asciiTheme="majorHAnsi" w:hAnsiTheme="majorHAnsi"/>
          <w:i w:val="0"/>
          <w:iCs/>
          <w:smallCaps w:val="0"/>
          <w:sz w:val="20"/>
          <w:szCs w:val="20"/>
        </w:rPr>
        <w:t xml:space="preserve"> be worse and last for longer. </w:t>
      </w:r>
      <w:r w:rsidRPr="009674D2">
        <w:rPr>
          <w:rStyle w:val="BookTitle"/>
          <w:rFonts w:asciiTheme="majorHAnsi" w:hAnsiTheme="majorHAnsi"/>
          <w:i w:val="0"/>
          <w:iCs/>
          <w:smallCaps w:val="0"/>
          <w:sz w:val="20"/>
          <w:szCs w:val="20"/>
        </w:rPr>
        <w:t>Women with disability who experience violence can also face unique challenges when they’re trying to get support and justice.</w:t>
      </w:r>
    </w:p>
    <w:p w:rsidR="00A84A2F" w:rsidRPr="00AA3081" w:rsidRDefault="00A84A2F" w:rsidP="00A84A2F">
      <w:pPr>
        <w:spacing w:after="120"/>
        <w:rPr>
          <w:rStyle w:val="BookTitle"/>
          <w:rFonts w:asciiTheme="majorHAnsi" w:hAnsiTheme="majorHAnsi"/>
          <w:b/>
          <w:i w:val="0"/>
          <w:iCs/>
          <w:smallCaps w:val="0"/>
          <w:sz w:val="22"/>
          <w:szCs w:val="22"/>
        </w:rPr>
      </w:pPr>
      <w:r w:rsidRPr="00AA3081">
        <w:rPr>
          <w:rStyle w:val="BookTitle"/>
          <w:rFonts w:asciiTheme="majorHAnsi" w:hAnsiTheme="majorHAnsi"/>
          <w:b/>
          <w:i w:val="0"/>
          <w:iCs/>
          <w:smallCaps w:val="0"/>
          <w:sz w:val="22"/>
          <w:szCs w:val="22"/>
        </w:rPr>
        <w:t>What is the Second Action Plan?</w:t>
      </w:r>
    </w:p>
    <w:p w:rsidR="00A84A2F" w:rsidRPr="00680C52" w:rsidRDefault="00A84A2F" w:rsidP="00A84A2F">
      <w:pPr>
        <w:spacing w:after="120"/>
        <w:rPr>
          <w:rStyle w:val="BookTitle"/>
          <w:rFonts w:asciiTheme="majorHAnsi" w:hAnsiTheme="majorHAnsi"/>
          <w:i w:val="0"/>
          <w:iCs/>
          <w:smallCaps w:val="0"/>
          <w:sz w:val="20"/>
          <w:szCs w:val="20"/>
        </w:rPr>
      </w:pPr>
      <w:r w:rsidRPr="00680C52">
        <w:rPr>
          <w:rStyle w:val="BookTitle"/>
          <w:rFonts w:asciiTheme="majorHAnsi" w:hAnsiTheme="majorHAnsi"/>
          <w:i w:val="0"/>
          <w:iCs/>
          <w:smallCaps w:val="0"/>
          <w:sz w:val="20"/>
          <w:szCs w:val="20"/>
        </w:rPr>
        <w:t>The Second Action Plan is the second of four stages of the National Plan</w:t>
      </w:r>
      <w:r>
        <w:rPr>
          <w:rStyle w:val="BookTitle"/>
          <w:rFonts w:asciiTheme="majorHAnsi" w:hAnsiTheme="majorHAnsi"/>
          <w:i w:val="0"/>
          <w:iCs/>
          <w:smallCaps w:val="0"/>
          <w:sz w:val="20"/>
          <w:szCs w:val="20"/>
        </w:rPr>
        <w:t xml:space="preserve">. It runs from 2013 to 2016 and </w:t>
      </w:r>
      <w:r w:rsidRPr="00680C52">
        <w:rPr>
          <w:rStyle w:val="BookTitle"/>
          <w:rFonts w:asciiTheme="majorHAnsi" w:hAnsiTheme="majorHAnsi"/>
          <w:i w:val="0"/>
          <w:iCs/>
          <w:smallCaps w:val="0"/>
          <w:sz w:val="20"/>
          <w:szCs w:val="20"/>
        </w:rPr>
        <w:t>has</w:t>
      </w:r>
      <w:r>
        <w:rPr>
          <w:rStyle w:val="BookTitle"/>
          <w:rFonts w:asciiTheme="majorHAnsi" w:hAnsiTheme="majorHAnsi"/>
          <w:i w:val="0"/>
          <w:iCs/>
          <w:smallCaps w:val="0"/>
          <w:sz w:val="20"/>
          <w:szCs w:val="20"/>
        </w:rPr>
        <w:t xml:space="preserve"> </w:t>
      </w:r>
      <w:r w:rsidRPr="00680C52">
        <w:rPr>
          <w:rStyle w:val="BookTitle"/>
          <w:rFonts w:asciiTheme="majorHAnsi" w:hAnsiTheme="majorHAnsi"/>
          <w:i w:val="0"/>
          <w:iCs/>
          <w:smallCaps w:val="0"/>
          <w:sz w:val="20"/>
          <w:szCs w:val="20"/>
        </w:rPr>
        <w:t>26 practical a</w:t>
      </w:r>
      <w:r>
        <w:rPr>
          <w:rStyle w:val="BookTitle"/>
          <w:rFonts w:asciiTheme="majorHAnsi" w:hAnsiTheme="majorHAnsi"/>
          <w:i w:val="0"/>
          <w:iCs/>
          <w:smallCaps w:val="0"/>
          <w:sz w:val="20"/>
          <w:szCs w:val="20"/>
        </w:rPr>
        <w:t xml:space="preserve">ctions that all governments say </w:t>
      </w:r>
      <w:r w:rsidRPr="00680C52">
        <w:rPr>
          <w:rStyle w:val="BookTitle"/>
          <w:rFonts w:asciiTheme="majorHAnsi" w:hAnsiTheme="majorHAnsi"/>
          <w:i w:val="0"/>
          <w:iCs/>
          <w:smallCaps w:val="0"/>
          <w:sz w:val="20"/>
          <w:szCs w:val="20"/>
        </w:rPr>
        <w:t xml:space="preserve">are important for improving women’s safety.  </w:t>
      </w:r>
    </w:p>
    <w:p w:rsidR="00A84A2F" w:rsidRDefault="00A84A2F" w:rsidP="00A84A2F">
      <w:pPr>
        <w:spacing w:after="120"/>
        <w:rPr>
          <w:rStyle w:val="BookTitle"/>
          <w:rFonts w:asciiTheme="majorHAnsi" w:hAnsiTheme="majorHAnsi"/>
          <w:i w:val="0"/>
          <w:iCs/>
          <w:smallCaps w:val="0"/>
          <w:sz w:val="20"/>
          <w:szCs w:val="20"/>
        </w:rPr>
      </w:pPr>
      <w:r w:rsidRPr="00592A9A">
        <w:rPr>
          <w:rStyle w:val="BookTitle"/>
          <w:rFonts w:asciiTheme="majorHAnsi" w:hAnsiTheme="majorHAnsi"/>
          <w:i w:val="0"/>
          <w:iCs/>
          <w:smallCaps w:val="0"/>
          <w:sz w:val="20"/>
          <w:szCs w:val="20"/>
        </w:rPr>
        <w:t xml:space="preserve">During the First Action Plan, </w:t>
      </w:r>
      <w:r>
        <w:rPr>
          <w:rStyle w:val="BookTitle"/>
          <w:rFonts w:asciiTheme="majorHAnsi" w:hAnsiTheme="majorHAnsi"/>
          <w:i w:val="0"/>
          <w:iCs/>
          <w:smallCaps w:val="0"/>
          <w:sz w:val="20"/>
          <w:szCs w:val="20"/>
        </w:rPr>
        <w:t>important</w:t>
      </w:r>
      <w:r w:rsidRPr="00592A9A">
        <w:rPr>
          <w:rStyle w:val="BookTitle"/>
          <w:rFonts w:asciiTheme="majorHAnsi" w:hAnsiTheme="majorHAnsi"/>
          <w:i w:val="0"/>
          <w:iCs/>
          <w:smallCaps w:val="0"/>
          <w:sz w:val="20"/>
          <w:szCs w:val="20"/>
        </w:rPr>
        <w:t xml:space="preserve"> foundations </w:t>
      </w:r>
      <w:r>
        <w:rPr>
          <w:rStyle w:val="BookTitle"/>
          <w:rFonts w:asciiTheme="majorHAnsi" w:hAnsiTheme="majorHAnsi"/>
          <w:i w:val="0"/>
          <w:iCs/>
          <w:smallCaps w:val="0"/>
          <w:sz w:val="20"/>
          <w:szCs w:val="20"/>
        </w:rPr>
        <w:t>were</w:t>
      </w:r>
      <w:r w:rsidRPr="00592A9A">
        <w:rPr>
          <w:rStyle w:val="BookTitle"/>
          <w:rFonts w:asciiTheme="majorHAnsi" w:hAnsiTheme="majorHAnsi"/>
          <w:i w:val="0"/>
          <w:iCs/>
          <w:smallCaps w:val="0"/>
          <w:sz w:val="20"/>
          <w:szCs w:val="20"/>
        </w:rPr>
        <w:t xml:space="preserve"> put in place to better understand the experience of violence amongst women with disability and what support these women need.  But there’s more to be don</w:t>
      </w:r>
      <w:r>
        <w:rPr>
          <w:rStyle w:val="BookTitle"/>
          <w:rFonts w:asciiTheme="majorHAnsi" w:hAnsiTheme="majorHAnsi"/>
          <w:i w:val="0"/>
          <w:iCs/>
          <w:smallCaps w:val="0"/>
          <w:sz w:val="20"/>
          <w:szCs w:val="20"/>
        </w:rPr>
        <w:t>e.</w:t>
      </w:r>
      <w:r w:rsidRPr="00592A9A">
        <w:rPr>
          <w:rStyle w:val="BookTitle"/>
          <w:rFonts w:asciiTheme="majorHAnsi" w:hAnsiTheme="majorHAnsi"/>
          <w:i w:val="0"/>
          <w:iCs/>
          <w:smallCaps w:val="0"/>
          <w:sz w:val="20"/>
          <w:szCs w:val="20"/>
        </w:rPr>
        <w:t xml:space="preserve"> The Second Action Plan has a strong focus on women and communities that have diverse experiences of violence, including women with disability, and on working better across services and systems.</w:t>
      </w:r>
    </w:p>
    <w:p w:rsidR="00A84A2F" w:rsidRPr="00680C52" w:rsidRDefault="00A84A2F" w:rsidP="00A84A2F">
      <w:pPr>
        <w:spacing w:after="120"/>
        <w:rPr>
          <w:rStyle w:val="BookTitle"/>
          <w:rFonts w:asciiTheme="majorHAnsi" w:hAnsiTheme="majorHAnsi"/>
          <w:i w:val="0"/>
          <w:iCs/>
          <w:smallCaps w:val="0"/>
          <w:sz w:val="20"/>
          <w:szCs w:val="20"/>
        </w:rPr>
      </w:pPr>
      <w:r w:rsidRPr="00592A9A">
        <w:rPr>
          <w:rStyle w:val="BookTitle"/>
          <w:rFonts w:asciiTheme="majorHAnsi" w:hAnsiTheme="majorHAnsi"/>
          <w:i w:val="0"/>
          <w:iCs/>
          <w:smallCaps w:val="0"/>
          <w:sz w:val="20"/>
          <w:szCs w:val="20"/>
        </w:rPr>
        <w:t>With your help we can learn about what works in communities to help protect</w:t>
      </w:r>
      <w:r>
        <w:rPr>
          <w:rStyle w:val="BookTitle"/>
          <w:rFonts w:asciiTheme="majorHAnsi" w:hAnsiTheme="majorHAnsi"/>
          <w:i w:val="0"/>
          <w:iCs/>
          <w:smallCaps w:val="0"/>
          <w:sz w:val="20"/>
          <w:szCs w:val="20"/>
        </w:rPr>
        <w:t xml:space="preserve"> the women and girls you know. </w:t>
      </w:r>
      <w:r w:rsidRPr="00592A9A">
        <w:rPr>
          <w:rStyle w:val="BookTitle"/>
          <w:rFonts w:asciiTheme="majorHAnsi" w:hAnsiTheme="majorHAnsi"/>
          <w:i w:val="0"/>
          <w:iCs/>
          <w:smallCaps w:val="0"/>
          <w:sz w:val="20"/>
          <w:szCs w:val="20"/>
        </w:rPr>
        <w:t>Reducing violence against women and their children is a community issue</w:t>
      </w:r>
      <w:r>
        <w:rPr>
          <w:rStyle w:val="BookTitle"/>
          <w:rFonts w:asciiTheme="majorHAnsi" w:hAnsiTheme="majorHAnsi"/>
          <w:i w:val="0"/>
          <w:iCs/>
          <w:smallCaps w:val="0"/>
          <w:sz w:val="20"/>
          <w:szCs w:val="20"/>
        </w:rPr>
        <w:t xml:space="preserve"> – it </w:t>
      </w:r>
      <w:r w:rsidRPr="00592A9A">
        <w:rPr>
          <w:rStyle w:val="BookTitle"/>
          <w:rFonts w:asciiTheme="majorHAnsi" w:hAnsiTheme="majorHAnsi"/>
          <w:i w:val="0"/>
          <w:iCs/>
          <w:smallCaps w:val="0"/>
          <w:sz w:val="20"/>
          <w:szCs w:val="20"/>
        </w:rPr>
        <w:t xml:space="preserve">needs </w:t>
      </w:r>
      <w:r>
        <w:rPr>
          <w:rStyle w:val="BookTitle"/>
          <w:rFonts w:asciiTheme="majorHAnsi" w:hAnsiTheme="majorHAnsi"/>
          <w:i w:val="0"/>
          <w:iCs/>
          <w:smallCaps w:val="0"/>
          <w:sz w:val="20"/>
          <w:szCs w:val="20"/>
        </w:rPr>
        <w:br/>
      </w:r>
      <w:r w:rsidRPr="00F377A8">
        <w:rPr>
          <w:rStyle w:val="BookTitle"/>
          <w:rFonts w:asciiTheme="majorHAnsi" w:hAnsiTheme="majorHAnsi"/>
          <w:i w:val="0"/>
          <w:iCs/>
          <w:smallCaps w:val="0"/>
          <w:sz w:val="20"/>
          <w:szCs w:val="20"/>
          <w:u w:val="single"/>
        </w:rPr>
        <w:t>effort from all</w:t>
      </w:r>
      <w:r>
        <w:rPr>
          <w:rStyle w:val="BookTitle"/>
          <w:rFonts w:asciiTheme="majorHAnsi" w:hAnsiTheme="majorHAnsi"/>
          <w:i w:val="0"/>
          <w:iCs/>
          <w:smallCaps w:val="0"/>
          <w:sz w:val="20"/>
          <w:szCs w:val="20"/>
          <w:u w:val="single"/>
        </w:rPr>
        <w:t xml:space="preserve"> of us</w:t>
      </w:r>
      <w:r w:rsidRPr="00592A9A">
        <w:rPr>
          <w:rStyle w:val="BookTitle"/>
          <w:rFonts w:asciiTheme="majorHAnsi" w:hAnsiTheme="majorHAnsi"/>
          <w:i w:val="0"/>
          <w:iCs/>
          <w:smallCaps w:val="0"/>
          <w:sz w:val="20"/>
          <w:szCs w:val="20"/>
        </w:rPr>
        <w:t>.</w:t>
      </w:r>
    </w:p>
    <w:p w:rsidR="00680C52" w:rsidRDefault="00680C52" w:rsidP="00680C52">
      <w:pPr>
        <w:spacing w:after="0"/>
        <w:rPr>
          <w:rStyle w:val="BookTitle"/>
          <w:rFonts w:asciiTheme="majorHAnsi" w:hAnsiTheme="majorHAnsi"/>
          <w:i w:val="0"/>
          <w:iCs/>
          <w:smallCaps w:val="0"/>
          <w:sz w:val="20"/>
          <w:szCs w:val="20"/>
        </w:rPr>
      </w:pPr>
    </w:p>
    <w:p w:rsidR="00A84A2F" w:rsidRPr="00AA3081" w:rsidRDefault="00AA3081" w:rsidP="00AA3081">
      <w:pPr>
        <w:spacing w:after="120"/>
        <w:rPr>
          <w:rStyle w:val="BookTitle"/>
          <w:rFonts w:asciiTheme="majorHAnsi" w:hAnsiTheme="majorHAnsi"/>
          <w:b/>
          <w:i w:val="0"/>
          <w:iCs/>
          <w:smallCaps w:val="0"/>
          <w:sz w:val="22"/>
          <w:szCs w:val="22"/>
        </w:rPr>
      </w:pPr>
      <w:r>
        <w:rPr>
          <w:rStyle w:val="BookTitle"/>
          <w:rFonts w:asciiTheme="majorHAnsi" w:hAnsiTheme="majorHAnsi"/>
          <w:b/>
          <w:i w:val="0"/>
          <w:iCs/>
          <w:smallCaps w:val="0"/>
          <w:sz w:val="22"/>
          <w:szCs w:val="22"/>
        </w:rPr>
        <w:br w:type="column"/>
      </w:r>
      <w:r w:rsidR="00A84A2F" w:rsidRPr="00AA3081">
        <w:rPr>
          <w:rStyle w:val="BookTitle"/>
          <w:rFonts w:asciiTheme="majorHAnsi" w:hAnsiTheme="majorHAnsi"/>
          <w:b/>
          <w:i w:val="0"/>
          <w:iCs/>
          <w:smallCaps w:val="0"/>
          <w:sz w:val="22"/>
          <w:szCs w:val="22"/>
        </w:rPr>
        <w:lastRenderedPageBreak/>
        <w:t xml:space="preserve">What’s happening under the Second Action Plan </w:t>
      </w:r>
      <w:r w:rsidR="00A84A2F" w:rsidRPr="00AA3081">
        <w:rPr>
          <w:rStyle w:val="BookTitle"/>
          <w:rFonts w:asciiTheme="majorHAnsi" w:hAnsiTheme="majorHAnsi"/>
          <w:b/>
          <w:i w:val="0"/>
          <w:iCs/>
          <w:smallCaps w:val="0"/>
          <w:sz w:val="22"/>
          <w:szCs w:val="22"/>
        </w:rPr>
        <w:br/>
        <w:t>to help women with disability?</w:t>
      </w:r>
    </w:p>
    <w:p w:rsidR="00A84A2F" w:rsidRPr="00391050" w:rsidRDefault="00A84A2F" w:rsidP="00AA3081">
      <w:pPr>
        <w:spacing w:after="120"/>
        <w:rPr>
          <w:rStyle w:val="BookTitle"/>
          <w:rFonts w:asciiTheme="majorHAnsi" w:hAnsiTheme="majorHAnsi"/>
          <w:i w:val="0"/>
          <w:iCs/>
          <w:smallCaps w:val="0"/>
          <w:sz w:val="20"/>
          <w:szCs w:val="20"/>
        </w:rPr>
      </w:pPr>
      <w:r w:rsidRPr="00391050">
        <w:rPr>
          <w:rStyle w:val="BookTitle"/>
          <w:rFonts w:asciiTheme="majorHAnsi" w:hAnsiTheme="majorHAnsi"/>
          <w:i w:val="0"/>
          <w:iCs/>
          <w:smallCaps w:val="0"/>
          <w:sz w:val="20"/>
          <w:szCs w:val="20"/>
        </w:rPr>
        <w:t>In the next three years we’ll be helping women with disabilities through:</w:t>
      </w:r>
    </w:p>
    <w:p w:rsidR="00A84A2F" w:rsidRPr="00391050" w:rsidRDefault="00A84A2F" w:rsidP="00AA3081">
      <w:pPr>
        <w:pStyle w:val="ListParagraph"/>
        <w:numPr>
          <w:ilvl w:val="0"/>
          <w:numId w:val="2"/>
        </w:numPr>
        <w:spacing w:after="120"/>
        <w:ind w:left="426"/>
        <w:contextualSpacing w:val="0"/>
        <w:rPr>
          <w:rStyle w:val="BookTitle"/>
          <w:rFonts w:asciiTheme="majorHAnsi" w:hAnsiTheme="majorHAnsi"/>
          <w:b/>
          <w:i w:val="0"/>
          <w:iCs/>
          <w:smallCaps w:val="0"/>
          <w:sz w:val="20"/>
          <w:szCs w:val="20"/>
        </w:rPr>
      </w:pPr>
      <w:r w:rsidRPr="00391050">
        <w:rPr>
          <w:rStyle w:val="BookTitle"/>
          <w:rFonts w:asciiTheme="majorHAnsi" w:hAnsiTheme="majorHAnsi"/>
          <w:b/>
          <w:i w:val="0"/>
          <w:iCs/>
          <w:smallCaps w:val="0"/>
          <w:sz w:val="20"/>
          <w:szCs w:val="20"/>
        </w:rPr>
        <w:t xml:space="preserve">Implementing key outcomes from the </w:t>
      </w:r>
      <w:r w:rsidRPr="00B10556">
        <w:rPr>
          <w:rStyle w:val="BookTitle"/>
          <w:rFonts w:asciiTheme="majorHAnsi" w:hAnsiTheme="majorHAnsi"/>
          <w:b/>
          <w:iCs/>
          <w:smallCaps w:val="0"/>
          <w:sz w:val="20"/>
          <w:szCs w:val="20"/>
        </w:rPr>
        <w:t>Stop the Violence</w:t>
      </w:r>
      <w:r>
        <w:rPr>
          <w:rStyle w:val="BookTitle"/>
          <w:rFonts w:asciiTheme="majorHAnsi" w:hAnsiTheme="majorHAnsi"/>
          <w:b/>
          <w:i w:val="0"/>
          <w:iCs/>
          <w:smallCaps w:val="0"/>
          <w:sz w:val="20"/>
          <w:szCs w:val="20"/>
        </w:rPr>
        <w:t xml:space="preserve"> p</w:t>
      </w:r>
      <w:r w:rsidRPr="00391050">
        <w:rPr>
          <w:rStyle w:val="BookTitle"/>
          <w:rFonts w:asciiTheme="majorHAnsi" w:hAnsiTheme="majorHAnsi"/>
          <w:b/>
          <w:i w:val="0"/>
          <w:iCs/>
          <w:smallCaps w:val="0"/>
          <w:sz w:val="20"/>
          <w:szCs w:val="20"/>
        </w:rPr>
        <w:t xml:space="preserve">roject, including through bringing together and talking about good practice information </w:t>
      </w:r>
      <w:r w:rsidRPr="00391050">
        <w:rPr>
          <w:rStyle w:val="BookTitle"/>
          <w:rFonts w:asciiTheme="majorHAnsi" w:hAnsiTheme="majorHAnsi"/>
          <w:i w:val="0"/>
          <w:iCs/>
          <w:smallCaps w:val="0"/>
          <w:sz w:val="20"/>
          <w:szCs w:val="20"/>
        </w:rPr>
        <w:t>on preventing violence against women with disability.</w:t>
      </w:r>
    </w:p>
    <w:p w:rsidR="00A84A2F" w:rsidRPr="00DA6C1E" w:rsidRDefault="00A84A2F" w:rsidP="00AA3081">
      <w:pPr>
        <w:pStyle w:val="ListParagraph"/>
        <w:pBdr>
          <w:top w:val="dotted" w:sz="4" w:space="1" w:color="auto"/>
          <w:left w:val="dotted" w:sz="4" w:space="4" w:color="auto"/>
          <w:bottom w:val="dotted" w:sz="4" w:space="1" w:color="auto"/>
          <w:right w:val="dotted" w:sz="4" w:space="4" w:color="auto"/>
        </w:pBdr>
        <w:spacing w:after="240"/>
        <w:ind w:left="284" w:right="317"/>
        <w:rPr>
          <w:rStyle w:val="BookTitle"/>
          <w:rFonts w:asciiTheme="majorHAnsi" w:hAnsiTheme="majorHAnsi"/>
          <w:i w:val="0"/>
          <w:iCs/>
          <w:smallCaps w:val="0"/>
          <w:sz w:val="20"/>
          <w:szCs w:val="20"/>
        </w:rPr>
      </w:pPr>
      <w:r w:rsidRPr="00391050">
        <w:rPr>
          <w:rStyle w:val="BookTitle"/>
          <w:rFonts w:asciiTheme="majorHAnsi" w:hAnsiTheme="majorHAnsi"/>
          <w:b/>
          <w:i w:val="0"/>
          <w:iCs/>
          <w:smallCaps w:val="0"/>
          <w:sz w:val="20"/>
          <w:szCs w:val="20"/>
        </w:rPr>
        <w:t xml:space="preserve">The </w:t>
      </w:r>
      <w:r w:rsidRPr="00834889">
        <w:rPr>
          <w:rStyle w:val="BookTitle"/>
          <w:rFonts w:asciiTheme="majorHAnsi" w:hAnsiTheme="majorHAnsi"/>
          <w:b/>
          <w:iCs/>
          <w:smallCaps w:val="0"/>
          <w:sz w:val="20"/>
          <w:szCs w:val="20"/>
        </w:rPr>
        <w:t>Stop the Violence</w:t>
      </w:r>
      <w:r>
        <w:rPr>
          <w:rStyle w:val="BookTitle"/>
          <w:rFonts w:asciiTheme="majorHAnsi" w:hAnsiTheme="majorHAnsi"/>
          <w:b/>
          <w:i w:val="0"/>
          <w:iCs/>
          <w:smallCaps w:val="0"/>
          <w:sz w:val="20"/>
          <w:szCs w:val="20"/>
        </w:rPr>
        <w:t xml:space="preserve"> p</w:t>
      </w:r>
      <w:r w:rsidRPr="00391050">
        <w:rPr>
          <w:rStyle w:val="BookTitle"/>
          <w:rFonts w:asciiTheme="majorHAnsi" w:hAnsiTheme="majorHAnsi"/>
          <w:b/>
          <w:i w:val="0"/>
          <w:iCs/>
          <w:smallCaps w:val="0"/>
          <w:sz w:val="20"/>
          <w:szCs w:val="20"/>
        </w:rPr>
        <w:t>roject was driven and led by Women with Disabilities Australia</w:t>
      </w:r>
      <w:r w:rsidRPr="00391050">
        <w:rPr>
          <w:rStyle w:val="BookTitle"/>
          <w:rFonts w:asciiTheme="majorHAnsi" w:hAnsiTheme="majorHAnsi"/>
          <w:i w:val="0"/>
          <w:iCs/>
          <w:smallCaps w:val="0"/>
          <w:sz w:val="20"/>
          <w:szCs w:val="20"/>
        </w:rPr>
        <w:t>, and overseen by Sex Discrimination Commissioner, Elizabeth Broderick.  The project investigated ways to improve access and responses by services for women and girls with disability experi</w:t>
      </w:r>
      <w:r>
        <w:rPr>
          <w:rStyle w:val="BookTitle"/>
          <w:rFonts w:asciiTheme="majorHAnsi" w:hAnsiTheme="majorHAnsi"/>
          <w:i w:val="0"/>
          <w:iCs/>
          <w:smallCaps w:val="0"/>
          <w:sz w:val="20"/>
          <w:szCs w:val="20"/>
        </w:rPr>
        <w:t xml:space="preserve">encing or at risk of violence. </w:t>
      </w:r>
      <w:r w:rsidRPr="00391050">
        <w:rPr>
          <w:rStyle w:val="BookTitle"/>
          <w:rFonts w:asciiTheme="majorHAnsi" w:hAnsiTheme="majorHAnsi"/>
          <w:i w:val="0"/>
          <w:iCs/>
          <w:smallCaps w:val="0"/>
          <w:sz w:val="20"/>
          <w:szCs w:val="20"/>
        </w:rPr>
        <w:t xml:space="preserve">Women with Disabilities Australia consulted with many experts and organisations across Australia, involving an online national survey, which sought feedback from over </w:t>
      </w:r>
      <w:r>
        <w:rPr>
          <w:rStyle w:val="BookTitle"/>
          <w:rFonts w:asciiTheme="majorHAnsi" w:hAnsiTheme="majorHAnsi"/>
          <w:i w:val="0"/>
          <w:iCs/>
          <w:smallCaps w:val="0"/>
          <w:sz w:val="20"/>
          <w:szCs w:val="20"/>
        </w:rPr>
        <w:br/>
      </w:r>
      <w:r w:rsidRPr="00391050">
        <w:rPr>
          <w:rStyle w:val="BookTitle"/>
          <w:rFonts w:asciiTheme="majorHAnsi" w:hAnsiTheme="majorHAnsi"/>
          <w:i w:val="0"/>
          <w:iCs/>
          <w:smallCaps w:val="0"/>
          <w:sz w:val="20"/>
          <w:szCs w:val="20"/>
        </w:rPr>
        <w:t xml:space="preserve">350 organisations, and a national symposium, held in late 2013.  </w:t>
      </w:r>
    </w:p>
    <w:p w:rsidR="00A84A2F" w:rsidRPr="00DA6C1E" w:rsidRDefault="00A84A2F" w:rsidP="00AA3081">
      <w:pPr>
        <w:pStyle w:val="ListParagraph"/>
        <w:pBdr>
          <w:top w:val="dotted" w:sz="4" w:space="1" w:color="auto"/>
          <w:left w:val="dotted" w:sz="4" w:space="4" w:color="auto"/>
          <w:bottom w:val="dotted" w:sz="4" w:space="1" w:color="auto"/>
          <w:right w:val="dotted" w:sz="4" w:space="4" w:color="auto"/>
        </w:pBdr>
        <w:spacing w:after="120"/>
        <w:ind w:left="284" w:right="317"/>
        <w:contextualSpacing w:val="0"/>
        <w:rPr>
          <w:rFonts w:asciiTheme="majorHAnsi" w:hAnsiTheme="majorHAnsi"/>
          <w:b/>
          <w:iCs/>
          <w:spacing w:val="5"/>
          <w:sz w:val="20"/>
          <w:szCs w:val="20"/>
        </w:rPr>
      </w:pPr>
      <w:r w:rsidRPr="00391050">
        <w:rPr>
          <w:rStyle w:val="BookTitle"/>
          <w:rFonts w:asciiTheme="majorHAnsi" w:hAnsiTheme="majorHAnsi"/>
          <w:iCs/>
          <w:smallCaps w:val="0"/>
          <w:sz w:val="20"/>
          <w:szCs w:val="20"/>
        </w:rPr>
        <w:t>Stop the Violence</w:t>
      </w:r>
      <w:r w:rsidRPr="00391050">
        <w:rPr>
          <w:rStyle w:val="BookTitle"/>
          <w:rFonts w:asciiTheme="majorHAnsi" w:hAnsiTheme="majorHAnsi"/>
          <w:i w:val="0"/>
          <w:iCs/>
          <w:smallCaps w:val="0"/>
          <w:sz w:val="20"/>
          <w:szCs w:val="20"/>
        </w:rPr>
        <w:t xml:space="preserve"> has created a greater understanding about the experience of violence amongst women with disability, and will help to guide future policies and program</w:t>
      </w:r>
      <w:r>
        <w:rPr>
          <w:rStyle w:val="BookTitle"/>
          <w:rFonts w:asciiTheme="majorHAnsi" w:hAnsiTheme="majorHAnsi"/>
          <w:i w:val="0"/>
          <w:iCs/>
          <w:smallCaps w:val="0"/>
          <w:sz w:val="20"/>
          <w:szCs w:val="20"/>
        </w:rPr>
        <w:t>me</w:t>
      </w:r>
      <w:r w:rsidRPr="00391050">
        <w:rPr>
          <w:rStyle w:val="BookTitle"/>
          <w:rFonts w:asciiTheme="majorHAnsi" w:hAnsiTheme="majorHAnsi"/>
          <w:i w:val="0"/>
          <w:iCs/>
          <w:smallCaps w:val="0"/>
          <w:sz w:val="20"/>
          <w:szCs w:val="20"/>
        </w:rPr>
        <w:t>s to assist women with disability.</w:t>
      </w:r>
    </w:p>
    <w:p w:rsidR="00A84A2F" w:rsidRPr="00391050" w:rsidRDefault="00A84A2F" w:rsidP="00AA3081">
      <w:pPr>
        <w:pStyle w:val="ListParagraph"/>
        <w:numPr>
          <w:ilvl w:val="0"/>
          <w:numId w:val="2"/>
        </w:numPr>
        <w:spacing w:after="0"/>
        <w:ind w:left="426"/>
        <w:rPr>
          <w:rFonts w:ascii="Calibri" w:hAnsi="Calibri"/>
          <w:sz w:val="20"/>
          <w:szCs w:val="20"/>
        </w:rPr>
      </w:pPr>
      <w:r>
        <w:rPr>
          <w:rFonts w:ascii="Calibri" w:hAnsi="Calibri"/>
          <w:b/>
          <w:sz w:val="20"/>
          <w:szCs w:val="20"/>
        </w:rPr>
        <w:t>Providing t</w:t>
      </w:r>
      <w:r w:rsidRPr="00391050">
        <w:rPr>
          <w:rFonts w:ascii="Calibri" w:hAnsi="Calibri"/>
          <w:b/>
          <w:sz w:val="20"/>
          <w:szCs w:val="20"/>
        </w:rPr>
        <w:t>raining for frontline workers</w:t>
      </w:r>
      <w:r w:rsidRPr="00391050">
        <w:rPr>
          <w:rFonts w:ascii="Calibri" w:hAnsi="Calibri"/>
          <w:sz w:val="20"/>
          <w:szCs w:val="20"/>
        </w:rPr>
        <w:t xml:space="preserve"> to prevent violence against women and girls with disability.</w:t>
      </w:r>
    </w:p>
    <w:p w:rsidR="00A84A2F" w:rsidRPr="00391050" w:rsidRDefault="00A84A2F" w:rsidP="00AA3081">
      <w:pPr>
        <w:pStyle w:val="ListParagraph"/>
        <w:numPr>
          <w:ilvl w:val="0"/>
          <w:numId w:val="2"/>
        </w:numPr>
        <w:spacing w:after="0"/>
        <w:ind w:left="426"/>
        <w:rPr>
          <w:rFonts w:ascii="Calibri" w:hAnsi="Calibri"/>
          <w:sz w:val="20"/>
          <w:szCs w:val="20"/>
        </w:rPr>
      </w:pPr>
      <w:r w:rsidRPr="00391050">
        <w:rPr>
          <w:rFonts w:ascii="Calibri" w:hAnsi="Calibri"/>
          <w:b/>
          <w:sz w:val="20"/>
          <w:szCs w:val="20"/>
        </w:rPr>
        <w:t>Improving data collection</w:t>
      </w:r>
      <w:r w:rsidRPr="00391050">
        <w:rPr>
          <w:rFonts w:ascii="Calibri" w:hAnsi="Calibri"/>
          <w:sz w:val="20"/>
          <w:szCs w:val="20"/>
        </w:rPr>
        <w:t xml:space="preserve"> on violence against women with disability.</w:t>
      </w:r>
    </w:p>
    <w:p w:rsidR="00A84A2F" w:rsidRPr="00391050" w:rsidRDefault="00A84A2F" w:rsidP="00AA3081">
      <w:pPr>
        <w:pStyle w:val="ListParagraph"/>
        <w:numPr>
          <w:ilvl w:val="0"/>
          <w:numId w:val="2"/>
        </w:numPr>
        <w:spacing w:after="0"/>
        <w:ind w:left="426"/>
        <w:rPr>
          <w:rFonts w:ascii="Calibri" w:hAnsi="Calibri"/>
          <w:sz w:val="20"/>
          <w:szCs w:val="20"/>
        </w:rPr>
      </w:pPr>
      <w:r w:rsidRPr="00391050">
        <w:rPr>
          <w:rFonts w:ascii="Calibri" w:hAnsi="Calibri"/>
          <w:b/>
          <w:sz w:val="20"/>
          <w:szCs w:val="20"/>
        </w:rPr>
        <w:t>Working with the Foundation to Prevent Violence against Women and their Children</w:t>
      </w:r>
      <w:r w:rsidRPr="00391050">
        <w:rPr>
          <w:rFonts w:ascii="Calibri" w:hAnsi="Calibri"/>
          <w:sz w:val="20"/>
          <w:szCs w:val="20"/>
        </w:rPr>
        <w:t xml:space="preserve"> to strengthen the focus on women and girls with disability.</w:t>
      </w:r>
    </w:p>
    <w:p w:rsidR="00A84A2F" w:rsidRPr="00391050" w:rsidRDefault="00A84A2F" w:rsidP="00AA3081">
      <w:pPr>
        <w:pStyle w:val="ListParagraph"/>
        <w:numPr>
          <w:ilvl w:val="0"/>
          <w:numId w:val="2"/>
        </w:numPr>
        <w:spacing w:after="0"/>
        <w:ind w:left="426"/>
        <w:rPr>
          <w:rFonts w:ascii="Calibri" w:hAnsi="Calibri"/>
          <w:sz w:val="20"/>
          <w:szCs w:val="20"/>
        </w:rPr>
      </w:pPr>
      <w:r w:rsidRPr="00391050">
        <w:rPr>
          <w:rFonts w:ascii="Calibri" w:hAnsi="Calibri"/>
          <w:b/>
          <w:sz w:val="20"/>
          <w:szCs w:val="20"/>
        </w:rPr>
        <w:t>Funding Australia’s National Research Organisation for Women’s Safety to continue building the evidence base on</w:t>
      </w:r>
      <w:r w:rsidRPr="00391050">
        <w:rPr>
          <w:rFonts w:ascii="Calibri" w:hAnsi="Calibri"/>
          <w:sz w:val="20"/>
          <w:szCs w:val="20"/>
        </w:rPr>
        <w:t xml:space="preserve"> ‘what works’ for women and girls with disability experiencing violence and/or sexual assault. </w:t>
      </w:r>
    </w:p>
    <w:p w:rsidR="00A84A2F" w:rsidRDefault="00A84A2F" w:rsidP="00A84A2F">
      <w:pPr>
        <w:spacing w:after="0"/>
        <w:rPr>
          <w:rStyle w:val="BookTitle"/>
          <w:rFonts w:asciiTheme="majorHAnsi" w:hAnsiTheme="majorHAnsi"/>
          <w:i w:val="0"/>
          <w:iCs/>
          <w:smallCaps w:val="0"/>
          <w:sz w:val="20"/>
          <w:szCs w:val="20"/>
        </w:rPr>
        <w:sectPr w:rsidR="00A84A2F" w:rsidSect="00AA3081">
          <w:type w:val="continuous"/>
          <w:pgSz w:w="11900" w:h="16840"/>
          <w:pgMar w:top="2835" w:right="560" w:bottom="1418" w:left="709" w:header="0" w:footer="0" w:gutter="0"/>
          <w:cols w:num="2" w:space="292"/>
          <w:noEndnote/>
        </w:sectPr>
      </w:pPr>
      <w:r w:rsidRPr="00391050">
        <w:rPr>
          <w:rFonts w:ascii="Calibri" w:hAnsi="Calibri"/>
          <w:b/>
          <w:sz w:val="20"/>
          <w:szCs w:val="20"/>
        </w:rPr>
        <w:t>Developing a communications strategy to improve access to information and resources for women with disability</w:t>
      </w:r>
      <w:r>
        <w:rPr>
          <w:rFonts w:ascii="Calibri" w:hAnsi="Calibri"/>
          <w:sz w:val="20"/>
          <w:szCs w:val="20"/>
        </w:rPr>
        <w:t xml:space="preserve"> and to show</w:t>
      </w:r>
      <w:r w:rsidRPr="00391050">
        <w:rPr>
          <w:rFonts w:ascii="Calibri" w:hAnsi="Calibri"/>
          <w:sz w:val="20"/>
          <w:szCs w:val="20"/>
        </w:rPr>
        <w:t xml:space="preserve"> what </w:t>
      </w:r>
      <w:r w:rsidRPr="00391050">
        <w:rPr>
          <w:rFonts w:ascii="Calibri" w:hAnsi="Calibri"/>
          <w:b/>
          <w:sz w:val="20"/>
          <w:szCs w:val="20"/>
        </w:rPr>
        <w:t>opportunities there are for participation and leadership.</w:t>
      </w:r>
    </w:p>
    <w:p w:rsidR="00A84A2F" w:rsidRDefault="00A84A2F" w:rsidP="003A24AF">
      <w:pPr>
        <w:spacing w:after="120"/>
        <w:ind w:left="-426" w:right="-7"/>
        <w:rPr>
          <w:rStyle w:val="BookTitle"/>
          <w:rFonts w:asciiTheme="majorHAnsi" w:eastAsia="Calibri" w:hAnsiTheme="majorHAnsi"/>
          <w:b/>
          <w:i w:val="0"/>
          <w:iCs/>
          <w:smallCaps w:val="0"/>
          <w:sz w:val="22"/>
          <w:szCs w:val="22"/>
          <w:lang w:val="en-AU" w:eastAsia="en-US"/>
        </w:rPr>
        <w:sectPr w:rsidR="00A84A2F" w:rsidSect="00680C52">
          <w:type w:val="continuous"/>
          <w:pgSz w:w="11900" w:h="16840"/>
          <w:pgMar w:top="2835" w:right="1134" w:bottom="1418" w:left="1134" w:header="0" w:footer="0" w:gutter="0"/>
          <w:cols w:space="708"/>
          <w:noEndnote/>
        </w:sectPr>
      </w:pPr>
    </w:p>
    <w:p w:rsidR="00680C52" w:rsidRPr="00057196" w:rsidRDefault="00680C52" w:rsidP="003A24AF">
      <w:pPr>
        <w:spacing w:after="120"/>
        <w:ind w:left="-426" w:right="-7"/>
        <w:rPr>
          <w:rStyle w:val="BookTitle"/>
          <w:rFonts w:asciiTheme="majorHAnsi" w:eastAsia="Calibri" w:hAnsiTheme="majorHAnsi"/>
          <w:b/>
          <w:i w:val="0"/>
          <w:iCs/>
          <w:smallCaps w:val="0"/>
          <w:sz w:val="22"/>
          <w:szCs w:val="22"/>
          <w:lang w:val="en-AU" w:eastAsia="en-US"/>
        </w:rPr>
      </w:pPr>
      <w:r w:rsidRPr="00057196">
        <w:rPr>
          <w:rStyle w:val="BookTitle"/>
          <w:rFonts w:asciiTheme="majorHAnsi" w:eastAsia="Calibri" w:hAnsiTheme="majorHAnsi"/>
          <w:b/>
          <w:i w:val="0"/>
          <w:iCs/>
          <w:smallCaps w:val="0"/>
          <w:sz w:val="22"/>
          <w:szCs w:val="22"/>
          <w:lang w:val="en-AU" w:eastAsia="en-US"/>
        </w:rPr>
        <w:lastRenderedPageBreak/>
        <w:t>What have we done so far to help women</w:t>
      </w:r>
      <w:r w:rsidR="00F40E5F">
        <w:rPr>
          <w:rStyle w:val="BookTitle"/>
          <w:rFonts w:asciiTheme="majorHAnsi" w:eastAsia="Calibri" w:hAnsiTheme="majorHAnsi"/>
          <w:b/>
          <w:i w:val="0"/>
          <w:iCs/>
          <w:smallCaps w:val="0"/>
          <w:sz w:val="22"/>
          <w:szCs w:val="22"/>
          <w:lang w:val="en-AU" w:eastAsia="en-US"/>
        </w:rPr>
        <w:t xml:space="preserve"> with disability</w:t>
      </w:r>
      <w:r w:rsidRPr="00057196">
        <w:rPr>
          <w:rStyle w:val="BookTitle"/>
          <w:rFonts w:asciiTheme="majorHAnsi" w:eastAsia="Calibri" w:hAnsiTheme="majorHAnsi"/>
          <w:b/>
          <w:i w:val="0"/>
          <w:iCs/>
          <w:smallCaps w:val="0"/>
          <w:sz w:val="22"/>
          <w:szCs w:val="22"/>
          <w:lang w:val="en-AU" w:eastAsia="en-US"/>
        </w:rPr>
        <w:t>?</w:t>
      </w:r>
    </w:p>
    <w:p w:rsidR="00680C52" w:rsidRPr="00391050" w:rsidRDefault="00680C52" w:rsidP="003A24AF">
      <w:pPr>
        <w:spacing w:after="120"/>
        <w:ind w:left="-426" w:right="-7"/>
        <w:rPr>
          <w:rStyle w:val="BookTitle"/>
          <w:rFonts w:asciiTheme="majorHAnsi" w:hAnsiTheme="majorHAnsi"/>
          <w:i w:val="0"/>
          <w:iCs/>
          <w:smallCaps w:val="0"/>
          <w:sz w:val="20"/>
          <w:szCs w:val="20"/>
        </w:rPr>
      </w:pPr>
      <w:r w:rsidRPr="00391050">
        <w:rPr>
          <w:rStyle w:val="BookTitle"/>
          <w:rFonts w:asciiTheme="majorHAnsi" w:hAnsiTheme="majorHAnsi"/>
          <w:i w:val="0"/>
          <w:iCs/>
          <w:smallCaps w:val="0"/>
          <w:sz w:val="20"/>
          <w:szCs w:val="20"/>
        </w:rPr>
        <w:t>Together, over the past three years, we’ve:</w:t>
      </w:r>
    </w:p>
    <w:p w:rsidR="00F40E5F" w:rsidRPr="00391050" w:rsidRDefault="00F40E5F" w:rsidP="003A24AF">
      <w:pPr>
        <w:pStyle w:val="ListParagraph"/>
        <w:numPr>
          <w:ilvl w:val="0"/>
          <w:numId w:val="2"/>
        </w:numPr>
        <w:spacing w:after="0"/>
        <w:ind w:right="-7"/>
        <w:rPr>
          <w:rFonts w:ascii="Calibri" w:hAnsi="Calibri"/>
          <w:sz w:val="20"/>
          <w:szCs w:val="20"/>
        </w:rPr>
      </w:pPr>
      <w:r w:rsidRPr="00391050">
        <w:rPr>
          <w:rFonts w:ascii="Calibri" w:hAnsi="Calibri"/>
          <w:sz w:val="20"/>
          <w:szCs w:val="20"/>
        </w:rPr>
        <w:t xml:space="preserve">Funded Women with Disabilities Australia to lead the </w:t>
      </w:r>
      <w:r w:rsidRPr="008869C2">
        <w:rPr>
          <w:rFonts w:ascii="Calibri" w:hAnsi="Calibri"/>
          <w:b/>
          <w:i/>
          <w:sz w:val="20"/>
          <w:szCs w:val="20"/>
        </w:rPr>
        <w:t xml:space="preserve">Stop the Violence </w:t>
      </w:r>
      <w:r w:rsidR="003A24AF" w:rsidRPr="008869C2">
        <w:rPr>
          <w:rFonts w:ascii="Calibri" w:hAnsi="Calibri"/>
          <w:b/>
          <w:sz w:val="20"/>
          <w:szCs w:val="20"/>
        </w:rPr>
        <w:t>p</w:t>
      </w:r>
      <w:r w:rsidRPr="008869C2">
        <w:rPr>
          <w:rFonts w:ascii="Calibri" w:hAnsi="Calibri"/>
          <w:b/>
          <w:sz w:val="20"/>
          <w:szCs w:val="20"/>
        </w:rPr>
        <w:t>roject</w:t>
      </w:r>
      <w:r w:rsidRPr="00391050">
        <w:rPr>
          <w:rFonts w:ascii="Calibri" w:hAnsi="Calibri"/>
          <w:sz w:val="20"/>
          <w:szCs w:val="20"/>
        </w:rPr>
        <w:t>.</w:t>
      </w:r>
    </w:p>
    <w:p w:rsidR="00F40E5F" w:rsidRPr="00391050" w:rsidRDefault="00F40E5F" w:rsidP="003A24AF">
      <w:pPr>
        <w:pStyle w:val="ListParagraph"/>
        <w:numPr>
          <w:ilvl w:val="0"/>
          <w:numId w:val="2"/>
        </w:numPr>
        <w:spacing w:after="0"/>
        <w:ind w:right="-7"/>
        <w:rPr>
          <w:rFonts w:ascii="Calibri" w:hAnsi="Calibri"/>
          <w:sz w:val="20"/>
          <w:szCs w:val="20"/>
        </w:rPr>
      </w:pPr>
      <w:r w:rsidRPr="00391050">
        <w:rPr>
          <w:rFonts w:ascii="Calibri" w:hAnsi="Calibri"/>
          <w:sz w:val="20"/>
          <w:szCs w:val="20"/>
        </w:rPr>
        <w:t xml:space="preserve">Funded People With Disability Australia Incorporated to develop and deliver a </w:t>
      </w:r>
      <w:r w:rsidRPr="00391050">
        <w:rPr>
          <w:rFonts w:ascii="Calibri" w:hAnsi="Calibri"/>
          <w:b/>
          <w:sz w:val="20"/>
          <w:szCs w:val="20"/>
        </w:rPr>
        <w:t>Domestic Violence Abuse and Neglect Training package</w:t>
      </w:r>
      <w:r w:rsidRPr="00391050">
        <w:rPr>
          <w:rFonts w:ascii="Calibri" w:hAnsi="Calibri"/>
          <w:sz w:val="20"/>
          <w:szCs w:val="20"/>
        </w:rPr>
        <w:t xml:space="preserve"> directed towards women with intellectual disability, staff and service providers.</w:t>
      </w:r>
    </w:p>
    <w:p w:rsidR="00F40E5F" w:rsidRPr="00391050" w:rsidRDefault="00F40E5F" w:rsidP="003A24AF">
      <w:pPr>
        <w:pStyle w:val="ListParagraph"/>
        <w:numPr>
          <w:ilvl w:val="0"/>
          <w:numId w:val="2"/>
        </w:numPr>
        <w:spacing w:after="0"/>
        <w:ind w:right="-7"/>
        <w:rPr>
          <w:rFonts w:ascii="Calibri" w:hAnsi="Calibri"/>
          <w:sz w:val="20"/>
          <w:szCs w:val="20"/>
        </w:rPr>
      </w:pPr>
      <w:r w:rsidRPr="00391050">
        <w:rPr>
          <w:rFonts w:ascii="Calibri" w:hAnsi="Calibri"/>
          <w:sz w:val="20"/>
          <w:szCs w:val="20"/>
        </w:rPr>
        <w:t>Funded La</w:t>
      </w:r>
      <w:r w:rsidR="00114452">
        <w:rPr>
          <w:rFonts w:ascii="Calibri" w:hAnsi="Calibri"/>
          <w:sz w:val="20"/>
          <w:szCs w:val="20"/>
        </w:rPr>
        <w:t xml:space="preserve"> </w:t>
      </w:r>
      <w:r w:rsidRPr="00391050">
        <w:rPr>
          <w:rFonts w:ascii="Calibri" w:hAnsi="Calibri"/>
          <w:sz w:val="20"/>
          <w:szCs w:val="20"/>
        </w:rPr>
        <w:t xml:space="preserve">Trobe University to develop and deliver a </w:t>
      </w:r>
      <w:r w:rsidRPr="00391050">
        <w:rPr>
          <w:rFonts w:ascii="Calibri" w:hAnsi="Calibri"/>
          <w:b/>
          <w:sz w:val="20"/>
          <w:szCs w:val="20"/>
        </w:rPr>
        <w:t>peer led primary prevention program for young people with cognitive and/or intellectual disabilities</w:t>
      </w:r>
      <w:r w:rsidRPr="00391050">
        <w:rPr>
          <w:rFonts w:ascii="Calibri" w:hAnsi="Calibri"/>
          <w:sz w:val="20"/>
          <w:szCs w:val="20"/>
        </w:rPr>
        <w:t>, which focused on values, attitudes, safety and rights in respectful relationships.</w:t>
      </w:r>
    </w:p>
    <w:p w:rsidR="00F40E5F" w:rsidRPr="00391050" w:rsidRDefault="00F40E5F" w:rsidP="003A24AF">
      <w:pPr>
        <w:pStyle w:val="ListParagraph"/>
        <w:numPr>
          <w:ilvl w:val="0"/>
          <w:numId w:val="2"/>
        </w:numPr>
        <w:spacing w:after="0"/>
        <w:ind w:right="-7"/>
        <w:rPr>
          <w:rFonts w:ascii="Calibri" w:hAnsi="Calibri"/>
          <w:sz w:val="20"/>
          <w:szCs w:val="20"/>
        </w:rPr>
      </w:pPr>
      <w:r w:rsidRPr="00391050">
        <w:rPr>
          <w:rFonts w:ascii="Calibri" w:hAnsi="Calibri"/>
          <w:sz w:val="20"/>
          <w:szCs w:val="20"/>
        </w:rPr>
        <w:t xml:space="preserve">Funded Montagu Community Living to develop the </w:t>
      </w:r>
      <w:r w:rsidRPr="00391050">
        <w:rPr>
          <w:rFonts w:ascii="Calibri" w:hAnsi="Calibri"/>
          <w:b/>
          <w:sz w:val="20"/>
          <w:szCs w:val="20"/>
        </w:rPr>
        <w:t>Find a Friend, Keep a Friend project to promote social inclusion and building the capacity of women living with a disability</w:t>
      </w:r>
      <w:r w:rsidRPr="00391050">
        <w:rPr>
          <w:rFonts w:ascii="Calibri" w:hAnsi="Calibri"/>
          <w:sz w:val="20"/>
          <w:szCs w:val="20"/>
        </w:rPr>
        <w:t xml:space="preserve"> to negotiate respectful relationships, recognise abusive relationships and support those who may be at risk of entering abusive relationships. </w:t>
      </w:r>
    </w:p>
    <w:p w:rsidR="00F40E5F" w:rsidRPr="00391050" w:rsidRDefault="00F40E5F" w:rsidP="003A24AF">
      <w:pPr>
        <w:pStyle w:val="ListParagraph"/>
        <w:numPr>
          <w:ilvl w:val="0"/>
          <w:numId w:val="2"/>
        </w:numPr>
        <w:spacing w:after="0"/>
        <w:ind w:right="-7"/>
        <w:rPr>
          <w:rFonts w:ascii="Calibri" w:hAnsi="Calibri"/>
          <w:sz w:val="20"/>
          <w:szCs w:val="20"/>
        </w:rPr>
      </w:pPr>
      <w:r w:rsidRPr="00391050">
        <w:rPr>
          <w:rFonts w:ascii="Calibri" w:hAnsi="Calibri"/>
          <w:b/>
          <w:sz w:val="20"/>
          <w:szCs w:val="20"/>
        </w:rPr>
        <w:t>Linked the National Plan with the National Disability Strategy 2010-2020</w:t>
      </w:r>
      <w:r w:rsidRPr="00391050">
        <w:rPr>
          <w:rFonts w:ascii="Calibri" w:hAnsi="Calibri"/>
          <w:sz w:val="20"/>
          <w:szCs w:val="20"/>
        </w:rPr>
        <w:t xml:space="preserve"> (the Strategy).  Under the Strategy, which was agreed by the Council of Australian Governments in 2011, a key action area designed to reduce violence, abuse and neglect of people with disability is to ensure that the National Plan focuses on improving the safety and wellbeing of women and children with disability.</w:t>
      </w:r>
    </w:p>
    <w:p w:rsidR="00057196" w:rsidRPr="00391050" w:rsidRDefault="00F40E5F" w:rsidP="003A24AF">
      <w:pPr>
        <w:pStyle w:val="ListParagraph"/>
        <w:numPr>
          <w:ilvl w:val="0"/>
          <w:numId w:val="2"/>
        </w:numPr>
        <w:spacing w:after="0"/>
        <w:ind w:right="-7"/>
        <w:rPr>
          <w:rFonts w:ascii="Calibri" w:hAnsi="Calibri"/>
          <w:b/>
          <w:sz w:val="20"/>
          <w:szCs w:val="20"/>
        </w:rPr>
      </w:pPr>
      <w:r w:rsidRPr="00391050">
        <w:rPr>
          <w:rFonts w:ascii="Calibri" w:hAnsi="Calibri"/>
          <w:b/>
          <w:sz w:val="20"/>
          <w:szCs w:val="20"/>
        </w:rPr>
        <w:t>Funded a national telephone counselling service</w:t>
      </w:r>
      <w:r w:rsidRPr="00391050">
        <w:rPr>
          <w:rFonts w:ascii="Calibri" w:hAnsi="Calibri"/>
          <w:sz w:val="20"/>
          <w:szCs w:val="20"/>
        </w:rPr>
        <w:t xml:space="preserve"> for people to get support when they’re experiencing, or are at risk of, family and domestic violence and/or sexual assault. </w:t>
      </w:r>
      <w:r w:rsidRPr="00391050">
        <w:rPr>
          <w:rFonts w:ascii="Calibri" w:hAnsi="Calibri"/>
          <w:b/>
          <w:sz w:val="20"/>
          <w:szCs w:val="20"/>
        </w:rPr>
        <w:t>1800 RESPECT (1800 737 732)</w:t>
      </w:r>
      <w:r w:rsidRPr="00391050">
        <w:rPr>
          <w:rFonts w:ascii="Calibri" w:hAnsi="Calibri"/>
          <w:sz w:val="20"/>
          <w:szCs w:val="20"/>
        </w:rPr>
        <w:t xml:space="preserve"> is free, available </w:t>
      </w:r>
      <w:r w:rsidR="00834889">
        <w:rPr>
          <w:rFonts w:ascii="Calibri" w:hAnsi="Calibri"/>
          <w:sz w:val="20"/>
          <w:szCs w:val="20"/>
        </w:rPr>
        <w:br/>
      </w:r>
      <w:r w:rsidRPr="00391050">
        <w:rPr>
          <w:rFonts w:ascii="Calibri" w:hAnsi="Calibri"/>
          <w:sz w:val="20"/>
          <w:szCs w:val="20"/>
        </w:rPr>
        <w:t>24 hours a day, 7 days a week and all information is kept private.</w:t>
      </w:r>
    </w:p>
    <w:p w:rsidR="00F40E5F" w:rsidRDefault="00F40E5F" w:rsidP="003A24AF">
      <w:pPr>
        <w:spacing w:after="120"/>
        <w:ind w:right="-7"/>
        <w:rPr>
          <w:rStyle w:val="BookTitle"/>
          <w:rFonts w:asciiTheme="majorHAnsi" w:eastAsia="Calibri" w:hAnsiTheme="majorHAnsi"/>
          <w:b/>
          <w:i w:val="0"/>
          <w:iCs/>
          <w:smallCaps w:val="0"/>
          <w:sz w:val="22"/>
          <w:szCs w:val="22"/>
          <w:lang w:val="en-AU" w:eastAsia="en-US"/>
        </w:rPr>
      </w:pPr>
    </w:p>
    <w:p w:rsidR="003A24AF" w:rsidRDefault="00391050" w:rsidP="003A24AF">
      <w:pPr>
        <w:spacing w:after="120"/>
        <w:ind w:left="-426" w:right="-7"/>
        <w:rPr>
          <w:rStyle w:val="BookTitle"/>
          <w:rFonts w:asciiTheme="majorHAnsi" w:eastAsia="Calibri" w:hAnsiTheme="majorHAnsi"/>
          <w:b/>
          <w:i w:val="0"/>
          <w:iCs/>
          <w:smallCaps w:val="0"/>
          <w:sz w:val="22"/>
          <w:szCs w:val="22"/>
          <w:lang w:val="en-AU" w:eastAsia="en-US"/>
        </w:rPr>
      </w:pPr>
      <w:r w:rsidRPr="00057196">
        <w:rPr>
          <w:rStyle w:val="BookTitle"/>
          <w:rFonts w:asciiTheme="majorHAnsi" w:eastAsia="Calibri" w:hAnsiTheme="majorHAnsi"/>
          <w:b/>
          <w:i w:val="0"/>
          <w:iCs/>
          <w:smallCaps w:val="0"/>
          <w:sz w:val="22"/>
          <w:szCs w:val="22"/>
          <w:lang w:val="en-AU" w:eastAsia="en-US"/>
        </w:rPr>
        <w:t>Do you need help?</w:t>
      </w:r>
    </w:p>
    <w:p w:rsidR="00391050" w:rsidRPr="003A24AF" w:rsidRDefault="00391050" w:rsidP="003A24AF">
      <w:pPr>
        <w:spacing w:after="120"/>
        <w:ind w:left="-426" w:right="-7"/>
        <w:rPr>
          <w:rStyle w:val="BookTitle"/>
          <w:rFonts w:asciiTheme="majorHAnsi" w:eastAsia="Calibri" w:hAnsiTheme="majorHAnsi"/>
          <w:b/>
          <w:i w:val="0"/>
          <w:iCs/>
          <w:smallCaps w:val="0"/>
          <w:sz w:val="22"/>
          <w:szCs w:val="22"/>
          <w:lang w:val="en-AU" w:eastAsia="en-US"/>
        </w:rPr>
      </w:pPr>
      <w:r w:rsidRPr="003A24AF">
        <w:rPr>
          <w:rStyle w:val="BookTitle"/>
          <w:rFonts w:asciiTheme="majorHAnsi" w:hAnsiTheme="majorHAnsi"/>
          <w:i w:val="0"/>
          <w:iCs/>
          <w:smallCaps w:val="0"/>
          <w:sz w:val="20"/>
          <w:szCs w:val="20"/>
        </w:rPr>
        <w:t>If you or someone you know is experiencing domestic and family violence or sexual assault, get help by calling:</w:t>
      </w:r>
    </w:p>
    <w:p w:rsidR="00391050" w:rsidRPr="004E4ADF" w:rsidRDefault="00391050" w:rsidP="003A24AF">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3A24AF">
        <w:rPr>
          <w:rStyle w:val="BookTitle"/>
          <w:rFonts w:asciiTheme="majorHAnsi" w:hAnsiTheme="majorHAnsi"/>
          <w:b/>
          <w:i w:val="0"/>
          <w:iCs/>
          <w:smallCaps w:val="0"/>
          <w:sz w:val="20"/>
          <w:szCs w:val="20"/>
        </w:rPr>
        <w:t>000</w:t>
      </w:r>
      <w:r w:rsidRPr="004E4ADF">
        <w:rPr>
          <w:rStyle w:val="BookTitle"/>
          <w:rFonts w:asciiTheme="majorHAnsi" w:hAnsiTheme="majorHAnsi"/>
          <w:i w:val="0"/>
          <w:iCs/>
          <w:smallCaps w:val="0"/>
          <w:sz w:val="20"/>
          <w:szCs w:val="20"/>
        </w:rPr>
        <w:t xml:space="preserve"> if you, a child, or another person is in immediate danger</w:t>
      </w:r>
    </w:p>
    <w:p w:rsidR="00391050" w:rsidRPr="004E4ADF" w:rsidRDefault="00391050" w:rsidP="003A24AF">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 xml:space="preserve">1800 RESPECT – </w:t>
      </w:r>
      <w:r w:rsidRPr="003A24AF">
        <w:rPr>
          <w:rStyle w:val="BookTitle"/>
          <w:rFonts w:asciiTheme="majorHAnsi" w:hAnsiTheme="majorHAnsi"/>
          <w:b/>
          <w:i w:val="0"/>
          <w:iCs/>
          <w:smallCaps w:val="0"/>
          <w:sz w:val="20"/>
          <w:szCs w:val="20"/>
        </w:rPr>
        <w:t>1800 737 732</w:t>
      </w:r>
    </w:p>
    <w:p w:rsidR="00391050" w:rsidRPr="004E4ADF" w:rsidRDefault="00391050" w:rsidP="003A24AF">
      <w:pPr>
        <w:pStyle w:val="ListParagraph"/>
        <w:numPr>
          <w:ilvl w:val="0"/>
          <w:numId w:val="1"/>
        </w:numPr>
        <w:spacing w:after="0"/>
        <w:ind w:left="357" w:right="-7" w:hanging="357"/>
        <w:contextualSpacing w:val="0"/>
        <w:rPr>
          <w:rStyle w:val="BookTitle"/>
          <w:rFonts w:asciiTheme="majorHAnsi" w:hAnsiTheme="majorHAnsi"/>
          <w:i w:val="0"/>
          <w:iCs/>
          <w:smallCaps w:val="0"/>
          <w:sz w:val="20"/>
          <w:szCs w:val="20"/>
        </w:rPr>
      </w:pPr>
      <w:r w:rsidRPr="004E4ADF">
        <w:rPr>
          <w:rStyle w:val="BookTitle"/>
          <w:rFonts w:asciiTheme="majorHAnsi" w:hAnsiTheme="majorHAnsi"/>
          <w:i w:val="0"/>
          <w:iCs/>
          <w:smallCaps w:val="0"/>
          <w:sz w:val="20"/>
          <w:szCs w:val="20"/>
        </w:rPr>
        <w:t xml:space="preserve">Relationships Australia – </w:t>
      </w:r>
      <w:r w:rsidRPr="003A24AF">
        <w:rPr>
          <w:rStyle w:val="BookTitle"/>
          <w:rFonts w:asciiTheme="majorHAnsi" w:hAnsiTheme="majorHAnsi"/>
          <w:b/>
          <w:i w:val="0"/>
          <w:iCs/>
          <w:smallCaps w:val="0"/>
          <w:sz w:val="20"/>
          <w:szCs w:val="20"/>
        </w:rPr>
        <w:t>1300 364 277</w:t>
      </w:r>
    </w:p>
    <w:p w:rsidR="00391050" w:rsidRPr="004E4ADF" w:rsidRDefault="00391050" w:rsidP="003A24AF">
      <w:pPr>
        <w:pStyle w:val="ListParagraph"/>
        <w:numPr>
          <w:ilvl w:val="0"/>
          <w:numId w:val="1"/>
        </w:numPr>
        <w:spacing w:after="120"/>
        <w:ind w:left="357" w:right="-7" w:hanging="357"/>
        <w:contextualSpacing w:val="0"/>
        <w:rPr>
          <w:rStyle w:val="BookTitle"/>
          <w:rFonts w:asciiTheme="majorHAnsi" w:hAnsiTheme="majorHAnsi"/>
          <w:i w:val="0"/>
          <w:iCs/>
          <w:smallCaps w:val="0"/>
          <w:sz w:val="20"/>
          <w:szCs w:val="20"/>
        </w:rPr>
      </w:pPr>
      <w:proofErr w:type="spellStart"/>
      <w:r w:rsidRPr="004E4ADF">
        <w:rPr>
          <w:rStyle w:val="BookTitle"/>
          <w:rFonts w:asciiTheme="majorHAnsi" w:hAnsiTheme="majorHAnsi"/>
          <w:i w:val="0"/>
          <w:iCs/>
          <w:smallCaps w:val="0"/>
          <w:sz w:val="20"/>
          <w:szCs w:val="20"/>
        </w:rPr>
        <w:t>Mensline</w:t>
      </w:r>
      <w:proofErr w:type="spellEnd"/>
      <w:r w:rsidRPr="004E4ADF">
        <w:rPr>
          <w:rStyle w:val="BookTitle"/>
          <w:rFonts w:asciiTheme="majorHAnsi" w:hAnsiTheme="majorHAnsi"/>
          <w:i w:val="0"/>
          <w:iCs/>
          <w:smallCaps w:val="0"/>
          <w:sz w:val="20"/>
          <w:szCs w:val="20"/>
        </w:rPr>
        <w:t xml:space="preserve"> – </w:t>
      </w:r>
      <w:r w:rsidRPr="003A24AF">
        <w:rPr>
          <w:rStyle w:val="BookTitle"/>
          <w:rFonts w:asciiTheme="majorHAnsi" w:hAnsiTheme="majorHAnsi"/>
          <w:b/>
          <w:i w:val="0"/>
          <w:iCs/>
          <w:smallCaps w:val="0"/>
          <w:sz w:val="20"/>
          <w:szCs w:val="20"/>
        </w:rPr>
        <w:t>1300 789 978</w:t>
      </w:r>
    </w:p>
    <w:p w:rsidR="00057196" w:rsidRDefault="00057196" w:rsidP="003A24AF">
      <w:pPr>
        <w:ind w:right="-7"/>
        <w:rPr>
          <w:rStyle w:val="BookTitle"/>
          <w:rFonts w:asciiTheme="majorHAnsi" w:hAnsiTheme="majorHAnsi"/>
          <w:b/>
          <w:i w:val="0"/>
          <w:iCs/>
          <w:smallCaps w:val="0"/>
          <w:sz w:val="20"/>
          <w:szCs w:val="20"/>
        </w:rPr>
      </w:pPr>
    </w:p>
    <w:p w:rsidR="00680C52" w:rsidRPr="00057196" w:rsidRDefault="00680C52" w:rsidP="003A24AF">
      <w:pPr>
        <w:spacing w:after="120"/>
        <w:ind w:left="-426" w:right="-7"/>
        <w:rPr>
          <w:rStyle w:val="BookTitle"/>
          <w:rFonts w:asciiTheme="majorHAnsi" w:eastAsia="Calibri" w:hAnsiTheme="majorHAnsi"/>
          <w:b/>
          <w:i w:val="0"/>
          <w:iCs/>
          <w:smallCaps w:val="0"/>
          <w:sz w:val="22"/>
          <w:szCs w:val="22"/>
          <w:lang w:val="en-AU" w:eastAsia="en-US"/>
        </w:rPr>
      </w:pPr>
      <w:r w:rsidRPr="00057196">
        <w:rPr>
          <w:rStyle w:val="BookTitle"/>
          <w:rFonts w:asciiTheme="majorHAnsi" w:eastAsia="Calibri" w:hAnsiTheme="majorHAnsi"/>
          <w:b/>
          <w:i w:val="0"/>
          <w:iCs/>
          <w:smallCaps w:val="0"/>
          <w:sz w:val="22"/>
          <w:szCs w:val="22"/>
          <w:lang w:val="en-AU" w:eastAsia="en-US"/>
        </w:rPr>
        <w:t>Want to know</w:t>
      </w:r>
      <w:r w:rsidR="00091473">
        <w:rPr>
          <w:rStyle w:val="BookTitle"/>
          <w:rFonts w:asciiTheme="majorHAnsi" w:eastAsia="Calibri" w:hAnsiTheme="majorHAnsi"/>
          <w:b/>
          <w:i w:val="0"/>
          <w:iCs/>
          <w:smallCaps w:val="0"/>
          <w:sz w:val="22"/>
          <w:szCs w:val="22"/>
          <w:lang w:val="en-AU" w:eastAsia="en-US"/>
        </w:rPr>
        <w:t xml:space="preserve"> </w:t>
      </w:r>
      <w:r w:rsidRPr="00057196">
        <w:rPr>
          <w:rStyle w:val="BookTitle"/>
          <w:rFonts w:asciiTheme="majorHAnsi" w:eastAsia="Calibri" w:hAnsiTheme="majorHAnsi"/>
          <w:b/>
          <w:i w:val="0"/>
          <w:iCs/>
          <w:smallCaps w:val="0"/>
          <w:sz w:val="22"/>
          <w:szCs w:val="22"/>
          <w:lang w:val="en-AU" w:eastAsia="en-US"/>
        </w:rPr>
        <w:t>more?</w:t>
      </w:r>
    </w:p>
    <w:p w:rsidR="00680C52" w:rsidRDefault="00680C52" w:rsidP="003A24AF">
      <w:pPr>
        <w:ind w:left="-426" w:right="-7"/>
        <w:rPr>
          <w:rStyle w:val="BookTitle"/>
          <w:rFonts w:asciiTheme="majorHAnsi" w:hAnsiTheme="majorHAnsi"/>
          <w:b/>
          <w:iCs/>
          <w:smallCaps w:val="0"/>
          <w:color w:val="17365D" w:themeColor="text2" w:themeShade="BF"/>
          <w:sz w:val="22"/>
          <w:szCs w:val="22"/>
        </w:rPr>
      </w:pPr>
      <w:r w:rsidRPr="00057196">
        <w:rPr>
          <w:rStyle w:val="BookTitle"/>
          <w:rFonts w:asciiTheme="majorHAnsi" w:eastAsia="Calibri" w:hAnsiTheme="majorHAnsi"/>
          <w:i w:val="0"/>
          <w:iCs/>
          <w:smallCaps w:val="0"/>
          <w:sz w:val="20"/>
          <w:szCs w:val="20"/>
          <w:lang w:val="en-AU" w:eastAsia="en-US"/>
        </w:rPr>
        <w:t>The National Plan and the Second Acti</w:t>
      </w:r>
      <w:r w:rsidR="003A24AF">
        <w:rPr>
          <w:rStyle w:val="BookTitle"/>
          <w:rFonts w:asciiTheme="majorHAnsi" w:eastAsia="Calibri" w:hAnsiTheme="majorHAnsi"/>
          <w:i w:val="0"/>
          <w:iCs/>
          <w:smallCaps w:val="0"/>
          <w:sz w:val="20"/>
          <w:szCs w:val="20"/>
          <w:lang w:val="en-AU" w:eastAsia="en-US"/>
        </w:rPr>
        <w:t xml:space="preserve">on Plan are available online at </w:t>
      </w:r>
      <w:r w:rsidR="00091473" w:rsidRPr="003A24AF">
        <w:rPr>
          <w:rStyle w:val="BookTitle"/>
          <w:rFonts w:asciiTheme="majorHAnsi" w:hAnsiTheme="majorHAnsi"/>
          <w:b/>
          <w:i w:val="0"/>
          <w:iCs/>
          <w:smallCaps w:val="0"/>
          <w:color w:val="17365D" w:themeColor="text2" w:themeShade="BF"/>
          <w:sz w:val="22"/>
          <w:szCs w:val="22"/>
        </w:rPr>
        <w:t>www.dss.gov.au/nationalplan</w:t>
      </w:r>
      <w:r w:rsidR="00057196">
        <w:rPr>
          <w:rStyle w:val="BookTitle"/>
          <w:rFonts w:asciiTheme="majorHAnsi" w:hAnsiTheme="majorHAnsi"/>
          <w:b/>
          <w:iCs/>
          <w:smallCaps w:val="0"/>
          <w:color w:val="17365D" w:themeColor="text2" w:themeShade="BF"/>
          <w:sz w:val="22"/>
          <w:szCs w:val="22"/>
        </w:rPr>
        <w:t xml:space="preserve"> </w:t>
      </w:r>
    </w:p>
    <w:p w:rsidR="00391050" w:rsidRPr="00091473" w:rsidRDefault="00391050" w:rsidP="00391050">
      <w:pPr>
        <w:ind w:left="-142"/>
        <w:rPr>
          <w:rStyle w:val="BookTitle"/>
          <w:rFonts w:asciiTheme="majorHAnsi" w:eastAsia="Calibri" w:hAnsiTheme="majorHAnsi"/>
          <w:i w:val="0"/>
          <w:iCs/>
          <w:smallCaps w:val="0"/>
          <w:sz w:val="20"/>
          <w:szCs w:val="20"/>
          <w:lang w:val="en-AU" w:eastAsia="en-US"/>
        </w:rPr>
      </w:pPr>
      <w:bookmarkStart w:id="0" w:name="_GoBack"/>
      <w:r>
        <w:rPr>
          <w:rFonts w:asciiTheme="majorHAnsi" w:eastAsia="Calibri" w:hAnsiTheme="majorHAnsi" w:cs="Times New Roman"/>
          <w:iCs/>
          <w:noProof/>
          <w:spacing w:val="5"/>
          <w:sz w:val="20"/>
          <w:szCs w:val="20"/>
          <w:lang w:val="en-AU" w:eastAsia="en-AU"/>
        </w:rPr>
        <w:drawing>
          <wp:inline distT="0" distB="0" distL="0" distR="0" wp14:anchorId="6C89B432" wp14:editId="79D2E5A9">
            <wp:extent cx="6116320" cy="1022350"/>
            <wp:effectExtent l="0" t="0" r="0" b="6350"/>
            <wp:docPr id="3" name="Picture 3" descr="This image represents the flow of the action plans and how they form the National Plan&#10;- First Action Plan, Building a strong foundation, 2010-2013&#10;- Second Action Plan, Moving ahead, 2013-2016&#10;- Third Action Plan, Promising results, 2016-2019&#10;- Fourth Action Plan, Turning the corner, 2019-2022&#10;" title="The planned progress of the N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s Arrow Diagram.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1022350"/>
                    </a:xfrm>
                    <a:prstGeom prst="rect">
                      <a:avLst/>
                    </a:prstGeom>
                  </pic:spPr>
                </pic:pic>
              </a:graphicData>
            </a:graphic>
          </wp:inline>
        </w:drawing>
      </w:r>
      <w:bookmarkEnd w:id="0"/>
    </w:p>
    <w:sectPr w:rsidR="00391050" w:rsidRPr="00091473" w:rsidSect="00A84A2F">
      <w:pgSz w:w="11900" w:h="16840"/>
      <w:pgMar w:top="2835" w:right="1134" w:bottom="1418" w:left="1134" w:header="0" w:footer="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B3" w:rsidRDefault="00782FB3" w:rsidP="00782FB3">
      <w:pPr>
        <w:spacing w:after="0"/>
      </w:pPr>
      <w:r>
        <w:separator/>
      </w:r>
    </w:p>
  </w:endnote>
  <w:endnote w:type="continuationSeparator" w:id="0">
    <w:p w:rsidR="00782FB3" w:rsidRDefault="00782FB3" w:rsidP="00782F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B3" w:rsidRDefault="00782FB3" w:rsidP="00782FB3">
      <w:pPr>
        <w:spacing w:after="0"/>
      </w:pPr>
      <w:r>
        <w:separator/>
      </w:r>
    </w:p>
  </w:footnote>
  <w:footnote w:type="continuationSeparator" w:id="0">
    <w:p w:rsidR="00782FB3" w:rsidRDefault="00782FB3" w:rsidP="00782F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6976FA">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6976FA">
    <w:pPr>
      <w:pStyle w:val="Header"/>
    </w:pPr>
    <w:r>
      <w:rPr>
        <w:noProof/>
        <w:lang w:val="en-AU" w:eastAsia="en-AU"/>
      </w:rPr>
      <w:pict w14:anchorId="3434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1.05pt;margin-top:2.25pt;width:595.2pt;height:841.9pt;z-index:-251655168;mso-wrap-edited:f;mso-position-horizontal-relative:page;mso-position-vertical-relative:page" wrapcoords="-27 0 -27 21561 21600 21561 21600 0 -27 0">
          <v:imagedata r:id="rId1" o:title="DSS008_14_Word_template_1"/>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FB3" w:rsidRDefault="006976FA">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DSS008_14_Word_template_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7306"/>
    <w:multiLevelType w:val="hybridMultilevel"/>
    <w:tmpl w:val="ECBA4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ECC2BFB"/>
    <w:multiLevelType w:val="hybridMultilevel"/>
    <w:tmpl w:val="0BEE1B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DD62FE2"/>
    <w:multiLevelType w:val="hybridMultilevel"/>
    <w:tmpl w:val="A2762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FB3"/>
    <w:rsid w:val="0000008B"/>
    <w:rsid w:val="00057196"/>
    <w:rsid w:val="00091473"/>
    <w:rsid w:val="00095D17"/>
    <w:rsid w:val="000B62FC"/>
    <w:rsid w:val="00114452"/>
    <w:rsid w:val="001619A3"/>
    <w:rsid w:val="00177C70"/>
    <w:rsid w:val="00180E50"/>
    <w:rsid w:val="002507A3"/>
    <w:rsid w:val="00257AF2"/>
    <w:rsid w:val="00391050"/>
    <w:rsid w:val="003A24AF"/>
    <w:rsid w:val="004153CE"/>
    <w:rsid w:val="00592A9A"/>
    <w:rsid w:val="005C7505"/>
    <w:rsid w:val="00680C52"/>
    <w:rsid w:val="006976FA"/>
    <w:rsid w:val="006D1382"/>
    <w:rsid w:val="0074621D"/>
    <w:rsid w:val="00782FB3"/>
    <w:rsid w:val="008222AA"/>
    <w:rsid w:val="00834889"/>
    <w:rsid w:val="00861E0B"/>
    <w:rsid w:val="008869C2"/>
    <w:rsid w:val="009674D2"/>
    <w:rsid w:val="00996F5D"/>
    <w:rsid w:val="00A84A2F"/>
    <w:rsid w:val="00AA3081"/>
    <w:rsid w:val="00B10556"/>
    <w:rsid w:val="00C15F62"/>
    <w:rsid w:val="00DA6C1E"/>
    <w:rsid w:val="00DC793C"/>
    <w:rsid w:val="00F377A8"/>
    <w:rsid w:val="00F40E5F"/>
    <w:rsid w:val="00FE36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2FB3"/>
    <w:pPr>
      <w:tabs>
        <w:tab w:val="center" w:pos="4320"/>
        <w:tab w:val="right" w:pos="8640"/>
      </w:tabs>
      <w:spacing w:after="0"/>
    </w:pPr>
  </w:style>
  <w:style w:type="character" w:customStyle="1" w:styleId="HeaderChar">
    <w:name w:val="Header Char"/>
    <w:basedOn w:val="DefaultParagraphFont"/>
    <w:link w:val="Header"/>
    <w:uiPriority w:val="99"/>
    <w:rsid w:val="00782FB3"/>
  </w:style>
  <w:style w:type="paragraph" w:styleId="Footer">
    <w:name w:val="footer"/>
    <w:basedOn w:val="Normal"/>
    <w:link w:val="FooterChar"/>
    <w:uiPriority w:val="99"/>
    <w:unhideWhenUsed/>
    <w:rsid w:val="00782FB3"/>
    <w:pPr>
      <w:tabs>
        <w:tab w:val="center" w:pos="4320"/>
        <w:tab w:val="right" w:pos="8640"/>
      </w:tabs>
      <w:spacing w:after="0"/>
    </w:pPr>
  </w:style>
  <w:style w:type="character" w:customStyle="1" w:styleId="FooterChar">
    <w:name w:val="Footer Char"/>
    <w:basedOn w:val="DefaultParagraphFont"/>
    <w:link w:val="Footer"/>
    <w:uiPriority w:val="99"/>
    <w:rsid w:val="00782FB3"/>
  </w:style>
  <w:style w:type="paragraph" w:styleId="ListParagraph">
    <w:name w:val="List Paragraph"/>
    <w:aliases w:val="Recommendation"/>
    <w:basedOn w:val="Normal"/>
    <w:link w:val="ListParagraphChar"/>
    <w:uiPriority w:val="99"/>
    <w:qFormat/>
    <w:rsid w:val="00680C52"/>
    <w:pPr>
      <w:spacing w:line="276" w:lineRule="auto"/>
      <w:ind w:left="720"/>
      <w:contextualSpacing/>
    </w:pPr>
    <w:rPr>
      <w:rFonts w:ascii="Arial" w:eastAsia="Calibri" w:hAnsi="Arial" w:cs="Times New Roman"/>
      <w:sz w:val="22"/>
      <w:szCs w:val="22"/>
      <w:lang w:val="en-AU" w:eastAsia="en-US"/>
    </w:rPr>
  </w:style>
  <w:style w:type="character" w:styleId="BookTitle">
    <w:name w:val="Book Title"/>
    <w:basedOn w:val="DefaultParagraphFont"/>
    <w:uiPriority w:val="99"/>
    <w:qFormat/>
    <w:rsid w:val="00680C52"/>
    <w:rPr>
      <w:rFonts w:cs="Times New Roman"/>
      <w:i/>
      <w:smallCaps/>
      <w:spacing w:val="5"/>
    </w:rPr>
  </w:style>
  <w:style w:type="character" w:customStyle="1" w:styleId="ListParagraphChar">
    <w:name w:val="List Paragraph Char"/>
    <w:aliases w:val="Recommendation Char"/>
    <w:link w:val="ListParagraph"/>
    <w:uiPriority w:val="99"/>
    <w:locked/>
    <w:rsid w:val="00680C52"/>
    <w:rPr>
      <w:rFonts w:ascii="Arial" w:eastAsia="Calibri" w:hAnsi="Arial" w:cs="Times New Roman"/>
      <w:sz w:val="22"/>
      <w:szCs w:val="22"/>
      <w:lang w:val="en-AU" w:eastAsia="en-US"/>
    </w:rPr>
  </w:style>
  <w:style w:type="table" w:styleId="TableGrid">
    <w:name w:val="Table Grid"/>
    <w:basedOn w:val="TableNormal"/>
    <w:uiPriority w:val="59"/>
    <w:rsid w:val="00680C52"/>
    <w:pPr>
      <w:spacing w:after="0"/>
    </w:pPr>
    <w:rPr>
      <w:rFonts w:ascii="Calibri" w:eastAsia="Calibri" w:hAnsi="Calibri" w:cs="Times New Roman"/>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80C52"/>
    <w:pPr>
      <w:spacing w:after="0"/>
    </w:pPr>
    <w:rPr>
      <w:rFonts w:ascii="Arial" w:eastAsia="Calibri" w:hAnsi="Arial" w:cs="Times New Roman"/>
      <w:sz w:val="20"/>
      <w:szCs w:val="20"/>
      <w:lang w:val="en-AU" w:eastAsia="en-US"/>
    </w:rPr>
  </w:style>
  <w:style w:type="character" w:customStyle="1" w:styleId="FootnoteTextChar">
    <w:name w:val="Footnote Text Char"/>
    <w:basedOn w:val="DefaultParagraphFont"/>
    <w:link w:val="FootnoteText"/>
    <w:uiPriority w:val="99"/>
    <w:semiHidden/>
    <w:rsid w:val="00680C52"/>
    <w:rPr>
      <w:rFonts w:ascii="Arial" w:eastAsia="Calibri" w:hAnsi="Arial" w:cs="Times New Roman"/>
      <w:sz w:val="20"/>
      <w:szCs w:val="20"/>
      <w:lang w:val="en-AU" w:eastAsia="en-US"/>
    </w:rPr>
  </w:style>
  <w:style w:type="character" w:styleId="FootnoteReference">
    <w:name w:val="footnote reference"/>
    <w:basedOn w:val="DefaultParagraphFont"/>
    <w:uiPriority w:val="99"/>
    <w:semiHidden/>
    <w:unhideWhenUsed/>
    <w:rsid w:val="00680C52"/>
    <w:rPr>
      <w:vertAlign w:val="superscript"/>
    </w:rPr>
  </w:style>
  <w:style w:type="paragraph" w:styleId="BalloonText">
    <w:name w:val="Balloon Text"/>
    <w:basedOn w:val="Normal"/>
    <w:link w:val="BalloonTextChar"/>
    <w:uiPriority w:val="99"/>
    <w:semiHidden/>
    <w:unhideWhenUsed/>
    <w:rsid w:val="00680C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52"/>
    <w:rPr>
      <w:rFonts w:ascii="Tahoma" w:hAnsi="Tahoma" w:cs="Tahoma"/>
      <w:sz w:val="16"/>
      <w:szCs w:val="16"/>
    </w:rPr>
  </w:style>
  <w:style w:type="character" w:styleId="Hyperlink">
    <w:name w:val="Hyperlink"/>
    <w:basedOn w:val="DefaultParagraphFont"/>
    <w:uiPriority w:val="99"/>
    <w:unhideWhenUsed/>
    <w:rsid w:val="000571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677BC-07FA-4C25-88F8-8A3882B5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Fridge Design Studio</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Fountain</dc:creator>
  <cp:lastModifiedBy>PERKINS, Emma</cp:lastModifiedBy>
  <cp:revision>5</cp:revision>
  <cp:lastPrinted>2014-06-25T05:25:00Z</cp:lastPrinted>
  <dcterms:created xsi:type="dcterms:W3CDTF">2014-06-25T05:30:00Z</dcterms:created>
  <dcterms:modified xsi:type="dcterms:W3CDTF">2014-06-25T05:58:00Z</dcterms:modified>
</cp:coreProperties>
</file>