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DD" w:rsidRDefault="00BB6DDD" w:rsidP="00BB6DD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</w:p>
    <w:p w:rsidR="00DC7A29" w:rsidRDefault="00DC7A29" w:rsidP="00DC7A29">
      <w:pPr>
        <w:spacing w:before="100" w:beforeAutospacing="1" w:after="0" w:line="480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DEPARTMENT OF SOCIAL SERVICES</w:t>
      </w:r>
    </w:p>
    <w:p w:rsidR="00DC7A29" w:rsidRDefault="00DC7A29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AP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POINTMENTS MADE FOR THE PERIOD 3 OCTOBER 2017 to 5 FEBRUARY 2018</w:t>
      </w:r>
    </w:p>
    <w:tbl>
      <w:tblPr>
        <w:tblStyle w:val="TableGrid"/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2864"/>
        <w:gridCol w:w="3827"/>
        <w:gridCol w:w="2835"/>
        <w:gridCol w:w="1814"/>
      </w:tblGrid>
      <w:tr w:rsidR="00DC7A29" w:rsidRPr="00FD6198" w:rsidTr="00741C90">
        <w:trPr>
          <w:trHeight w:val="502"/>
          <w:tblHeader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8DB3E2" w:themeFill="text2" w:themeFillTint="66"/>
            <w:noWrap/>
          </w:tcPr>
          <w:p w:rsidR="00DC7A29" w:rsidRPr="002F1DB9" w:rsidRDefault="00DC7A29" w:rsidP="008165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1DB9">
              <w:rPr>
                <w:rFonts w:ascii="Calibri" w:hAnsi="Calibri"/>
                <w:b/>
                <w:sz w:val="24"/>
                <w:szCs w:val="24"/>
              </w:rPr>
              <w:t>Commonwealth Body</w:t>
            </w:r>
          </w:p>
        </w:tc>
        <w:tc>
          <w:tcPr>
            <w:tcW w:w="2864" w:type="dxa"/>
            <w:shd w:val="clear" w:color="auto" w:fill="8DB3E2" w:themeFill="text2" w:themeFillTint="66"/>
          </w:tcPr>
          <w:p w:rsidR="00DC7A29" w:rsidRPr="002F1DB9" w:rsidRDefault="00DC7A29" w:rsidP="008165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1DB9">
              <w:rPr>
                <w:rFonts w:ascii="Calibri" w:hAnsi="Calibri"/>
                <w:b/>
                <w:sz w:val="24"/>
                <w:szCs w:val="24"/>
              </w:rPr>
              <w:t>Appointment</w:t>
            </w:r>
          </w:p>
        </w:tc>
        <w:tc>
          <w:tcPr>
            <w:tcW w:w="3827" w:type="dxa"/>
            <w:shd w:val="clear" w:color="auto" w:fill="8DB3E2" w:themeFill="text2" w:themeFillTint="66"/>
          </w:tcPr>
          <w:p w:rsidR="00DC7A29" w:rsidRPr="002F1DB9" w:rsidRDefault="00DC7A29" w:rsidP="008165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1DB9">
              <w:rPr>
                <w:rFonts w:ascii="Calibri" w:hAnsi="Calibri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C7A29" w:rsidRPr="002F1DB9" w:rsidRDefault="00DC7A29" w:rsidP="008165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1DB9">
              <w:rPr>
                <w:rFonts w:ascii="Calibri" w:hAnsi="Calibri"/>
                <w:b/>
                <w:sz w:val="24"/>
                <w:szCs w:val="24"/>
              </w:rPr>
              <w:t>Remuneration</w:t>
            </w:r>
          </w:p>
          <w:p w:rsidR="00DC7A29" w:rsidRPr="002F1DB9" w:rsidRDefault="00DC7A29" w:rsidP="008165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1DB9">
              <w:rPr>
                <w:rFonts w:ascii="Calibri" w:hAnsi="Calibri"/>
                <w:b/>
                <w:sz w:val="24"/>
                <w:szCs w:val="24"/>
              </w:rPr>
              <w:t>(per day/ per annum)</w:t>
            </w:r>
          </w:p>
        </w:tc>
        <w:tc>
          <w:tcPr>
            <w:tcW w:w="1814" w:type="dxa"/>
            <w:shd w:val="clear" w:color="auto" w:fill="8DB3E2" w:themeFill="text2" w:themeFillTint="66"/>
            <w:noWrap/>
          </w:tcPr>
          <w:p w:rsidR="00DC7A29" w:rsidRPr="002F1DB9" w:rsidRDefault="00DC7A29" w:rsidP="00816586">
            <w:pPr>
              <w:rPr>
                <w:rFonts w:ascii="Calibri" w:hAnsi="Calibri"/>
                <w:b/>
                <w:sz w:val="24"/>
                <w:szCs w:val="24"/>
              </w:rPr>
            </w:pPr>
            <w:r w:rsidRPr="002F1DB9">
              <w:rPr>
                <w:rFonts w:ascii="Calibri" w:hAnsi="Calibri"/>
                <w:b/>
                <w:sz w:val="24"/>
                <w:szCs w:val="24"/>
              </w:rPr>
              <w:t>Place of Permanent Residence</w:t>
            </w:r>
          </w:p>
        </w:tc>
      </w:tr>
      <w:tr w:rsidR="00DC7A29" w:rsidRPr="00FD6198" w:rsidTr="00741C90">
        <w:tc>
          <w:tcPr>
            <w:tcW w:w="2948" w:type="dxa"/>
            <w:noWrap/>
          </w:tcPr>
          <w:p w:rsidR="00DC7A29" w:rsidRPr="002F1DB9" w:rsidRDefault="00DC7A29" w:rsidP="00B675B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F1DB9">
              <w:rPr>
                <w:rFonts w:ascii="Calibri" w:hAnsi="Calibri"/>
                <w:b/>
                <w:sz w:val="22"/>
                <w:szCs w:val="22"/>
              </w:rPr>
              <w:t xml:space="preserve">National Disability Insurance </w:t>
            </w:r>
            <w:r w:rsidR="00B675BA" w:rsidRPr="002F1DB9">
              <w:rPr>
                <w:rFonts w:ascii="Calibri" w:hAnsi="Calibri"/>
                <w:b/>
                <w:sz w:val="22"/>
                <w:szCs w:val="22"/>
              </w:rPr>
              <w:t xml:space="preserve">Scheme Quality and </w:t>
            </w:r>
            <w:r w:rsidR="00311BFF">
              <w:rPr>
                <w:rFonts w:ascii="Calibri" w:hAnsi="Calibri"/>
                <w:b/>
                <w:sz w:val="22"/>
                <w:szCs w:val="22"/>
              </w:rPr>
              <w:t>Safeguards Commission</w:t>
            </w:r>
            <w:r w:rsidRPr="002F1DB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</w:tcPr>
          <w:p w:rsidR="00DC7A29" w:rsidRPr="002F1DB9" w:rsidRDefault="00B675BA" w:rsidP="00311BFF">
            <w:pPr>
              <w:rPr>
                <w:rFonts w:ascii="Calibri" w:hAnsi="Calibri"/>
                <w:sz w:val="22"/>
                <w:szCs w:val="22"/>
              </w:rPr>
            </w:pPr>
            <w:r w:rsidRPr="002F1DB9">
              <w:rPr>
                <w:rFonts w:ascii="Calibri" w:hAnsi="Calibri"/>
                <w:sz w:val="22"/>
                <w:szCs w:val="22"/>
              </w:rPr>
              <w:t>Mr Graeme Head</w:t>
            </w:r>
            <w:r w:rsidR="006B67AB" w:rsidRPr="002F1DB9"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311BFF">
              <w:rPr>
                <w:rFonts w:ascii="Calibri" w:hAnsi="Calibri"/>
                <w:sz w:val="22"/>
                <w:szCs w:val="22"/>
              </w:rPr>
              <w:t>A</w:t>
            </w:r>
            <w:r w:rsidR="006B67AB" w:rsidRPr="002F1DB9">
              <w:rPr>
                <w:rFonts w:ascii="Calibri" w:hAnsi="Calibri"/>
                <w:i/>
                <w:sz w:val="22"/>
                <w:szCs w:val="22"/>
              </w:rPr>
              <w:t>ppointment mad</w:t>
            </w:r>
            <w:r w:rsidR="00311BFF">
              <w:rPr>
                <w:rFonts w:ascii="Calibri" w:hAnsi="Calibri"/>
                <w:i/>
                <w:sz w:val="22"/>
                <w:szCs w:val="22"/>
              </w:rPr>
              <w:t>e, however,</w:t>
            </w:r>
            <w:r w:rsidR="006B67AB" w:rsidRPr="002F1DB9">
              <w:rPr>
                <w:rFonts w:ascii="Calibri" w:hAnsi="Calibri"/>
                <w:i/>
                <w:sz w:val="22"/>
                <w:szCs w:val="22"/>
              </w:rPr>
              <w:t xml:space="preserve"> will not commence until 1 July 2018</w:t>
            </w:r>
          </w:p>
        </w:tc>
        <w:tc>
          <w:tcPr>
            <w:tcW w:w="3827" w:type="dxa"/>
          </w:tcPr>
          <w:p w:rsidR="00DC7A29" w:rsidRPr="002F1DB9" w:rsidRDefault="00B675BA" w:rsidP="00816586">
            <w:pPr>
              <w:rPr>
                <w:rFonts w:ascii="Calibri" w:hAnsi="Calibri"/>
                <w:sz w:val="22"/>
                <w:szCs w:val="22"/>
              </w:rPr>
            </w:pPr>
            <w:r w:rsidRPr="002F1DB9">
              <w:rPr>
                <w:rFonts w:ascii="Calibri" w:hAnsi="Calibri"/>
                <w:sz w:val="22"/>
                <w:szCs w:val="22"/>
              </w:rPr>
              <w:t>1 July 2018 – 30 June 2021</w:t>
            </w:r>
          </w:p>
        </w:tc>
        <w:tc>
          <w:tcPr>
            <w:tcW w:w="2835" w:type="dxa"/>
          </w:tcPr>
          <w:p w:rsidR="00DC7A29" w:rsidRPr="002F1DB9" w:rsidRDefault="006B67AB" w:rsidP="00311BFF">
            <w:pPr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2"/>
                <w:szCs w:val="22"/>
              </w:rPr>
            </w:pPr>
            <w:r w:rsidRPr="002F1DB9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2"/>
                <w:szCs w:val="22"/>
              </w:rPr>
              <w:t xml:space="preserve">Remuneration not yet set by </w:t>
            </w:r>
            <w:r w:rsidR="00311BFF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2"/>
                <w:szCs w:val="22"/>
              </w:rPr>
              <w:t>the R</w:t>
            </w:r>
            <w:r w:rsidRPr="002F1DB9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2"/>
                <w:szCs w:val="22"/>
              </w:rPr>
              <w:t xml:space="preserve">emuneration </w:t>
            </w:r>
            <w:r w:rsidR="00311BFF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2"/>
                <w:szCs w:val="22"/>
              </w:rPr>
              <w:t>T</w:t>
            </w:r>
            <w:r w:rsidRPr="002F1DB9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2"/>
                <w:szCs w:val="22"/>
              </w:rPr>
              <w:t xml:space="preserve">ribunal as position </w:t>
            </w:r>
            <w:r w:rsidR="00311BFF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2"/>
                <w:szCs w:val="22"/>
              </w:rPr>
              <w:t xml:space="preserve">has </w:t>
            </w:r>
            <w:r w:rsidRPr="002F1DB9">
              <w:rPr>
                <w:rStyle w:val="BookTitle"/>
                <w:rFonts w:asciiTheme="minorHAnsi" w:hAnsiTheme="minorHAnsi"/>
                <w:i w:val="0"/>
                <w:smallCaps w:val="0"/>
                <w:spacing w:val="0"/>
                <w:sz w:val="22"/>
                <w:szCs w:val="22"/>
              </w:rPr>
              <w:t>not yet commenced</w:t>
            </w:r>
          </w:p>
        </w:tc>
        <w:tc>
          <w:tcPr>
            <w:tcW w:w="1814" w:type="dxa"/>
            <w:noWrap/>
          </w:tcPr>
          <w:p w:rsidR="00DC7A29" w:rsidRPr="002F1DB9" w:rsidRDefault="006B67AB" w:rsidP="00816586">
            <w:pPr>
              <w:rPr>
                <w:rFonts w:ascii="Calibri" w:hAnsi="Calibri"/>
                <w:sz w:val="22"/>
                <w:szCs w:val="22"/>
              </w:rPr>
            </w:pPr>
            <w:r w:rsidRPr="002F1DB9">
              <w:rPr>
                <w:rFonts w:ascii="Calibri" w:hAnsi="Calibri"/>
                <w:sz w:val="22"/>
                <w:szCs w:val="22"/>
              </w:rPr>
              <w:t>NSW</w:t>
            </w:r>
          </w:p>
        </w:tc>
      </w:tr>
      <w:tr w:rsidR="006B67AB" w:rsidRPr="00FD6198" w:rsidTr="00741C90">
        <w:tc>
          <w:tcPr>
            <w:tcW w:w="2948" w:type="dxa"/>
            <w:noWrap/>
          </w:tcPr>
          <w:p w:rsidR="006B67AB" w:rsidRPr="002F1DB9" w:rsidRDefault="006B67AB" w:rsidP="006B67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F1DB9">
              <w:rPr>
                <w:rFonts w:ascii="Calibri" w:hAnsi="Calibri"/>
                <w:b/>
                <w:sz w:val="22"/>
                <w:szCs w:val="22"/>
              </w:rPr>
              <w:t>National Accreditation Authority for Translators and Interpreters (NAATI)</w:t>
            </w:r>
          </w:p>
        </w:tc>
        <w:tc>
          <w:tcPr>
            <w:tcW w:w="2864" w:type="dxa"/>
          </w:tcPr>
          <w:p w:rsidR="006B67AB" w:rsidRPr="002F1DB9" w:rsidRDefault="006B67AB" w:rsidP="006B67AB">
            <w:pPr>
              <w:rPr>
                <w:rFonts w:ascii="Calibri" w:hAnsi="Calibri"/>
                <w:sz w:val="22"/>
                <w:szCs w:val="22"/>
              </w:rPr>
            </w:pPr>
            <w:r w:rsidRPr="002F1DB9">
              <w:rPr>
                <w:rFonts w:ascii="Calibri" w:hAnsi="Calibri"/>
                <w:sz w:val="22"/>
                <w:szCs w:val="22"/>
              </w:rPr>
              <w:t xml:space="preserve">Ms </w:t>
            </w:r>
            <w:proofErr w:type="spellStart"/>
            <w:r w:rsidRPr="002F1DB9">
              <w:rPr>
                <w:rFonts w:ascii="Calibri" w:hAnsi="Calibri"/>
                <w:sz w:val="22"/>
                <w:szCs w:val="22"/>
              </w:rPr>
              <w:t>Voula</w:t>
            </w:r>
            <w:proofErr w:type="spellEnd"/>
            <w:r w:rsidRPr="002F1DB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2F1DB9">
              <w:rPr>
                <w:rFonts w:ascii="Calibri" w:hAnsi="Calibri"/>
                <w:sz w:val="22"/>
                <w:szCs w:val="22"/>
              </w:rPr>
              <w:t>Messimeri</w:t>
            </w:r>
            <w:proofErr w:type="spellEnd"/>
          </w:p>
        </w:tc>
        <w:tc>
          <w:tcPr>
            <w:tcW w:w="3827" w:type="dxa"/>
          </w:tcPr>
          <w:p w:rsidR="006B67AB" w:rsidRPr="002F1DB9" w:rsidRDefault="006B67AB" w:rsidP="006B67AB">
            <w:pPr>
              <w:rPr>
                <w:rFonts w:ascii="Calibri" w:hAnsi="Calibri"/>
                <w:sz w:val="22"/>
                <w:szCs w:val="22"/>
              </w:rPr>
            </w:pPr>
            <w:r w:rsidRPr="002F1DB9">
              <w:rPr>
                <w:rFonts w:ascii="Calibri" w:hAnsi="Calibri"/>
                <w:sz w:val="22"/>
                <w:szCs w:val="22"/>
              </w:rPr>
              <w:t>1 December 2017 – 30 November 2020</w:t>
            </w:r>
          </w:p>
        </w:tc>
        <w:tc>
          <w:tcPr>
            <w:tcW w:w="2835" w:type="dxa"/>
          </w:tcPr>
          <w:p w:rsidR="006B67AB" w:rsidRPr="002F1DB9" w:rsidRDefault="006B67AB" w:rsidP="006B67AB">
            <w:pPr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 w:rsidRPr="002F1DB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2"/>
                <w:szCs w:val="22"/>
              </w:rPr>
              <w:t>Annual retainer of $15,227</w:t>
            </w:r>
          </w:p>
          <w:p w:rsidR="006B67AB" w:rsidRPr="002F1DB9" w:rsidRDefault="006B67AB" w:rsidP="006B67AB">
            <w:pPr>
              <w:rPr>
                <w:rStyle w:val="BookTitle"/>
                <w:rFonts w:asciiTheme="minorHAnsi" w:hAnsiTheme="minorHAnsi"/>
                <w:b/>
                <w:i w:val="0"/>
                <w:iCs w:val="0"/>
                <w:smallCaps w:val="0"/>
                <w:spacing w:val="0"/>
                <w:sz w:val="22"/>
                <w:szCs w:val="22"/>
                <w:highlight w:val="yellow"/>
              </w:rPr>
            </w:pPr>
            <w:r w:rsidRPr="002F1DB9">
              <w:rPr>
                <w:rStyle w:val="BookTitle"/>
                <w:rFonts w:asciiTheme="minorHAnsi" w:hAnsiTheme="minorHAnsi"/>
                <w:i w:val="0"/>
                <w:iCs w:val="0"/>
                <w:smallCaps w:val="0"/>
                <w:spacing w:val="0"/>
                <w:sz w:val="22"/>
                <w:szCs w:val="22"/>
              </w:rPr>
              <w:t>and $698 per day</w:t>
            </w:r>
          </w:p>
        </w:tc>
        <w:tc>
          <w:tcPr>
            <w:tcW w:w="1814" w:type="dxa"/>
            <w:noWrap/>
          </w:tcPr>
          <w:p w:rsidR="006B67AB" w:rsidRPr="002F1DB9" w:rsidRDefault="00281D0B" w:rsidP="006B67AB">
            <w:pPr>
              <w:rPr>
                <w:rFonts w:ascii="Calibri" w:hAnsi="Calibri"/>
                <w:sz w:val="22"/>
                <w:szCs w:val="22"/>
              </w:rPr>
            </w:pPr>
            <w:r w:rsidRPr="002F1DB9">
              <w:rPr>
                <w:rFonts w:ascii="Calibri" w:hAnsi="Calibri"/>
                <w:sz w:val="22"/>
                <w:szCs w:val="22"/>
              </w:rPr>
              <w:t>VIC</w:t>
            </w:r>
          </w:p>
        </w:tc>
      </w:tr>
      <w:tr w:rsidR="006B67AB" w:rsidRPr="00FD6198" w:rsidTr="00741C90">
        <w:tc>
          <w:tcPr>
            <w:tcW w:w="2948" w:type="dxa"/>
            <w:noWrap/>
          </w:tcPr>
          <w:p w:rsidR="006B67AB" w:rsidRPr="002F1DB9" w:rsidRDefault="006B67AB" w:rsidP="006B67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F1DB9">
              <w:rPr>
                <w:rFonts w:ascii="Calibri" w:hAnsi="Calibri"/>
                <w:b/>
                <w:sz w:val="22"/>
                <w:szCs w:val="22"/>
              </w:rPr>
              <w:t>National Accreditation Authority for Translators and Interpreters (NAATI)</w:t>
            </w:r>
          </w:p>
        </w:tc>
        <w:tc>
          <w:tcPr>
            <w:tcW w:w="2864" w:type="dxa"/>
          </w:tcPr>
          <w:p w:rsidR="006B67AB" w:rsidRPr="002F1DB9" w:rsidRDefault="006B67AB" w:rsidP="006B67AB">
            <w:pPr>
              <w:rPr>
                <w:rFonts w:ascii="Calibri" w:hAnsi="Calibri"/>
                <w:sz w:val="22"/>
                <w:szCs w:val="22"/>
              </w:rPr>
            </w:pPr>
            <w:r w:rsidRPr="002F1DB9">
              <w:rPr>
                <w:rFonts w:ascii="Calibri" w:hAnsi="Calibri"/>
                <w:sz w:val="22"/>
                <w:szCs w:val="22"/>
              </w:rPr>
              <w:t xml:space="preserve">Ms Mary </w:t>
            </w:r>
            <w:proofErr w:type="spellStart"/>
            <w:r w:rsidRPr="002F1DB9">
              <w:rPr>
                <w:rFonts w:ascii="Calibri" w:hAnsi="Calibri"/>
                <w:sz w:val="22"/>
                <w:szCs w:val="22"/>
              </w:rPr>
              <w:t>Gurgone</w:t>
            </w:r>
            <w:proofErr w:type="spellEnd"/>
          </w:p>
        </w:tc>
        <w:tc>
          <w:tcPr>
            <w:tcW w:w="3827" w:type="dxa"/>
          </w:tcPr>
          <w:p w:rsidR="006B67AB" w:rsidRPr="002F1DB9" w:rsidRDefault="006B67AB" w:rsidP="006B67AB">
            <w:pPr>
              <w:rPr>
                <w:rFonts w:ascii="Calibri" w:hAnsi="Calibri"/>
                <w:sz w:val="22"/>
                <w:szCs w:val="22"/>
              </w:rPr>
            </w:pPr>
            <w:r w:rsidRPr="002F1DB9">
              <w:rPr>
                <w:rFonts w:ascii="Calibri" w:hAnsi="Calibri"/>
                <w:sz w:val="22"/>
                <w:szCs w:val="22"/>
              </w:rPr>
              <w:t>1 November 2017 – 31 October 2020</w:t>
            </w:r>
          </w:p>
        </w:tc>
        <w:tc>
          <w:tcPr>
            <w:tcW w:w="2835" w:type="dxa"/>
          </w:tcPr>
          <w:p w:rsidR="006B67AB" w:rsidRPr="002F1DB9" w:rsidRDefault="008873E2" w:rsidP="006B67AB">
            <w:pPr>
              <w:rPr>
                <w:rFonts w:ascii="Calibri" w:hAnsi="Calibri"/>
                <w:sz w:val="22"/>
                <w:szCs w:val="22"/>
              </w:rPr>
            </w:pPr>
            <w:r w:rsidRPr="002F1DB9">
              <w:rPr>
                <w:rFonts w:asciiTheme="minorHAnsi" w:hAnsiTheme="minorHAnsi"/>
                <w:sz w:val="22"/>
                <w:szCs w:val="22"/>
              </w:rPr>
              <w:t>Annual retainer of $2,954 and $621 per day</w:t>
            </w:r>
          </w:p>
        </w:tc>
        <w:tc>
          <w:tcPr>
            <w:tcW w:w="1814" w:type="dxa"/>
            <w:noWrap/>
          </w:tcPr>
          <w:p w:rsidR="006B67AB" w:rsidRPr="002F1DB9" w:rsidRDefault="00281D0B" w:rsidP="006B67AB">
            <w:pPr>
              <w:rPr>
                <w:rFonts w:ascii="Calibri" w:hAnsi="Calibri"/>
                <w:sz w:val="22"/>
                <w:szCs w:val="22"/>
              </w:rPr>
            </w:pPr>
            <w:r w:rsidRPr="002F1DB9">
              <w:rPr>
                <w:rFonts w:ascii="Calibri" w:hAnsi="Calibri"/>
                <w:sz w:val="22"/>
                <w:szCs w:val="22"/>
              </w:rPr>
              <w:t>WA</w:t>
            </w:r>
          </w:p>
        </w:tc>
      </w:tr>
    </w:tbl>
    <w:p w:rsidR="00A71817" w:rsidRDefault="00A71817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</w:p>
    <w:p w:rsidR="00DC7A29" w:rsidRPr="000B26E7" w:rsidRDefault="00DC7A29" w:rsidP="00DC7A29">
      <w:pPr>
        <w:spacing w:after="0"/>
        <w:rPr>
          <w:rFonts w:asciiTheme="minorHAnsi" w:eastAsia="Times New Roman" w:hAnsiTheme="minorHAnsi" w:cs="Times New Roman"/>
          <w:b/>
          <w:sz w:val="24"/>
          <w:szCs w:val="24"/>
          <w:u w:val="single"/>
        </w:rPr>
      </w:pPr>
      <w:r w:rsidRPr="000B26E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EXI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STING VACANCIES FOR THE PERIOD </w:t>
      </w:r>
      <w:r w:rsidR="00F40C0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3 OCTOBER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2017 TO </w:t>
      </w:r>
      <w:r w:rsidR="00F40C07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5 FEBRUARY 2018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13"/>
        <w:gridCol w:w="2930"/>
      </w:tblGrid>
      <w:tr w:rsidR="00DC7A29" w:rsidRPr="006F50C3" w:rsidTr="00E53C4F">
        <w:trPr>
          <w:cantSplit/>
          <w:trHeight w:val="284"/>
        </w:trPr>
        <w:tc>
          <w:tcPr>
            <w:tcW w:w="6913" w:type="dxa"/>
            <w:shd w:val="clear" w:color="auto" w:fill="8DB3E2" w:themeFill="text2" w:themeFillTint="66"/>
            <w:noWrap/>
          </w:tcPr>
          <w:p w:rsidR="00DC7A29" w:rsidRPr="002F1DB9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2F1DB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Commonwealth Body</w:t>
            </w:r>
          </w:p>
        </w:tc>
        <w:tc>
          <w:tcPr>
            <w:tcW w:w="2930" w:type="dxa"/>
            <w:shd w:val="clear" w:color="auto" w:fill="8DB3E2" w:themeFill="text2" w:themeFillTint="66"/>
          </w:tcPr>
          <w:p w:rsidR="00DC7A29" w:rsidRPr="002F1DB9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2F1DB9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Existing Vacancies</w:t>
            </w:r>
          </w:p>
        </w:tc>
      </w:tr>
      <w:tr w:rsidR="00DC7A29" w:rsidRPr="006F50C3" w:rsidTr="002F1DB9">
        <w:trPr>
          <w:cantSplit/>
        </w:trPr>
        <w:tc>
          <w:tcPr>
            <w:tcW w:w="6913" w:type="dxa"/>
            <w:shd w:val="clear" w:color="auto" w:fill="auto"/>
            <w:noWrap/>
          </w:tcPr>
          <w:p w:rsidR="00DC7A29" w:rsidRPr="002F1DB9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2F1DB9">
              <w:rPr>
                <w:rFonts w:asciiTheme="minorHAnsi" w:eastAsia="Times New Roman" w:hAnsiTheme="minorHAnsi" w:cs="Times New Roman"/>
                <w:b/>
              </w:rPr>
              <w:t xml:space="preserve">Australian Institute of Family Studies Advisory Council </w:t>
            </w:r>
          </w:p>
        </w:tc>
        <w:tc>
          <w:tcPr>
            <w:tcW w:w="2930" w:type="dxa"/>
          </w:tcPr>
          <w:p w:rsidR="00DC7A29" w:rsidRPr="002F1DB9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F1DB9">
              <w:rPr>
                <w:rFonts w:asciiTheme="minorHAnsi" w:eastAsia="Times New Roman" w:hAnsiTheme="minorHAnsi" w:cs="Times New Roman"/>
              </w:rPr>
              <w:t>8 Members</w:t>
            </w:r>
            <w:r w:rsidRPr="002F1DB9">
              <w:rPr>
                <w:rFonts w:asciiTheme="minorHAnsi" w:eastAsia="Times New Roman" w:hAnsiTheme="minorHAnsi" w:cs="Times New Roman"/>
                <w:vertAlign w:val="superscript"/>
              </w:rPr>
              <w:t>1</w:t>
            </w:r>
          </w:p>
        </w:tc>
      </w:tr>
      <w:tr w:rsidR="00DC7A29" w:rsidRPr="006F50C3" w:rsidTr="002F1DB9">
        <w:trPr>
          <w:cantSplit/>
        </w:trPr>
        <w:tc>
          <w:tcPr>
            <w:tcW w:w="6913" w:type="dxa"/>
            <w:shd w:val="clear" w:color="auto" w:fill="auto"/>
            <w:noWrap/>
          </w:tcPr>
          <w:p w:rsidR="00DC7A29" w:rsidRPr="002F1DB9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2F1DB9">
              <w:rPr>
                <w:rFonts w:asciiTheme="minorHAnsi" w:eastAsia="Times New Roman" w:hAnsiTheme="minorHAnsi" w:cs="Times New Roman"/>
                <w:b/>
              </w:rPr>
              <w:t>Prime Minister’s Community Business Partnership</w:t>
            </w:r>
          </w:p>
        </w:tc>
        <w:tc>
          <w:tcPr>
            <w:tcW w:w="2930" w:type="dxa"/>
          </w:tcPr>
          <w:p w:rsidR="00DC7A29" w:rsidRPr="002F1DB9" w:rsidRDefault="00A71817" w:rsidP="00A71817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F1DB9">
              <w:rPr>
                <w:rFonts w:asciiTheme="minorHAnsi" w:eastAsia="Times New Roman" w:hAnsiTheme="minorHAnsi" w:cs="Times New Roman"/>
              </w:rPr>
              <w:t xml:space="preserve">12 </w:t>
            </w:r>
            <w:r w:rsidR="00DC7A29" w:rsidRPr="002F1DB9">
              <w:rPr>
                <w:rFonts w:asciiTheme="minorHAnsi" w:eastAsia="Times New Roman" w:hAnsiTheme="minorHAnsi" w:cs="Times New Roman"/>
              </w:rPr>
              <w:t xml:space="preserve">Members </w:t>
            </w:r>
          </w:p>
        </w:tc>
      </w:tr>
      <w:tr w:rsidR="00DC7A29" w:rsidRPr="006F50C3" w:rsidTr="002F1DB9">
        <w:trPr>
          <w:cantSplit/>
        </w:trPr>
        <w:tc>
          <w:tcPr>
            <w:tcW w:w="6913" w:type="dxa"/>
            <w:shd w:val="clear" w:color="auto" w:fill="auto"/>
            <w:noWrap/>
          </w:tcPr>
          <w:p w:rsidR="00DC7A29" w:rsidRPr="002F1DB9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2F1DB9">
              <w:rPr>
                <w:rFonts w:asciiTheme="minorHAnsi" w:eastAsia="Times New Roman" w:hAnsiTheme="minorHAnsi" w:cs="Times New Roman"/>
                <w:b/>
              </w:rPr>
              <w:t>National Disability and Carers Advisory Council</w:t>
            </w:r>
          </w:p>
        </w:tc>
        <w:tc>
          <w:tcPr>
            <w:tcW w:w="2930" w:type="dxa"/>
          </w:tcPr>
          <w:p w:rsidR="00DC7A29" w:rsidRPr="002F1DB9" w:rsidRDefault="00DC7A29" w:rsidP="00816586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F1DB9">
              <w:rPr>
                <w:rFonts w:asciiTheme="minorHAnsi" w:eastAsia="Times New Roman" w:hAnsiTheme="minorHAnsi" w:cs="Times New Roman"/>
              </w:rPr>
              <w:t>1 Member</w:t>
            </w:r>
          </w:p>
        </w:tc>
      </w:tr>
      <w:tr w:rsidR="00F40C07" w:rsidRPr="006F50C3" w:rsidTr="002F1DB9">
        <w:trPr>
          <w:cantSplit/>
        </w:trPr>
        <w:tc>
          <w:tcPr>
            <w:tcW w:w="6913" w:type="dxa"/>
            <w:shd w:val="clear" w:color="auto" w:fill="auto"/>
            <w:noWrap/>
          </w:tcPr>
          <w:p w:rsidR="00F40C07" w:rsidRPr="002F1DB9" w:rsidRDefault="00F40C07" w:rsidP="00F40C07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2F1DB9">
              <w:rPr>
                <w:rFonts w:asciiTheme="minorHAnsi" w:eastAsia="Times New Roman" w:hAnsiTheme="minorHAnsi" w:cs="Times New Roman"/>
                <w:b/>
              </w:rPr>
              <w:t>Settlement Services Advisory Council</w:t>
            </w:r>
          </w:p>
        </w:tc>
        <w:tc>
          <w:tcPr>
            <w:tcW w:w="2930" w:type="dxa"/>
          </w:tcPr>
          <w:p w:rsidR="00F40C07" w:rsidRPr="002F1DB9" w:rsidRDefault="00F40C07" w:rsidP="00F40C07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F1DB9">
              <w:rPr>
                <w:rFonts w:asciiTheme="minorHAnsi" w:eastAsia="Times New Roman" w:hAnsiTheme="minorHAnsi" w:cs="Times New Roman"/>
              </w:rPr>
              <w:t>10 Members</w:t>
            </w:r>
          </w:p>
        </w:tc>
      </w:tr>
      <w:tr w:rsidR="00F40C07" w:rsidRPr="006F50C3" w:rsidTr="002F1DB9">
        <w:trPr>
          <w:cantSplit/>
        </w:trPr>
        <w:tc>
          <w:tcPr>
            <w:tcW w:w="6913" w:type="dxa"/>
            <w:shd w:val="clear" w:color="auto" w:fill="auto"/>
            <w:noWrap/>
          </w:tcPr>
          <w:p w:rsidR="00F40C07" w:rsidRPr="002F1DB9" w:rsidRDefault="00F40C07" w:rsidP="00F40C07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</w:rPr>
            </w:pPr>
            <w:r w:rsidRPr="002F1DB9">
              <w:rPr>
                <w:rFonts w:asciiTheme="minorHAnsi" w:eastAsia="Times New Roman" w:hAnsiTheme="minorHAnsi" w:cs="Times New Roman"/>
                <w:b/>
              </w:rPr>
              <w:t>National Disability Insurance Agency Independent Advisory Council</w:t>
            </w:r>
          </w:p>
        </w:tc>
        <w:tc>
          <w:tcPr>
            <w:tcW w:w="2930" w:type="dxa"/>
          </w:tcPr>
          <w:p w:rsidR="00F40C07" w:rsidRPr="002F1DB9" w:rsidRDefault="00F40C07" w:rsidP="00F40C07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  <w:r w:rsidRPr="002F1DB9">
              <w:rPr>
                <w:rFonts w:asciiTheme="minorHAnsi" w:eastAsia="Times New Roman" w:hAnsiTheme="minorHAnsi" w:cs="Times New Roman"/>
              </w:rPr>
              <w:t>1 Member</w:t>
            </w:r>
          </w:p>
        </w:tc>
      </w:tr>
    </w:tbl>
    <w:p w:rsidR="00DC7A29" w:rsidRPr="00A870DA" w:rsidRDefault="00DC7A29" w:rsidP="00DC7A29">
      <w:pPr>
        <w:rPr>
          <w:rFonts w:ascii="Calibri" w:eastAsia="Times New Roman" w:hAnsi="Calibri" w:cs="Times New Roman"/>
          <w:sz w:val="20"/>
          <w:szCs w:val="20"/>
          <w:lang w:val="en-US"/>
        </w:rPr>
      </w:pPr>
      <w:r w:rsidRPr="000B26E7">
        <w:rPr>
          <w:rStyle w:val="FootnoteReference"/>
          <w:rFonts w:ascii="Calibri" w:hAnsi="Calibri"/>
          <w:sz w:val="20"/>
          <w:szCs w:val="20"/>
        </w:rPr>
        <w:footnoteRef/>
      </w:r>
      <w:r w:rsidRPr="000B26E7">
        <w:rPr>
          <w:rFonts w:ascii="Calibri" w:hAnsi="Calibri"/>
          <w:sz w:val="20"/>
          <w:szCs w:val="20"/>
        </w:rPr>
        <w:t xml:space="preserve"> </w:t>
      </w:r>
      <w:r w:rsidRPr="000B26E7">
        <w:rPr>
          <w:rFonts w:ascii="Calibri" w:eastAsia="Times New Roman" w:hAnsi="Calibri" w:cs="Times New Roman"/>
          <w:sz w:val="20"/>
          <w:szCs w:val="20"/>
        </w:rPr>
        <w:t xml:space="preserve">Terms of Reference refers to nine (9) </w:t>
      </w:r>
      <w:r w:rsidR="002F1DB9">
        <w:rPr>
          <w:rFonts w:ascii="Calibri" w:eastAsia="Times New Roman" w:hAnsi="Calibri" w:cs="Times New Roman"/>
          <w:sz w:val="20"/>
          <w:szCs w:val="20"/>
        </w:rPr>
        <w:t>M</w:t>
      </w:r>
      <w:r w:rsidRPr="000B26E7">
        <w:rPr>
          <w:rFonts w:ascii="Calibri" w:eastAsia="Times New Roman" w:hAnsi="Calibri" w:cs="Times New Roman"/>
          <w:sz w:val="20"/>
          <w:szCs w:val="20"/>
        </w:rPr>
        <w:t xml:space="preserve">embers, however, one (1) of these positions is an ex-officio position. </w:t>
      </w:r>
    </w:p>
    <w:p w:rsidR="00DC7A29" w:rsidRPr="00536722" w:rsidRDefault="00DC7A29" w:rsidP="00DC7A29"/>
    <w:p w:rsidR="007B0256" w:rsidRPr="00B91E3E" w:rsidRDefault="007B0256" w:rsidP="00B91E3E"/>
    <w:sectPr w:rsidR="007B0256" w:rsidRPr="00B91E3E" w:rsidSect="00536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021" w:right="1191" w:bottom="567" w:left="1191" w:header="709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E1" w:rsidRDefault="007D01E1">
      <w:pPr>
        <w:spacing w:after="0" w:line="240" w:lineRule="auto"/>
      </w:pPr>
      <w:r>
        <w:separator/>
      </w:r>
    </w:p>
  </w:endnote>
  <w:endnote w:type="continuationSeparator" w:id="0">
    <w:p w:rsidR="007D01E1" w:rsidRDefault="007D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8C" w:rsidRDefault="00F53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E7" w:rsidRDefault="00281D0B" w:rsidP="000B26E7">
    <w:pPr>
      <w:pStyle w:val="Footer"/>
      <w:jc w:val="right"/>
    </w:pPr>
    <w:r>
      <w:t xml:space="preserve">Page </w:t>
    </w:r>
    <w:sdt>
      <w:sdtPr>
        <w:id w:val="-3434786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E8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B26E7" w:rsidRDefault="00F53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8C" w:rsidRDefault="00F53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E1" w:rsidRDefault="007D01E1">
      <w:pPr>
        <w:spacing w:after="0" w:line="240" w:lineRule="auto"/>
      </w:pPr>
      <w:r>
        <w:separator/>
      </w:r>
    </w:p>
  </w:footnote>
  <w:footnote w:type="continuationSeparator" w:id="0">
    <w:p w:rsidR="007D01E1" w:rsidRDefault="007D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8C" w:rsidRDefault="00F53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E7" w:rsidRPr="00F53E8C" w:rsidRDefault="00F53E8C" w:rsidP="00F53E8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8C" w:rsidRDefault="00F53E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1E630D"/>
    <w:rsid w:val="00281D0B"/>
    <w:rsid w:val="00284DC9"/>
    <w:rsid w:val="002F1DB9"/>
    <w:rsid w:val="00311BFF"/>
    <w:rsid w:val="003B2BB8"/>
    <w:rsid w:val="003D34FF"/>
    <w:rsid w:val="00400EE1"/>
    <w:rsid w:val="004B54CA"/>
    <w:rsid w:val="004E5CBF"/>
    <w:rsid w:val="005C3AA9"/>
    <w:rsid w:val="00621FC5"/>
    <w:rsid w:val="00637B02"/>
    <w:rsid w:val="006A4CE7"/>
    <w:rsid w:val="006B67AB"/>
    <w:rsid w:val="00741C90"/>
    <w:rsid w:val="00785261"/>
    <w:rsid w:val="007B0256"/>
    <w:rsid w:val="007C6BC6"/>
    <w:rsid w:val="007D01E1"/>
    <w:rsid w:val="0083177B"/>
    <w:rsid w:val="008873E2"/>
    <w:rsid w:val="009225F0"/>
    <w:rsid w:val="0093462C"/>
    <w:rsid w:val="00953795"/>
    <w:rsid w:val="00974189"/>
    <w:rsid w:val="00A71817"/>
    <w:rsid w:val="00B675BA"/>
    <w:rsid w:val="00B91E3E"/>
    <w:rsid w:val="00BA2DB9"/>
    <w:rsid w:val="00BB6DDD"/>
    <w:rsid w:val="00BE7148"/>
    <w:rsid w:val="00C84DD7"/>
    <w:rsid w:val="00CB5863"/>
    <w:rsid w:val="00D45870"/>
    <w:rsid w:val="00DA243A"/>
    <w:rsid w:val="00DC7A29"/>
    <w:rsid w:val="00E273E4"/>
    <w:rsid w:val="00E53C4F"/>
    <w:rsid w:val="00F40C07"/>
    <w:rsid w:val="00F53E8C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4249F-0F00-4575-AF41-A19C038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ation" ma:contentTypeID="0x010100266966F133664895A6EE3632470D45F5010075D013D25F042145976F5285E5B090BE" ma:contentTypeVersion="" ma:contentTypeDescription="PDMS Documentation Content Type" ma:contentTypeScope="" ma:versionID="c9a9feb041365204ac649c13230b802c">
  <xsd:schema xmlns:xsd="http://www.w3.org/2001/XMLSchema" xmlns:xs="http://www.w3.org/2001/XMLSchema" xmlns:p="http://schemas.microsoft.com/office/2006/metadata/properties" xmlns:ns2="4724185E-8818-4A91-80AE-D701644D71C0" targetNamespace="http://schemas.microsoft.com/office/2006/metadata/properties" ma:root="true" ma:fieldsID="428ad5c77195be0e0b02acb639b4c3bf" ns2:_="">
    <xsd:import namespace="4724185E-8818-4A91-80AE-D701644D71C0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pdms_DocumentType" minOccurs="0"/>
                <xsd:element ref="ns2:pdms_AttachedBy" minOccurs="0"/>
                <xsd:element ref="ns2:pdms_Reason" minOccurs="0"/>
                <xsd:element ref="ns2:pdms_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4185E-8818-4A91-80AE-D701644D71C0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  <xsd:element name="pdms_DocumentType" ma:index="9" nillable="true" ma:displayName="Document Type" ma:internalName="pdms_DocumentType">
      <xsd:simpleType>
        <xsd:restriction base="dms:Text"/>
      </xsd:simpleType>
    </xsd:element>
    <xsd:element name="pdms_AttachedBy" ma:index="10" nillable="true" ma:displayName="Attached By" ma:internalName="pdms_AttachedBy">
      <xsd:simpleType>
        <xsd:restriction base="dms:Text"/>
      </xsd:simpleType>
    </xsd:element>
    <xsd:element name="pdms_Reason" ma:index="11" nillable="true" ma:displayName="Reason" ma:internalName="pdms_Reason">
      <xsd:simpleType>
        <xsd:restriction base="dms:Text"/>
      </xsd:simpleType>
    </xsd:element>
    <xsd:element name="pdms_SecurityClassification" ma:index="12" nillable="true" ma:displayName="Security Classification" ma:internalName="pdms_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dms_DocumentType xmlns="4724185E-8818-4A91-80AE-D701644D71C0" xsi:nil="true"/>
    <pdms_SecurityClassification xmlns="4724185E-8818-4A91-80AE-D701644D71C0" xsi:nil="true"/>
    <pdms_Reason xmlns="4724185E-8818-4A91-80AE-D701644D71C0" xsi:nil="true"/>
    <SecurityClassification xmlns="4724185E-8818-4A91-80AE-D701644D71C0" xsi:nil="true"/>
    <pdms_AttachedBy xmlns="4724185E-8818-4A91-80AE-D701644D71C0" xsi:nil="true"/>
  </documentManagement>
</p:properties>
</file>

<file path=customXml/itemProps1.xml><?xml version="1.0" encoding="utf-8"?>
<ds:datastoreItem xmlns:ds="http://schemas.openxmlformats.org/officeDocument/2006/customXml" ds:itemID="{2BDE0DF0-42BB-4790-9964-3368629AF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4185E-8818-4A91-80AE-D701644D7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05FA1-3C2F-4FAC-AB2B-3A5DC027C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AE4C1-F127-4727-9102-F8C2C47889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724185E-8818-4A91-80AE-D701644D71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SCHLIMBACH, Belinda</dc:creator>
  <cp:keywords/>
  <dc:description/>
  <cp:lastModifiedBy>MCNAMARA, Silvia</cp:lastModifiedBy>
  <cp:revision>3</cp:revision>
  <cp:lastPrinted>2018-02-08T22:53:00Z</cp:lastPrinted>
  <dcterms:created xsi:type="dcterms:W3CDTF">2018-05-10T06:30:00Z</dcterms:created>
  <dcterms:modified xsi:type="dcterms:W3CDTF">2018-05-11T04:24:00Z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0x010100266966F133664895A6EE3632470D45F5010075D013D25F042145976F5285E5B090BE</vt:lpwstr>
  </property>
</Properties>
</file>